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4849D" w14:textId="77777777" w:rsidR="006F3806" w:rsidRDefault="005A6E4C" w:rsidP="00720860">
      <w:pPr>
        <w:tabs>
          <w:tab w:val="left" w:pos="3161"/>
        </w:tabs>
        <w:spacing w:line="240" w:lineRule="auto"/>
        <w:jc w:val="center"/>
        <w:rPr>
          <w:rFonts w:ascii="Simplified Arabic" w:eastAsia="Calibri" w:hAnsi="Simplified Arabic" w:cs="Simplified Arabic"/>
          <w:b/>
          <w:bCs/>
          <w:sz w:val="28"/>
          <w:szCs w:val="28"/>
          <w:rtl/>
        </w:rPr>
      </w:pPr>
      <w:r>
        <w:rPr>
          <w:rFonts w:ascii="Simplified Arabic" w:eastAsia="Times New Roman" w:hAnsi="Simplified Arabic" w:cs="Simplified Arabic" w:hint="cs"/>
          <w:b/>
          <w:bCs/>
          <w:sz w:val="28"/>
          <w:szCs w:val="28"/>
          <w:rtl/>
          <w:lang w:bidi="ar-IQ"/>
        </w:rPr>
        <w:t xml:space="preserve">دور مراقب الحسابات في تحقيق العدالة الضريبية </w:t>
      </w:r>
      <w:r w:rsidR="00170857">
        <w:rPr>
          <w:rFonts w:ascii="Simplified Arabic" w:eastAsia="Times New Roman" w:hAnsi="Simplified Arabic" w:cs="Simplified Arabic" w:hint="cs"/>
          <w:b/>
          <w:bCs/>
          <w:sz w:val="28"/>
          <w:szCs w:val="28"/>
          <w:rtl/>
          <w:lang w:bidi="ar-IQ"/>
        </w:rPr>
        <w:t>لأغراض</w:t>
      </w:r>
      <w:r>
        <w:rPr>
          <w:rFonts w:ascii="Simplified Arabic" w:eastAsia="Times New Roman" w:hAnsi="Simplified Arabic" w:cs="Simplified Arabic" w:hint="cs"/>
          <w:b/>
          <w:bCs/>
          <w:sz w:val="28"/>
          <w:szCs w:val="28"/>
          <w:rtl/>
          <w:lang w:bidi="ar-IQ"/>
        </w:rPr>
        <w:t xml:space="preserve"> التحاسب</w:t>
      </w:r>
    </w:p>
    <w:p w14:paraId="30D05181" w14:textId="77777777" w:rsidR="002A003F" w:rsidRDefault="006B1865" w:rsidP="001F62DE">
      <w:pPr>
        <w:tabs>
          <w:tab w:val="left" w:pos="3161"/>
        </w:tabs>
        <w:spacing w:line="240" w:lineRule="auto"/>
        <w:jc w:val="center"/>
        <w:rPr>
          <w:rFonts w:ascii="Simplified Arabic" w:eastAsia="Calibri" w:hAnsi="Simplified Arabic" w:cs="Simplified Arabic"/>
          <w:b/>
          <w:bCs/>
          <w:sz w:val="26"/>
          <w:szCs w:val="26"/>
          <w:rtl/>
        </w:rPr>
      </w:pPr>
      <w:r w:rsidRPr="00170857">
        <w:rPr>
          <w:rFonts w:ascii="Simplified Arabic" w:eastAsia="Calibri" w:hAnsi="Simplified Arabic" w:cs="Simplified Arabic" w:hint="cs"/>
          <w:b/>
          <w:bCs/>
          <w:sz w:val="26"/>
          <w:szCs w:val="26"/>
          <w:rtl/>
        </w:rPr>
        <w:t>(</w:t>
      </w:r>
      <w:r w:rsidR="005A6E4C" w:rsidRPr="00170857">
        <w:rPr>
          <w:rFonts w:ascii="Simplified Arabic" w:eastAsia="Calibri" w:hAnsi="Simplified Arabic" w:cs="Simplified Arabic" w:hint="cs"/>
          <w:b/>
          <w:bCs/>
          <w:sz w:val="26"/>
          <w:szCs w:val="26"/>
          <w:rtl/>
        </w:rPr>
        <w:t>دراسة</w:t>
      </w:r>
      <w:r w:rsidRPr="00170857">
        <w:rPr>
          <w:rFonts w:ascii="Simplified Arabic" w:eastAsia="Calibri" w:hAnsi="Simplified Arabic" w:cs="Simplified Arabic" w:hint="cs"/>
          <w:b/>
          <w:bCs/>
          <w:sz w:val="26"/>
          <w:szCs w:val="26"/>
          <w:rtl/>
        </w:rPr>
        <w:t xml:space="preserve"> </w:t>
      </w:r>
      <w:r w:rsidR="00B872CB">
        <w:rPr>
          <w:rFonts w:ascii="Simplified Arabic" w:eastAsia="Calibri" w:hAnsi="Simplified Arabic" w:cs="Simplified Arabic" w:hint="cs"/>
          <w:b/>
          <w:bCs/>
          <w:sz w:val="26"/>
          <w:szCs w:val="26"/>
          <w:rtl/>
        </w:rPr>
        <w:t>تحليلية</w:t>
      </w:r>
      <w:r w:rsidRPr="00170857">
        <w:rPr>
          <w:rFonts w:ascii="Simplified Arabic" w:eastAsia="Calibri" w:hAnsi="Simplified Arabic" w:cs="Simplified Arabic" w:hint="cs"/>
          <w:b/>
          <w:bCs/>
          <w:sz w:val="26"/>
          <w:szCs w:val="26"/>
          <w:rtl/>
        </w:rPr>
        <w:t xml:space="preserve"> في الهيئة العامة للضرائب</w:t>
      </w:r>
      <w:r w:rsidR="005A6E4C" w:rsidRPr="00170857">
        <w:rPr>
          <w:rFonts w:hint="cs"/>
          <w:b/>
          <w:bCs/>
          <w:sz w:val="26"/>
          <w:szCs w:val="26"/>
          <w:rtl/>
          <w:lang w:bidi="ar-IQ"/>
        </w:rPr>
        <w:t xml:space="preserve"> </w:t>
      </w:r>
      <w:r w:rsidR="005A6E4C" w:rsidRPr="00170857">
        <w:rPr>
          <w:rFonts w:ascii="Simplified Arabic" w:eastAsia="Calibri" w:hAnsi="Simplified Arabic" w:cs="Simplified Arabic" w:hint="cs"/>
          <w:b/>
          <w:bCs/>
          <w:sz w:val="26"/>
          <w:szCs w:val="26"/>
          <w:rtl/>
          <w:lang w:bidi="ar-IQ"/>
        </w:rPr>
        <w:t>لعينة من القوائم المالية للشركات</w:t>
      </w:r>
      <w:r w:rsidRPr="00170857">
        <w:rPr>
          <w:rFonts w:ascii="Simplified Arabic" w:eastAsia="Calibri" w:hAnsi="Simplified Arabic" w:cs="Simplified Arabic" w:hint="cs"/>
          <w:b/>
          <w:bCs/>
          <w:sz w:val="26"/>
          <w:szCs w:val="26"/>
          <w:rtl/>
        </w:rPr>
        <w:t>)</w:t>
      </w:r>
    </w:p>
    <w:p w14:paraId="42D38CDE" w14:textId="77777777" w:rsidR="0010519F" w:rsidRPr="00170857" w:rsidRDefault="0010519F" w:rsidP="001F62DE">
      <w:pPr>
        <w:tabs>
          <w:tab w:val="left" w:pos="3161"/>
        </w:tabs>
        <w:spacing w:line="240" w:lineRule="auto"/>
        <w:jc w:val="center"/>
        <w:rPr>
          <w:rFonts w:ascii="Simplified Arabic" w:eastAsia="Calibri" w:hAnsi="Simplified Arabic" w:cs="Simplified Arabic"/>
          <w:b/>
          <w:bCs/>
          <w:sz w:val="26"/>
          <w:szCs w:val="26"/>
          <w:rtl/>
        </w:rPr>
      </w:pPr>
    </w:p>
    <w:p w14:paraId="48CFF3AB" w14:textId="77777777" w:rsidR="00762104" w:rsidRDefault="00F419AE" w:rsidP="00720860">
      <w:pPr>
        <w:tabs>
          <w:tab w:val="left" w:pos="3161"/>
        </w:tabs>
        <w:spacing w:line="240" w:lineRule="auto"/>
        <w:rPr>
          <w:rFonts w:ascii="Simplified Arabic" w:eastAsia="Calibri" w:hAnsi="Simplified Arabic" w:cs="Simplified Arabic"/>
          <w:b/>
          <w:bCs/>
          <w:sz w:val="24"/>
          <w:szCs w:val="24"/>
          <w:rtl/>
          <w:lang w:bidi="ar-IQ"/>
        </w:rPr>
      </w:pPr>
      <w:r>
        <w:rPr>
          <w:rFonts w:ascii="Simplified Arabic" w:eastAsia="Calibri" w:hAnsi="Simplified Arabic" w:cs="Simplified Arabic" w:hint="cs"/>
          <w:b/>
          <w:bCs/>
          <w:sz w:val="24"/>
          <w:szCs w:val="24"/>
          <w:rtl/>
        </w:rPr>
        <w:t xml:space="preserve">  </w:t>
      </w:r>
      <w:r w:rsidR="00B872CB">
        <w:rPr>
          <w:rFonts w:ascii="Simplified Arabic" w:eastAsia="Calibri" w:hAnsi="Simplified Arabic" w:cs="Simplified Arabic" w:hint="cs"/>
          <w:b/>
          <w:bCs/>
          <w:sz w:val="24"/>
          <w:szCs w:val="24"/>
          <w:rtl/>
        </w:rPr>
        <w:t>علي غانم شاكر بغدادي</w:t>
      </w:r>
      <w:r w:rsidR="007E2364">
        <w:rPr>
          <w:rFonts w:ascii="Simplified Arabic" w:eastAsia="Calibri" w:hAnsi="Simplified Arabic" w:cs="Simplified Arabic" w:hint="cs"/>
          <w:b/>
          <w:bCs/>
          <w:sz w:val="24"/>
          <w:szCs w:val="24"/>
          <w:rtl/>
        </w:rPr>
        <w:t xml:space="preserve">                                   </w:t>
      </w:r>
      <w:r w:rsidR="00170857">
        <w:rPr>
          <w:rFonts w:ascii="Simplified Arabic" w:eastAsia="Calibri" w:hAnsi="Simplified Arabic" w:cs="Simplified Arabic" w:hint="cs"/>
          <w:b/>
          <w:bCs/>
          <w:sz w:val="24"/>
          <w:szCs w:val="24"/>
          <w:rtl/>
        </w:rPr>
        <w:t xml:space="preserve"> </w:t>
      </w:r>
      <w:r w:rsidR="007E2364">
        <w:rPr>
          <w:rFonts w:ascii="Simplified Arabic" w:eastAsia="Calibri" w:hAnsi="Simplified Arabic" w:cs="Simplified Arabic" w:hint="cs"/>
          <w:b/>
          <w:bCs/>
          <w:sz w:val="24"/>
          <w:szCs w:val="24"/>
          <w:rtl/>
        </w:rPr>
        <w:t xml:space="preserve">    </w:t>
      </w:r>
      <w:r w:rsidR="00B872CB">
        <w:rPr>
          <w:rFonts w:ascii="Simplified Arabic" w:eastAsia="Calibri" w:hAnsi="Simplified Arabic" w:cs="Simplified Arabic"/>
          <w:b/>
          <w:bCs/>
          <w:sz w:val="24"/>
          <w:szCs w:val="24"/>
        </w:rPr>
        <w:t xml:space="preserve"> </w:t>
      </w:r>
      <w:r w:rsidR="007E2364">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 </w:t>
      </w:r>
      <w:r w:rsidR="007E2364">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 xml:space="preserve"> </w:t>
      </w:r>
      <w:r w:rsidR="007E2364">
        <w:rPr>
          <w:rFonts w:ascii="Simplified Arabic" w:eastAsia="Calibri" w:hAnsi="Simplified Arabic" w:cs="Simplified Arabic" w:hint="cs"/>
          <w:b/>
          <w:bCs/>
          <w:sz w:val="24"/>
          <w:szCs w:val="24"/>
          <w:rtl/>
        </w:rPr>
        <w:t xml:space="preserve"> </w:t>
      </w:r>
      <w:r w:rsidR="008E7EB5">
        <w:rPr>
          <w:rFonts w:ascii="Simplified Arabic" w:eastAsia="Calibri" w:hAnsi="Simplified Arabic" w:cs="Simplified Arabic" w:hint="cs"/>
          <w:b/>
          <w:bCs/>
          <w:sz w:val="24"/>
          <w:szCs w:val="24"/>
          <w:rtl/>
        </w:rPr>
        <w:t xml:space="preserve">         </w:t>
      </w:r>
      <w:r w:rsidR="00170857">
        <w:rPr>
          <w:rFonts w:ascii="Simplified Arabic" w:eastAsia="Calibri" w:hAnsi="Simplified Arabic" w:cs="Simplified Arabic" w:hint="cs"/>
          <w:b/>
          <w:bCs/>
          <w:sz w:val="24"/>
          <w:szCs w:val="24"/>
          <w:rtl/>
        </w:rPr>
        <w:t xml:space="preserve"> </w:t>
      </w:r>
      <w:r w:rsidR="00B872CB">
        <w:rPr>
          <w:rFonts w:ascii="Simplified Arabic" w:eastAsia="Calibri" w:hAnsi="Simplified Arabic" w:cs="Simplified Arabic" w:hint="cs"/>
          <w:b/>
          <w:bCs/>
          <w:sz w:val="24"/>
          <w:szCs w:val="24"/>
          <w:rtl/>
        </w:rPr>
        <w:t xml:space="preserve">د. خميس </w:t>
      </w:r>
      <w:proofErr w:type="spellStart"/>
      <w:r w:rsidR="00B872CB">
        <w:rPr>
          <w:rFonts w:ascii="Simplified Arabic" w:eastAsia="Calibri" w:hAnsi="Simplified Arabic" w:cs="Simplified Arabic" w:hint="cs"/>
          <w:b/>
          <w:bCs/>
          <w:sz w:val="24"/>
          <w:szCs w:val="24"/>
          <w:rtl/>
        </w:rPr>
        <w:t>بوقطف</w:t>
      </w:r>
      <w:proofErr w:type="spellEnd"/>
    </w:p>
    <w:p w14:paraId="6CC3CAD9" w14:textId="77777777" w:rsidR="00B872CB" w:rsidRPr="00762104" w:rsidRDefault="00B872CB" w:rsidP="00720860">
      <w:pPr>
        <w:tabs>
          <w:tab w:val="left" w:pos="3161"/>
        </w:tabs>
        <w:spacing w:line="240" w:lineRule="auto"/>
        <w:rPr>
          <w:rFonts w:ascii="Simplified Arabic" w:eastAsia="Calibri" w:hAnsi="Simplified Arabic" w:cs="Simplified Arabic"/>
          <w:b/>
          <w:bCs/>
          <w:sz w:val="24"/>
          <w:szCs w:val="24"/>
          <w:rtl/>
          <w:lang w:bidi="ar-IQ"/>
        </w:rPr>
      </w:pPr>
      <w:r>
        <w:rPr>
          <w:rFonts w:ascii="Simplified Arabic" w:eastAsia="Calibri" w:hAnsi="Simplified Arabic" w:cs="Simplified Arabic" w:hint="cs"/>
          <w:b/>
          <w:bCs/>
          <w:sz w:val="24"/>
          <w:szCs w:val="24"/>
          <w:rtl/>
          <w:lang w:bidi="ar-IQ"/>
        </w:rPr>
        <w:t xml:space="preserve">طالب دكتوراه في المحاسبة                                           </w:t>
      </w:r>
      <w:r w:rsidR="00F419AE">
        <w:rPr>
          <w:rFonts w:ascii="Simplified Arabic" w:eastAsia="Calibri" w:hAnsi="Simplified Arabic" w:cs="Simplified Arabic" w:hint="cs"/>
          <w:b/>
          <w:bCs/>
          <w:sz w:val="24"/>
          <w:szCs w:val="24"/>
          <w:rtl/>
          <w:lang w:bidi="ar-IQ"/>
        </w:rPr>
        <w:t xml:space="preserve">  </w:t>
      </w:r>
      <w:r>
        <w:rPr>
          <w:rFonts w:ascii="Simplified Arabic" w:eastAsia="Calibri" w:hAnsi="Simplified Arabic" w:cs="Simplified Arabic" w:hint="cs"/>
          <w:b/>
          <w:bCs/>
          <w:sz w:val="24"/>
          <w:szCs w:val="24"/>
          <w:rtl/>
          <w:lang w:bidi="ar-IQ"/>
        </w:rPr>
        <w:t xml:space="preserve">             استاذ محاضر</w:t>
      </w:r>
    </w:p>
    <w:p w14:paraId="2E49DDF8" w14:textId="77777777" w:rsidR="007E2364" w:rsidRDefault="00B872CB" w:rsidP="00720860">
      <w:pPr>
        <w:tabs>
          <w:tab w:val="left" w:pos="3161"/>
        </w:tabs>
        <w:spacing w:line="240" w:lineRule="auto"/>
        <w:rPr>
          <w:rFonts w:ascii="Simplified Arabic" w:eastAsia="Calibri" w:hAnsi="Simplified Arabic" w:cs="Simplified Arabic"/>
          <w:b/>
          <w:bCs/>
          <w:rtl/>
        </w:rPr>
      </w:pPr>
      <w:r>
        <w:rPr>
          <w:rFonts w:ascii="Simplified Arabic" w:eastAsia="Calibri" w:hAnsi="Simplified Arabic" w:cs="Simplified Arabic" w:hint="cs"/>
          <w:b/>
          <w:bCs/>
          <w:rtl/>
        </w:rPr>
        <w:t>كلية العلوم الاقتصادية والتصرف</w:t>
      </w:r>
      <w:r w:rsidR="007E2364">
        <w:rPr>
          <w:rFonts w:ascii="Simplified Arabic" w:eastAsia="Calibri" w:hAnsi="Simplified Arabic" w:cs="Simplified Arabic" w:hint="cs"/>
          <w:b/>
          <w:bCs/>
          <w:rtl/>
        </w:rPr>
        <w:t xml:space="preserve">                                                 </w:t>
      </w:r>
      <w:r>
        <w:rPr>
          <w:rFonts w:ascii="Simplified Arabic" w:eastAsia="Calibri" w:hAnsi="Simplified Arabic" w:cs="Simplified Arabic" w:hint="cs"/>
          <w:b/>
          <w:bCs/>
          <w:rtl/>
        </w:rPr>
        <w:t>المعهد العالي للإعلامية والتصرف</w:t>
      </w:r>
      <w:r w:rsidR="00A96AC4">
        <w:rPr>
          <w:rFonts w:ascii="Simplified Arabic" w:eastAsia="Calibri" w:hAnsi="Simplified Arabic" w:cs="Simplified Arabic" w:hint="cs"/>
          <w:b/>
          <w:bCs/>
          <w:rtl/>
        </w:rPr>
        <w:t xml:space="preserve"> </w:t>
      </w:r>
    </w:p>
    <w:p w14:paraId="62D545BD" w14:textId="77777777" w:rsidR="00A96AC4" w:rsidRDefault="00F419AE" w:rsidP="00720860">
      <w:pPr>
        <w:tabs>
          <w:tab w:val="left" w:pos="3161"/>
        </w:tabs>
        <w:spacing w:line="240" w:lineRule="auto"/>
        <w:rPr>
          <w:rFonts w:ascii="Simplified Arabic" w:eastAsia="Calibri" w:hAnsi="Simplified Arabic" w:cs="Simplified Arabic"/>
          <w:b/>
          <w:bCs/>
        </w:rPr>
      </w:pPr>
      <w:r>
        <w:rPr>
          <w:rFonts w:ascii="Simplified Arabic" w:eastAsia="Calibri" w:hAnsi="Simplified Arabic" w:cs="Simplified Arabic" w:hint="cs"/>
          <w:b/>
          <w:bCs/>
          <w:rtl/>
        </w:rPr>
        <w:t xml:space="preserve">  </w:t>
      </w:r>
      <w:r w:rsidR="007E2364">
        <w:rPr>
          <w:rFonts w:ascii="Simplified Arabic" w:eastAsia="Calibri" w:hAnsi="Simplified Arabic" w:cs="Simplified Arabic" w:hint="cs"/>
          <w:b/>
          <w:bCs/>
          <w:rtl/>
        </w:rPr>
        <w:t xml:space="preserve"> جامعة </w:t>
      </w:r>
      <w:r w:rsidR="00B872CB">
        <w:rPr>
          <w:rFonts w:ascii="Simplified Arabic" w:eastAsia="Calibri" w:hAnsi="Simplified Arabic" w:cs="Simplified Arabic" w:hint="cs"/>
          <w:b/>
          <w:bCs/>
          <w:rtl/>
        </w:rPr>
        <w:t>صفاقس</w:t>
      </w:r>
      <w:r w:rsidR="007E2364">
        <w:rPr>
          <w:rFonts w:ascii="Simplified Arabic" w:eastAsia="Calibri" w:hAnsi="Simplified Arabic" w:cs="Simplified Arabic" w:hint="cs"/>
          <w:b/>
          <w:bCs/>
          <w:rtl/>
        </w:rPr>
        <w:t xml:space="preserve"> </w:t>
      </w:r>
      <w:r w:rsidR="007E2364">
        <w:rPr>
          <w:rFonts w:ascii="Simplified Arabic" w:eastAsia="Calibri" w:hAnsi="Simplified Arabic" w:cs="Simplified Arabic"/>
          <w:b/>
          <w:bCs/>
          <w:rtl/>
        </w:rPr>
        <w:t>–</w:t>
      </w:r>
      <w:r w:rsidR="00170857">
        <w:rPr>
          <w:rFonts w:ascii="Simplified Arabic" w:eastAsia="Calibri" w:hAnsi="Simplified Arabic" w:cs="Simplified Arabic" w:hint="cs"/>
          <w:b/>
          <w:bCs/>
          <w:rtl/>
        </w:rPr>
        <w:t xml:space="preserve"> </w:t>
      </w:r>
      <w:r w:rsidR="007E2364">
        <w:rPr>
          <w:rFonts w:ascii="Simplified Arabic" w:eastAsia="Calibri" w:hAnsi="Simplified Arabic" w:cs="Simplified Arabic" w:hint="cs"/>
          <w:b/>
          <w:bCs/>
          <w:rtl/>
        </w:rPr>
        <w:t xml:space="preserve">تونس                                  </w:t>
      </w:r>
      <w:r>
        <w:rPr>
          <w:rFonts w:ascii="Simplified Arabic" w:eastAsia="Calibri" w:hAnsi="Simplified Arabic" w:cs="Simplified Arabic" w:hint="cs"/>
          <w:b/>
          <w:bCs/>
          <w:rtl/>
        </w:rPr>
        <w:t xml:space="preserve"> </w:t>
      </w:r>
      <w:r w:rsidR="007E2364">
        <w:rPr>
          <w:rFonts w:ascii="Simplified Arabic" w:eastAsia="Calibri" w:hAnsi="Simplified Arabic" w:cs="Simplified Arabic" w:hint="cs"/>
          <w:b/>
          <w:bCs/>
          <w:rtl/>
        </w:rPr>
        <w:t xml:space="preserve">                 </w:t>
      </w:r>
      <w:r w:rsidR="00170857">
        <w:rPr>
          <w:rFonts w:ascii="Simplified Arabic" w:eastAsia="Calibri" w:hAnsi="Simplified Arabic" w:cs="Simplified Arabic" w:hint="cs"/>
          <w:b/>
          <w:bCs/>
          <w:rtl/>
        </w:rPr>
        <w:t xml:space="preserve">  </w:t>
      </w:r>
      <w:r w:rsidR="00B872CB">
        <w:rPr>
          <w:rFonts w:ascii="Simplified Arabic" w:eastAsia="Calibri" w:hAnsi="Simplified Arabic" w:cs="Simplified Arabic"/>
          <w:b/>
          <w:bCs/>
        </w:rPr>
        <w:t xml:space="preserve"> </w:t>
      </w:r>
      <w:r w:rsidR="00170857">
        <w:rPr>
          <w:rFonts w:ascii="Simplified Arabic" w:eastAsia="Calibri" w:hAnsi="Simplified Arabic" w:cs="Simplified Arabic" w:hint="cs"/>
          <w:b/>
          <w:bCs/>
          <w:rtl/>
        </w:rPr>
        <w:t xml:space="preserve">   </w:t>
      </w:r>
      <w:r w:rsidR="00762104" w:rsidRPr="00762104">
        <w:rPr>
          <w:rFonts w:ascii="Simplified Arabic" w:eastAsia="Calibri" w:hAnsi="Simplified Arabic" w:cs="Simplified Arabic" w:hint="cs"/>
          <w:b/>
          <w:bCs/>
          <w:rtl/>
        </w:rPr>
        <w:t xml:space="preserve"> جامعة </w:t>
      </w:r>
      <w:r w:rsidR="00B872CB">
        <w:rPr>
          <w:rFonts w:ascii="Simplified Arabic" w:eastAsia="Calibri" w:hAnsi="Simplified Arabic" w:cs="Simplified Arabic" w:hint="cs"/>
          <w:b/>
          <w:bCs/>
          <w:rtl/>
        </w:rPr>
        <w:t>القيروان</w:t>
      </w:r>
      <w:r w:rsidR="00762104" w:rsidRPr="00762104">
        <w:rPr>
          <w:rFonts w:ascii="Simplified Arabic" w:eastAsia="Calibri" w:hAnsi="Simplified Arabic" w:cs="Simplified Arabic" w:hint="cs"/>
          <w:b/>
          <w:bCs/>
          <w:rtl/>
        </w:rPr>
        <w:t xml:space="preserve"> </w:t>
      </w:r>
      <w:r w:rsidR="002A003F">
        <w:rPr>
          <w:rFonts w:ascii="Simplified Arabic" w:eastAsia="Calibri" w:hAnsi="Simplified Arabic" w:cs="Simplified Arabic"/>
          <w:b/>
          <w:bCs/>
          <w:rtl/>
        </w:rPr>
        <w:t>–</w:t>
      </w:r>
      <w:r w:rsidR="00762104">
        <w:rPr>
          <w:rFonts w:ascii="Simplified Arabic" w:eastAsia="Calibri" w:hAnsi="Simplified Arabic" w:cs="Simplified Arabic" w:hint="cs"/>
          <w:b/>
          <w:bCs/>
          <w:rtl/>
        </w:rPr>
        <w:t xml:space="preserve"> </w:t>
      </w:r>
      <w:r w:rsidR="00762104" w:rsidRPr="00762104">
        <w:rPr>
          <w:rFonts w:ascii="Simplified Arabic" w:eastAsia="Calibri" w:hAnsi="Simplified Arabic" w:cs="Simplified Arabic" w:hint="cs"/>
          <w:b/>
          <w:bCs/>
          <w:rtl/>
        </w:rPr>
        <w:t>تونس</w:t>
      </w:r>
    </w:p>
    <w:p w14:paraId="2AE14AEA" w14:textId="77777777" w:rsidR="002A003F" w:rsidRDefault="00473216" w:rsidP="00473216">
      <w:pPr>
        <w:tabs>
          <w:tab w:val="left" w:pos="3161"/>
        </w:tabs>
        <w:spacing w:line="240" w:lineRule="auto"/>
        <w:rPr>
          <w:rFonts w:ascii="Simplified Arabic" w:eastAsia="Calibri" w:hAnsi="Simplified Arabic" w:cs="Simplified Arabic"/>
          <w:b/>
          <w:bCs/>
          <w:rtl/>
          <w:lang w:bidi="ar-IQ"/>
        </w:rPr>
      </w:pPr>
      <w:r>
        <w:rPr>
          <w:rFonts w:ascii="Simplified Arabic" w:eastAsia="Calibri" w:hAnsi="Simplified Arabic" w:cs="Simplified Arabic" w:hint="cs"/>
          <w:b/>
          <w:bCs/>
          <w:rtl/>
          <w:lang w:bidi="ar-IQ"/>
        </w:rPr>
        <w:t xml:space="preserve">  </w:t>
      </w:r>
      <w:r w:rsidR="009865B9">
        <w:rPr>
          <w:rFonts w:ascii="Simplified Arabic" w:eastAsia="Calibri" w:hAnsi="Simplified Arabic" w:cs="Simplified Arabic"/>
          <w:b/>
          <w:bCs/>
          <w:lang w:bidi="ar-IQ"/>
        </w:rPr>
        <w:t xml:space="preserve">        </w:t>
      </w:r>
      <w:r>
        <w:rPr>
          <w:rFonts w:ascii="Simplified Arabic" w:eastAsia="Calibri" w:hAnsi="Simplified Arabic" w:cs="Simplified Arabic" w:hint="cs"/>
          <w:b/>
          <w:bCs/>
          <w:rtl/>
          <w:lang w:bidi="ar-IQ"/>
        </w:rPr>
        <w:t>مخب</w:t>
      </w:r>
      <w:r w:rsidR="009865B9">
        <w:rPr>
          <w:rFonts w:ascii="Simplified Arabic" w:eastAsia="Calibri" w:hAnsi="Simplified Arabic" w:cs="Simplified Arabic" w:hint="cs"/>
          <w:b/>
          <w:bCs/>
          <w:rtl/>
          <w:lang w:bidi="ar-IQ"/>
        </w:rPr>
        <w:t>ر بحث</w:t>
      </w:r>
      <w:r w:rsidR="002A003F">
        <w:rPr>
          <w:rFonts w:ascii="Simplified Arabic" w:eastAsia="Calibri" w:hAnsi="Simplified Arabic" w:cs="Simplified Arabic" w:hint="cs"/>
          <w:b/>
          <w:bCs/>
          <w:rtl/>
          <w:lang w:bidi="ar-IQ"/>
        </w:rPr>
        <w:t xml:space="preserve">         </w:t>
      </w:r>
      <w:r w:rsidR="009865B9">
        <w:rPr>
          <w:rFonts w:ascii="Simplified Arabic" w:eastAsia="Calibri" w:hAnsi="Simplified Arabic" w:cs="Simplified Arabic"/>
          <w:b/>
          <w:bCs/>
          <w:lang w:bidi="ar-IQ"/>
        </w:rPr>
        <w:t xml:space="preserve">                   </w:t>
      </w:r>
      <w:r w:rsidR="002A003F">
        <w:rPr>
          <w:rFonts w:ascii="Simplified Arabic" w:eastAsia="Calibri" w:hAnsi="Simplified Arabic" w:cs="Simplified Arabic" w:hint="cs"/>
          <w:b/>
          <w:bCs/>
          <w:rtl/>
          <w:lang w:bidi="ar-IQ"/>
        </w:rPr>
        <w:t xml:space="preserve">                                        </w:t>
      </w:r>
      <w:r w:rsidR="002A003F">
        <w:rPr>
          <w:rFonts w:ascii="Simplified Arabic" w:eastAsia="Calibri" w:hAnsi="Simplified Arabic" w:cs="Simplified Arabic"/>
          <w:b/>
          <w:bCs/>
          <w:lang w:bidi="ar-IQ"/>
        </w:rPr>
        <w:t xml:space="preserve"> </w:t>
      </w:r>
      <w:r>
        <w:rPr>
          <w:rFonts w:ascii="Simplified Arabic" w:eastAsia="Calibri" w:hAnsi="Simplified Arabic" w:cs="Simplified Arabic" w:hint="cs"/>
          <w:b/>
          <w:bCs/>
          <w:rtl/>
          <w:lang w:bidi="ar-IQ"/>
        </w:rPr>
        <w:t xml:space="preserve">    مخ</w:t>
      </w:r>
      <w:r w:rsidR="009865B9">
        <w:rPr>
          <w:rFonts w:ascii="Simplified Arabic" w:eastAsia="Calibri" w:hAnsi="Simplified Arabic" w:cs="Simplified Arabic" w:hint="cs"/>
          <w:b/>
          <w:bCs/>
          <w:rtl/>
          <w:lang w:bidi="ar-IQ"/>
        </w:rPr>
        <w:t>بر بحث</w:t>
      </w:r>
    </w:p>
    <w:p w14:paraId="2003B206" w14:textId="77777777" w:rsidR="002A003F" w:rsidRDefault="002A003F" w:rsidP="002A003F">
      <w:pPr>
        <w:tabs>
          <w:tab w:val="left" w:pos="3161"/>
        </w:tabs>
        <w:spacing w:line="240" w:lineRule="auto"/>
        <w:rPr>
          <w:rFonts w:asciiTheme="majorBidi" w:eastAsia="Calibri" w:hAnsiTheme="majorBidi" w:cstheme="majorBidi"/>
          <w:b/>
          <w:bCs/>
          <w:rtl/>
          <w:lang w:bidi="ar-IQ"/>
        </w:rPr>
      </w:pPr>
      <w:r w:rsidRPr="002A003F">
        <w:rPr>
          <w:rFonts w:asciiTheme="majorBidi" w:eastAsia="Calibri" w:hAnsiTheme="majorBidi" w:cstheme="majorBidi"/>
          <w:b/>
          <w:bCs/>
          <w:lang w:bidi="ar-IQ"/>
        </w:rPr>
        <w:t xml:space="preserve">LARIMRAF LR21ES29 </w:t>
      </w:r>
      <w:r w:rsidRPr="002A003F">
        <w:rPr>
          <w:rFonts w:asciiTheme="majorBidi" w:eastAsia="Calibri" w:hAnsiTheme="majorBidi" w:cstheme="majorBidi"/>
          <w:b/>
          <w:bCs/>
          <w:rtl/>
          <w:lang w:bidi="ar-IQ"/>
        </w:rPr>
        <w:t xml:space="preserve">     </w:t>
      </w:r>
      <w:r>
        <w:rPr>
          <w:rFonts w:asciiTheme="majorBidi" w:eastAsia="Calibri" w:hAnsiTheme="majorBidi" w:cstheme="majorBidi"/>
          <w:b/>
          <w:bCs/>
          <w:lang w:bidi="ar-IQ"/>
        </w:rPr>
        <w:t xml:space="preserve">    </w:t>
      </w:r>
      <w:r w:rsidRPr="002A003F">
        <w:rPr>
          <w:rFonts w:asciiTheme="majorBidi" w:eastAsia="Calibri" w:hAnsiTheme="majorBidi" w:cstheme="majorBidi"/>
          <w:b/>
          <w:bCs/>
          <w:lang w:bidi="ar-IQ"/>
        </w:rPr>
        <w:t xml:space="preserve">               </w:t>
      </w:r>
      <w:r>
        <w:rPr>
          <w:rFonts w:asciiTheme="majorBidi" w:eastAsia="Calibri" w:hAnsiTheme="majorBidi" w:cstheme="majorBidi"/>
          <w:b/>
          <w:bCs/>
          <w:lang w:bidi="ar-IQ"/>
        </w:rPr>
        <w:t xml:space="preserve">            </w:t>
      </w:r>
      <w:r w:rsidRPr="002A003F">
        <w:rPr>
          <w:rFonts w:asciiTheme="majorBidi" w:eastAsia="Calibri" w:hAnsiTheme="majorBidi" w:cstheme="majorBidi"/>
          <w:b/>
          <w:bCs/>
          <w:lang w:bidi="ar-IQ"/>
        </w:rPr>
        <w:t xml:space="preserve">                         </w:t>
      </w:r>
      <w:r w:rsidRPr="002A003F">
        <w:rPr>
          <w:rFonts w:asciiTheme="majorBidi" w:eastAsia="Calibri" w:hAnsiTheme="majorBidi" w:cstheme="majorBidi"/>
          <w:b/>
          <w:bCs/>
          <w:rtl/>
          <w:lang w:bidi="ar-IQ"/>
        </w:rPr>
        <w:t xml:space="preserve">   </w:t>
      </w:r>
      <w:r w:rsidRPr="002A003F">
        <w:rPr>
          <w:rFonts w:asciiTheme="majorBidi" w:eastAsia="Calibri" w:hAnsiTheme="majorBidi" w:cstheme="majorBidi"/>
          <w:b/>
          <w:bCs/>
          <w:lang w:bidi="ar-IQ"/>
        </w:rPr>
        <w:t>LARIMRAF LR21ES29</w:t>
      </w:r>
      <w:r w:rsidRPr="002A003F">
        <w:rPr>
          <w:rFonts w:asciiTheme="majorBidi" w:eastAsia="Calibri" w:hAnsiTheme="majorBidi" w:cstheme="majorBidi"/>
          <w:b/>
          <w:bCs/>
          <w:rtl/>
          <w:lang w:bidi="ar-IQ"/>
        </w:rPr>
        <w:t xml:space="preserve"> </w:t>
      </w:r>
    </w:p>
    <w:p w14:paraId="48D160CD" w14:textId="77777777" w:rsidR="001F62DE" w:rsidRPr="001F62DE" w:rsidRDefault="001F62DE" w:rsidP="001F62DE">
      <w:pPr>
        <w:tabs>
          <w:tab w:val="left" w:pos="3161"/>
        </w:tabs>
        <w:spacing w:line="240" w:lineRule="auto"/>
        <w:rPr>
          <w:rFonts w:asciiTheme="majorBidi" w:eastAsia="Calibri" w:hAnsiTheme="majorBidi" w:cstheme="majorBidi"/>
          <w:b/>
          <w:bCs/>
          <w:rtl/>
          <w:lang w:bidi="ar-IQ"/>
        </w:rPr>
      </w:pPr>
      <w:r>
        <w:rPr>
          <w:rFonts w:asciiTheme="majorBidi" w:eastAsia="Calibri" w:hAnsiTheme="majorBidi" w:cstheme="majorBidi" w:hint="cs"/>
          <w:b/>
          <w:bCs/>
          <w:rtl/>
          <w:lang w:bidi="ar-IQ"/>
        </w:rPr>
        <w:t xml:space="preserve"> في المدرسة العليا للتجارة بمنوبة                                                                </w:t>
      </w:r>
      <w:r w:rsidRPr="001F62DE">
        <w:rPr>
          <w:rFonts w:asciiTheme="majorBidi" w:eastAsia="Calibri" w:hAnsiTheme="majorBidi" w:cstheme="majorBidi" w:hint="cs"/>
          <w:b/>
          <w:bCs/>
          <w:rtl/>
          <w:lang w:bidi="ar-IQ"/>
        </w:rPr>
        <w:t>في المدرسة العليا للتجارة بمنوبة</w:t>
      </w:r>
    </w:p>
    <w:p w14:paraId="237B8366" w14:textId="77777777" w:rsidR="00762104" w:rsidRPr="003F1E58" w:rsidRDefault="00B872CB" w:rsidP="00720860">
      <w:pPr>
        <w:tabs>
          <w:tab w:val="left" w:pos="3161"/>
        </w:tabs>
        <w:spacing w:line="240" w:lineRule="auto"/>
        <w:rPr>
          <w:rFonts w:asciiTheme="majorBidi" w:eastAsia="Calibri" w:hAnsiTheme="majorBidi" w:cstheme="majorBidi"/>
          <w:b/>
          <w:bCs/>
          <w:lang w:val="fr-FR"/>
        </w:rPr>
      </w:pPr>
      <w:r w:rsidRPr="003F1E58">
        <w:rPr>
          <w:rFonts w:asciiTheme="majorBidi" w:eastAsia="Calibri" w:hAnsiTheme="majorBidi" w:cstheme="majorBidi"/>
          <w:b/>
          <w:bCs/>
          <w:lang w:val="fr-FR"/>
        </w:rPr>
        <w:t>ali.baghdadi@qu.edu.iq</w:t>
      </w:r>
      <w:r w:rsidR="007E2364" w:rsidRPr="002A003F">
        <w:rPr>
          <w:rFonts w:asciiTheme="majorBidi" w:eastAsia="Calibri" w:hAnsiTheme="majorBidi" w:cstheme="majorBidi"/>
          <w:b/>
          <w:bCs/>
          <w:rtl/>
        </w:rPr>
        <w:t xml:space="preserve"> </w:t>
      </w:r>
      <w:proofErr w:type="gramStart"/>
      <w:r w:rsidR="00FA3349" w:rsidRPr="003F1E58">
        <w:rPr>
          <w:rFonts w:asciiTheme="majorBidi" w:eastAsia="Calibri" w:hAnsiTheme="majorBidi" w:cstheme="majorBidi"/>
          <w:b/>
          <w:bCs/>
          <w:lang w:val="fr-FR"/>
        </w:rPr>
        <w:t>Email:</w:t>
      </w:r>
      <w:proofErr w:type="gramEnd"/>
      <w:r w:rsidR="00FA3349" w:rsidRPr="002A003F">
        <w:rPr>
          <w:rFonts w:asciiTheme="majorBidi" w:eastAsia="Calibri" w:hAnsiTheme="majorBidi" w:cstheme="majorBidi"/>
          <w:b/>
          <w:bCs/>
          <w:rtl/>
        </w:rPr>
        <w:t xml:space="preserve"> </w:t>
      </w:r>
      <w:r w:rsidR="00170857" w:rsidRPr="002A003F">
        <w:rPr>
          <w:rFonts w:asciiTheme="majorBidi" w:eastAsia="Calibri" w:hAnsiTheme="majorBidi" w:cstheme="majorBidi"/>
          <w:b/>
          <w:bCs/>
          <w:rtl/>
        </w:rPr>
        <w:t xml:space="preserve">      </w:t>
      </w:r>
      <w:r w:rsidR="00FA3349" w:rsidRPr="003F1E58">
        <w:rPr>
          <w:rFonts w:asciiTheme="majorBidi" w:eastAsia="Calibri" w:hAnsiTheme="majorBidi" w:cstheme="majorBidi"/>
          <w:b/>
          <w:bCs/>
          <w:lang w:val="fr-FR"/>
        </w:rPr>
        <w:t xml:space="preserve">   </w:t>
      </w:r>
      <w:r w:rsidR="00170857" w:rsidRPr="002A003F">
        <w:rPr>
          <w:rFonts w:asciiTheme="majorBidi" w:eastAsia="Calibri" w:hAnsiTheme="majorBidi" w:cstheme="majorBidi"/>
          <w:b/>
          <w:bCs/>
          <w:rtl/>
        </w:rPr>
        <w:t xml:space="preserve"> </w:t>
      </w:r>
      <w:r w:rsidR="002A003F">
        <w:rPr>
          <w:rFonts w:asciiTheme="majorBidi" w:eastAsia="Calibri" w:hAnsiTheme="majorBidi" w:cstheme="majorBidi" w:hint="cs"/>
          <w:b/>
          <w:bCs/>
          <w:rtl/>
        </w:rPr>
        <w:t xml:space="preserve">        </w:t>
      </w:r>
      <w:r w:rsidR="00FA3349" w:rsidRPr="003F1E58">
        <w:rPr>
          <w:rFonts w:asciiTheme="majorBidi" w:eastAsia="Calibri" w:hAnsiTheme="majorBidi" w:cstheme="majorBidi"/>
          <w:b/>
          <w:bCs/>
          <w:lang w:val="fr-FR"/>
        </w:rPr>
        <w:t xml:space="preserve">          </w:t>
      </w:r>
      <w:r w:rsidR="007E2364" w:rsidRPr="002A003F">
        <w:rPr>
          <w:rFonts w:asciiTheme="majorBidi" w:eastAsia="Calibri" w:hAnsiTheme="majorBidi" w:cstheme="majorBidi"/>
          <w:b/>
          <w:bCs/>
          <w:rtl/>
        </w:rPr>
        <w:t xml:space="preserve">     </w:t>
      </w:r>
      <w:r w:rsidRPr="003F1E58">
        <w:rPr>
          <w:rFonts w:asciiTheme="majorBidi" w:eastAsia="Calibri" w:hAnsiTheme="majorBidi" w:cstheme="majorBidi"/>
          <w:b/>
          <w:bCs/>
          <w:lang w:val="fr-FR"/>
        </w:rPr>
        <w:t>khemaies_bougatef@yahoo.fr</w:t>
      </w:r>
      <w:r w:rsidR="007E2364" w:rsidRPr="002A003F">
        <w:rPr>
          <w:rFonts w:asciiTheme="majorBidi" w:eastAsia="Calibri" w:hAnsiTheme="majorBidi" w:cstheme="majorBidi"/>
          <w:b/>
          <w:bCs/>
          <w:rtl/>
        </w:rPr>
        <w:t xml:space="preserve"> </w:t>
      </w:r>
      <w:r w:rsidR="00FA3349" w:rsidRPr="003F1E58">
        <w:rPr>
          <w:rFonts w:asciiTheme="majorBidi" w:eastAsia="Calibri" w:hAnsiTheme="majorBidi" w:cstheme="majorBidi"/>
          <w:b/>
          <w:bCs/>
          <w:lang w:val="fr-FR"/>
        </w:rPr>
        <w:t>Email:</w:t>
      </w:r>
      <w:r w:rsidR="00FA3349" w:rsidRPr="002A003F">
        <w:rPr>
          <w:rFonts w:asciiTheme="majorBidi" w:eastAsia="Calibri" w:hAnsiTheme="majorBidi" w:cstheme="majorBidi"/>
          <w:b/>
          <w:bCs/>
          <w:rtl/>
        </w:rPr>
        <w:t xml:space="preserve">    </w:t>
      </w:r>
      <w:r w:rsidR="007E2364" w:rsidRPr="002A003F">
        <w:rPr>
          <w:rFonts w:asciiTheme="majorBidi" w:eastAsia="Calibri" w:hAnsiTheme="majorBidi" w:cstheme="majorBidi"/>
          <w:b/>
          <w:bCs/>
          <w:rtl/>
        </w:rPr>
        <w:t xml:space="preserve">    </w:t>
      </w:r>
    </w:p>
    <w:p w14:paraId="546C9B3F" w14:textId="77777777" w:rsidR="006C28AD" w:rsidRDefault="00A96AC4" w:rsidP="00720860">
      <w:pPr>
        <w:tabs>
          <w:tab w:val="left" w:pos="3161"/>
        </w:tabs>
        <w:spacing w:line="240" w:lineRule="auto"/>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ال</w:t>
      </w:r>
      <w:r w:rsidR="006C28AD">
        <w:rPr>
          <w:rFonts w:ascii="Simplified Arabic" w:eastAsia="Calibri" w:hAnsi="Simplified Arabic" w:cs="Simplified Arabic" w:hint="cs"/>
          <w:b/>
          <w:bCs/>
          <w:sz w:val="28"/>
          <w:szCs w:val="28"/>
          <w:rtl/>
          <w:lang w:bidi="ar-IQ"/>
        </w:rPr>
        <w:t>ملخص:</w:t>
      </w:r>
    </w:p>
    <w:p w14:paraId="658CACC1" w14:textId="77777777" w:rsidR="00283654" w:rsidRDefault="006C28AD" w:rsidP="00720860">
      <w:pPr>
        <w:tabs>
          <w:tab w:val="left" w:pos="3161"/>
        </w:tabs>
        <w:spacing w:line="240" w:lineRule="auto"/>
        <w:jc w:val="both"/>
        <w:rPr>
          <w:rFonts w:ascii="Simplified Arabic" w:eastAsia="Calibri" w:hAnsi="Simplified Arabic" w:cs="Simplified Arabic"/>
          <w:sz w:val="28"/>
          <w:szCs w:val="28"/>
        </w:rPr>
      </w:pPr>
      <w:r w:rsidRPr="00283654">
        <w:rPr>
          <w:rFonts w:ascii="Simplified Arabic" w:eastAsia="Calibri" w:hAnsi="Simplified Arabic" w:cs="Simplified Arabic" w:hint="cs"/>
          <w:sz w:val="28"/>
          <w:szCs w:val="28"/>
          <w:rtl/>
          <w:lang w:bidi="ar-IQ"/>
        </w:rPr>
        <w:t xml:space="preserve">تهدف الدراسة الى </w:t>
      </w:r>
      <w:r w:rsidR="00C41EC6" w:rsidRPr="001C0600">
        <w:rPr>
          <w:rFonts w:ascii="Simplified Arabic" w:eastAsia="Calibri" w:hAnsi="Simplified Arabic" w:cs="Simplified Arabic" w:hint="cs"/>
          <w:sz w:val="28"/>
          <w:szCs w:val="28"/>
          <w:rtl/>
          <w:lang w:bidi="ar-IQ"/>
        </w:rPr>
        <w:t>قياس التزام مراقبي الحسابات بقواعد السلوك المهني للشركات عينة البحث عند القيام بواجبهم المهني وأهمية هذا الالتزام للإدارة الضريبية، ومدى اعتمادها تقرير مراقب الحسابات والقوائم المالية في</w:t>
      </w:r>
      <w:r w:rsidR="00C41EC6" w:rsidRPr="001C0600">
        <w:rPr>
          <w:rFonts w:ascii="Simplified Arabic" w:eastAsia="Calibri" w:hAnsi="Simplified Arabic" w:cs="Simplified Arabic"/>
          <w:sz w:val="28"/>
          <w:szCs w:val="28"/>
          <w:rtl/>
        </w:rPr>
        <w:t xml:space="preserve"> عملية تحديد وعاء ضريبة الدخل وبالتالي تفعيل العمل بالتقدير الذاتي</w:t>
      </w:r>
      <w:r w:rsidR="00C41EC6" w:rsidRPr="001C0600">
        <w:rPr>
          <w:rFonts w:ascii="Simplified Arabic" w:eastAsia="Calibri" w:hAnsi="Simplified Arabic" w:cs="Simplified Arabic" w:hint="cs"/>
          <w:sz w:val="28"/>
          <w:szCs w:val="28"/>
          <w:rtl/>
        </w:rPr>
        <w:t xml:space="preserve"> </w:t>
      </w:r>
      <w:proofErr w:type="gramStart"/>
      <w:r w:rsidR="00C41EC6" w:rsidRPr="001C0600">
        <w:rPr>
          <w:rFonts w:ascii="Simplified Arabic" w:eastAsia="Calibri" w:hAnsi="Simplified Arabic" w:cs="Simplified Arabic" w:hint="cs"/>
          <w:sz w:val="28"/>
          <w:szCs w:val="28"/>
          <w:rtl/>
          <w:lang w:bidi="ar-IQ"/>
        </w:rPr>
        <w:t>واثر</w:t>
      </w:r>
      <w:proofErr w:type="gramEnd"/>
      <w:r w:rsidR="00C41EC6" w:rsidRPr="001C0600">
        <w:rPr>
          <w:rFonts w:ascii="Simplified Arabic" w:eastAsia="Calibri" w:hAnsi="Simplified Arabic" w:cs="Simplified Arabic" w:hint="cs"/>
          <w:sz w:val="28"/>
          <w:szCs w:val="28"/>
          <w:rtl/>
          <w:lang w:bidi="ar-IQ"/>
        </w:rPr>
        <w:t xml:space="preserve"> ذلك في تحقيق العدالة الضريبية</w:t>
      </w:r>
      <w:r w:rsidR="00C41EC6">
        <w:rPr>
          <w:rFonts w:ascii="Simplified Arabic" w:eastAsia="Calibri" w:hAnsi="Simplified Arabic" w:cs="Simplified Arabic" w:hint="cs"/>
          <w:sz w:val="28"/>
          <w:szCs w:val="28"/>
          <w:rtl/>
          <w:lang w:bidi="ar-IQ"/>
        </w:rPr>
        <w:t xml:space="preserve"> </w:t>
      </w:r>
      <w:r w:rsidR="00C41EC6" w:rsidRPr="001C0600">
        <w:rPr>
          <w:rFonts w:ascii="Simplified Arabic" w:eastAsia="Calibri" w:hAnsi="Simplified Arabic" w:cs="Simplified Arabic" w:hint="cs"/>
          <w:sz w:val="28"/>
          <w:szCs w:val="28"/>
          <w:rtl/>
          <w:lang w:bidi="ar-IQ"/>
        </w:rPr>
        <w:t>في عملية التحاسب الضريبي مع المكلفين.</w:t>
      </w:r>
      <w:r w:rsidR="00C41EC6">
        <w:rPr>
          <w:rFonts w:ascii="Simplified Arabic" w:eastAsia="Calibri" w:hAnsi="Simplified Arabic" w:cs="Simplified Arabic" w:hint="cs"/>
          <w:sz w:val="28"/>
          <w:szCs w:val="28"/>
          <w:rtl/>
          <w:lang w:bidi="ar-IQ"/>
        </w:rPr>
        <w:t xml:space="preserve"> </w:t>
      </w:r>
      <w:r w:rsidR="00283654">
        <w:rPr>
          <w:rFonts w:ascii="Simplified Arabic" w:eastAsia="Calibri" w:hAnsi="Simplified Arabic" w:cs="Simplified Arabic" w:hint="cs"/>
          <w:sz w:val="28"/>
          <w:szCs w:val="28"/>
          <w:rtl/>
          <w:lang w:bidi="ar-IQ"/>
        </w:rPr>
        <w:t xml:space="preserve">وقد توصلت هذه الدراسة الى مجموعة من </w:t>
      </w:r>
      <w:r w:rsidR="006854A4">
        <w:rPr>
          <w:rFonts w:ascii="Simplified Arabic" w:eastAsia="Calibri" w:hAnsi="Simplified Arabic" w:cs="Simplified Arabic" w:hint="cs"/>
          <w:sz w:val="28"/>
          <w:szCs w:val="28"/>
          <w:rtl/>
          <w:lang w:bidi="ar-IQ"/>
        </w:rPr>
        <w:t>النتائج</w:t>
      </w:r>
      <w:r w:rsidR="00283654">
        <w:rPr>
          <w:rFonts w:ascii="Simplified Arabic" w:eastAsia="Calibri" w:hAnsi="Simplified Arabic" w:cs="Simplified Arabic" w:hint="cs"/>
          <w:sz w:val="28"/>
          <w:szCs w:val="28"/>
          <w:rtl/>
          <w:lang w:bidi="ar-IQ"/>
        </w:rPr>
        <w:t xml:space="preserve"> والتوصيات نذكر منها، </w:t>
      </w:r>
      <w:r w:rsidR="001F4882" w:rsidRPr="001F4882">
        <w:rPr>
          <w:rFonts w:ascii="Simplified Arabic" w:eastAsia="Calibri" w:hAnsi="Simplified Arabic" w:cs="Simplified Arabic" w:hint="cs"/>
          <w:sz w:val="28"/>
          <w:szCs w:val="28"/>
          <w:rtl/>
          <w:lang w:bidi="ar-IQ"/>
        </w:rPr>
        <w:t xml:space="preserve">بالرغم من قيام مراقب الحسابات بإجراءات التدقيق ومصادقته على القوائم المالية المعدة والمقدمة من قبل المكلف إلا إن الإدارة الضريبية لم تعتمد على هذه القوائم في عملية التحاسب الضريبي وذلك </w:t>
      </w:r>
      <w:r w:rsidR="001F4882">
        <w:rPr>
          <w:rFonts w:ascii="Simplified Arabic" w:eastAsia="Calibri" w:hAnsi="Simplified Arabic" w:cs="Simplified Arabic" w:hint="cs"/>
          <w:sz w:val="28"/>
          <w:szCs w:val="28"/>
          <w:rtl/>
          <w:lang w:bidi="ar-IQ"/>
        </w:rPr>
        <w:t xml:space="preserve">بسبب </w:t>
      </w:r>
      <w:r w:rsidR="001F4882" w:rsidRPr="001F4882">
        <w:rPr>
          <w:rFonts w:ascii="Simplified Arabic" w:eastAsia="Calibri" w:hAnsi="Simplified Arabic" w:cs="Simplified Arabic" w:hint="cs"/>
          <w:sz w:val="28"/>
          <w:szCs w:val="28"/>
          <w:rtl/>
          <w:lang w:bidi="ar-IQ"/>
        </w:rPr>
        <w:t>عدم بذل بعض مراقبي الحسابات العناية المهنية الواجبة لأداء عملهم أو تقديم مراقب الحسابات لرأي م</w:t>
      </w:r>
      <w:r w:rsidR="009865B9">
        <w:rPr>
          <w:rFonts w:ascii="Simplified Arabic" w:eastAsia="Calibri" w:hAnsi="Simplified Arabic" w:cs="Simplified Arabic" w:hint="cs"/>
          <w:sz w:val="28"/>
          <w:szCs w:val="28"/>
          <w:rtl/>
          <w:lang w:bidi="ar-IQ"/>
        </w:rPr>
        <w:t>تحفظ بالقوائم المالية مما يعطي إ</w:t>
      </w:r>
      <w:r w:rsidR="001F4882" w:rsidRPr="001F4882">
        <w:rPr>
          <w:rFonts w:ascii="Simplified Arabic" w:eastAsia="Calibri" w:hAnsi="Simplified Arabic" w:cs="Simplified Arabic" w:hint="cs"/>
          <w:sz w:val="28"/>
          <w:szCs w:val="28"/>
          <w:rtl/>
          <w:lang w:bidi="ar-IQ"/>
        </w:rPr>
        <w:t>شارة للإدارة الضريبية برفض تلك القو</w:t>
      </w:r>
      <w:r w:rsidR="001F4882">
        <w:rPr>
          <w:rFonts w:ascii="Simplified Arabic" w:eastAsia="Calibri" w:hAnsi="Simplified Arabic" w:cs="Simplified Arabic" w:hint="cs"/>
          <w:sz w:val="28"/>
          <w:szCs w:val="28"/>
          <w:rtl/>
          <w:lang w:bidi="ar-IQ"/>
        </w:rPr>
        <w:t>ائم</w:t>
      </w:r>
      <w:r w:rsidR="00283654">
        <w:rPr>
          <w:rFonts w:ascii="Simplified Arabic" w:eastAsia="Calibri" w:hAnsi="Simplified Arabic" w:cs="Simplified Arabic" w:hint="cs"/>
          <w:sz w:val="28"/>
          <w:szCs w:val="28"/>
          <w:rtl/>
          <w:lang w:bidi="ar-IQ"/>
        </w:rPr>
        <w:t xml:space="preserve">، وتوصي الدراسة الى </w:t>
      </w:r>
      <w:r w:rsidR="001F4882" w:rsidRPr="001F4882">
        <w:rPr>
          <w:rFonts w:ascii="Simplified Arabic" w:eastAsia="Calibri" w:hAnsi="Simplified Arabic" w:cs="Simplified Arabic" w:hint="cs"/>
          <w:sz w:val="28"/>
          <w:szCs w:val="28"/>
          <w:rtl/>
          <w:lang w:bidi="ar-IQ"/>
        </w:rPr>
        <w:t>ضرورة</w:t>
      </w:r>
      <w:r w:rsidR="001F4882" w:rsidRPr="001F4882">
        <w:rPr>
          <w:rFonts w:ascii="Simplified Arabic" w:eastAsia="Calibri" w:hAnsi="Simplified Arabic" w:cs="Simplified Arabic" w:hint="cs"/>
          <w:b/>
          <w:bCs/>
          <w:sz w:val="28"/>
          <w:szCs w:val="28"/>
          <w:rtl/>
          <w:lang w:bidi="ar-IQ"/>
        </w:rPr>
        <w:t xml:space="preserve"> </w:t>
      </w:r>
      <w:r w:rsidR="001F4882" w:rsidRPr="001F4882">
        <w:rPr>
          <w:rFonts w:ascii="Simplified Arabic" w:eastAsia="Calibri" w:hAnsi="Simplified Arabic" w:cs="Simplified Arabic" w:hint="cs"/>
          <w:sz w:val="28"/>
          <w:szCs w:val="28"/>
          <w:rtl/>
          <w:lang w:bidi="ar-IQ"/>
        </w:rPr>
        <w:t xml:space="preserve">حث الشركات على الالتزام بإعداد القوائم المالية وفقاً للنظم المحاسبية المعتمدة والقواعد المحاسبية المحلية والمتطلبات القانونية ذات العلاقة والتي من شأنها زيادة الثقة والمصداقية بهذه القوائم وتؤدي إلى الابتعاد عن التلاعب في إعداد القوائم المالية </w:t>
      </w:r>
      <w:r w:rsidR="00183FFE">
        <w:rPr>
          <w:rFonts w:ascii="Simplified Arabic" w:eastAsia="Calibri" w:hAnsi="Simplified Arabic" w:cs="Simplified Arabic" w:hint="cs"/>
          <w:sz w:val="28"/>
          <w:szCs w:val="28"/>
          <w:rtl/>
          <w:lang w:bidi="ar-IQ"/>
        </w:rPr>
        <w:t>أو</w:t>
      </w:r>
      <w:r w:rsidR="001F4882" w:rsidRPr="001F4882">
        <w:rPr>
          <w:rFonts w:ascii="Simplified Arabic" w:eastAsia="Calibri" w:hAnsi="Simplified Arabic" w:cs="Simplified Arabic" w:hint="cs"/>
          <w:sz w:val="28"/>
          <w:szCs w:val="28"/>
          <w:rtl/>
          <w:lang w:bidi="ar-IQ"/>
        </w:rPr>
        <w:t xml:space="preserve"> محاولة التكتم عن فقرة أو عنص</w:t>
      </w:r>
      <w:r w:rsidR="00183FFE">
        <w:rPr>
          <w:rFonts w:ascii="Simplified Arabic" w:eastAsia="Calibri" w:hAnsi="Simplified Arabic" w:cs="Simplified Arabic" w:hint="cs"/>
          <w:sz w:val="28"/>
          <w:szCs w:val="28"/>
          <w:rtl/>
          <w:lang w:bidi="ar-IQ"/>
        </w:rPr>
        <w:t>ر معين من عناصر القوائم المالية.</w:t>
      </w:r>
    </w:p>
    <w:p w14:paraId="60CC6564" w14:textId="77777777" w:rsidR="00995AE7" w:rsidRDefault="00A96AC4" w:rsidP="002A003F">
      <w:pPr>
        <w:tabs>
          <w:tab w:val="left" w:pos="3161"/>
        </w:tabs>
        <w:spacing w:line="240" w:lineRule="auto"/>
        <w:jc w:val="both"/>
        <w:rPr>
          <w:rFonts w:ascii="Simplified Arabic" w:eastAsia="Calibri" w:hAnsi="Simplified Arabic" w:cs="Simplified Arabic"/>
          <w:sz w:val="28"/>
          <w:szCs w:val="28"/>
          <w:rtl/>
          <w:lang w:bidi="ar-IQ"/>
        </w:rPr>
      </w:pPr>
      <w:r w:rsidRPr="00C468CF">
        <w:rPr>
          <w:rFonts w:ascii="Simplified Arabic" w:eastAsia="Calibri" w:hAnsi="Simplified Arabic" w:cs="Simplified Arabic" w:hint="cs"/>
          <w:b/>
          <w:bCs/>
          <w:sz w:val="28"/>
          <w:szCs w:val="28"/>
          <w:rtl/>
          <w:lang w:bidi="ar-IQ"/>
        </w:rPr>
        <w:t>الكلمات المفتاحية:</w:t>
      </w:r>
      <w:r>
        <w:rPr>
          <w:rFonts w:ascii="Simplified Arabic" w:eastAsia="Calibri" w:hAnsi="Simplified Arabic" w:cs="Simplified Arabic" w:hint="cs"/>
          <w:sz w:val="28"/>
          <w:szCs w:val="28"/>
          <w:rtl/>
          <w:lang w:bidi="ar-IQ"/>
        </w:rPr>
        <w:t xml:space="preserve"> </w:t>
      </w:r>
      <w:r w:rsidR="005A6E4C">
        <w:rPr>
          <w:rFonts w:ascii="Simplified Arabic" w:eastAsia="Calibri" w:hAnsi="Simplified Arabic" w:cs="Simplified Arabic" w:hint="cs"/>
          <w:sz w:val="28"/>
          <w:szCs w:val="28"/>
          <w:rtl/>
          <w:lang w:bidi="ar-IQ"/>
        </w:rPr>
        <w:t xml:space="preserve">مراقب </w:t>
      </w:r>
      <w:proofErr w:type="gramStart"/>
      <w:r w:rsidR="005A6E4C">
        <w:rPr>
          <w:rFonts w:ascii="Simplified Arabic" w:eastAsia="Calibri" w:hAnsi="Simplified Arabic" w:cs="Simplified Arabic" w:hint="cs"/>
          <w:sz w:val="28"/>
          <w:szCs w:val="28"/>
          <w:rtl/>
          <w:lang w:bidi="ar-IQ"/>
        </w:rPr>
        <w:t>الحسابات</w:t>
      </w:r>
      <w:r>
        <w:rPr>
          <w:rFonts w:ascii="Simplified Arabic" w:eastAsia="Calibri" w:hAnsi="Simplified Arabic" w:cs="Simplified Arabic" w:hint="cs"/>
          <w:sz w:val="28"/>
          <w:szCs w:val="28"/>
          <w:rtl/>
          <w:lang w:bidi="ar-IQ"/>
        </w:rPr>
        <w:t xml:space="preserve"> </w:t>
      </w:r>
      <w:r w:rsidR="00D65B44">
        <w:rPr>
          <w:rFonts w:ascii="Simplified Arabic" w:eastAsia="Calibri" w:hAnsi="Simplified Arabic" w:cs="Simplified Arabic" w:hint="cs"/>
          <w:sz w:val="28"/>
          <w:szCs w:val="28"/>
          <w:rtl/>
          <w:lang w:bidi="ar-IQ"/>
        </w:rPr>
        <w:t>،</w:t>
      </w:r>
      <w:proofErr w:type="gramEnd"/>
      <w:r w:rsidR="00995AE7">
        <w:rPr>
          <w:rFonts w:ascii="Simplified Arabic" w:eastAsia="Calibri" w:hAnsi="Simplified Arabic" w:cs="Simplified Arabic" w:hint="cs"/>
          <w:sz w:val="28"/>
          <w:szCs w:val="28"/>
          <w:rtl/>
          <w:lang w:bidi="ar-IQ"/>
        </w:rPr>
        <w:t xml:space="preserve"> قواعد السلوك المهني ،</w:t>
      </w:r>
      <w:r w:rsidR="00D65B44">
        <w:rPr>
          <w:rFonts w:ascii="Simplified Arabic" w:eastAsia="Calibri" w:hAnsi="Simplified Arabic" w:cs="Simplified Arabic" w:hint="cs"/>
          <w:sz w:val="28"/>
          <w:szCs w:val="28"/>
          <w:rtl/>
          <w:lang w:bidi="ar-IQ"/>
        </w:rPr>
        <w:t xml:space="preserve"> القوائم المالية </w:t>
      </w:r>
      <w:r>
        <w:rPr>
          <w:rFonts w:ascii="Simplified Arabic" w:eastAsia="Calibri" w:hAnsi="Simplified Arabic" w:cs="Simplified Arabic" w:hint="cs"/>
          <w:sz w:val="28"/>
          <w:szCs w:val="28"/>
          <w:rtl/>
          <w:lang w:bidi="ar-IQ"/>
        </w:rPr>
        <w:t xml:space="preserve">، </w:t>
      </w:r>
      <w:r w:rsidR="005A6E4C">
        <w:rPr>
          <w:rFonts w:ascii="Simplified Arabic" w:eastAsia="Calibri" w:hAnsi="Simplified Arabic" w:cs="Simplified Arabic" w:hint="cs"/>
          <w:sz w:val="28"/>
          <w:szCs w:val="28"/>
          <w:rtl/>
          <w:lang w:bidi="ar-IQ"/>
        </w:rPr>
        <w:t>العدالة الضريبية</w:t>
      </w:r>
      <w:r>
        <w:rPr>
          <w:rFonts w:ascii="Simplified Arabic" w:eastAsia="Calibri" w:hAnsi="Simplified Arabic" w:cs="Simplified Arabic" w:hint="cs"/>
          <w:sz w:val="28"/>
          <w:szCs w:val="28"/>
          <w:rtl/>
          <w:lang w:bidi="ar-IQ"/>
        </w:rPr>
        <w:t xml:space="preserve"> ، </w:t>
      </w:r>
      <w:r w:rsidR="005A6E4C">
        <w:rPr>
          <w:rFonts w:ascii="Simplified Arabic" w:eastAsia="Calibri" w:hAnsi="Simplified Arabic" w:cs="Simplified Arabic" w:hint="cs"/>
          <w:sz w:val="28"/>
          <w:szCs w:val="28"/>
          <w:rtl/>
          <w:lang w:bidi="ar-IQ"/>
        </w:rPr>
        <w:t>التحاسب الضريبي</w:t>
      </w:r>
      <w:r>
        <w:rPr>
          <w:rFonts w:ascii="Simplified Arabic" w:eastAsia="Calibri" w:hAnsi="Simplified Arabic" w:cs="Simplified Arabic" w:hint="cs"/>
          <w:sz w:val="28"/>
          <w:szCs w:val="28"/>
          <w:rtl/>
          <w:lang w:bidi="ar-IQ"/>
        </w:rPr>
        <w:t>.</w:t>
      </w:r>
    </w:p>
    <w:p w14:paraId="1C5AA225" w14:textId="77777777" w:rsidR="0010519F" w:rsidRDefault="0010519F" w:rsidP="002A003F">
      <w:pPr>
        <w:tabs>
          <w:tab w:val="left" w:pos="3161"/>
        </w:tabs>
        <w:spacing w:line="240" w:lineRule="auto"/>
        <w:jc w:val="both"/>
        <w:rPr>
          <w:rFonts w:ascii="Simplified Arabic" w:eastAsia="Calibri" w:hAnsi="Simplified Arabic" w:cs="Simplified Arabic"/>
          <w:sz w:val="28"/>
          <w:szCs w:val="28"/>
          <w:rtl/>
          <w:lang w:bidi="ar-IQ"/>
        </w:rPr>
      </w:pPr>
    </w:p>
    <w:p w14:paraId="5C0B1FBC" w14:textId="77777777" w:rsidR="0010519F" w:rsidRPr="002A003F" w:rsidRDefault="0010519F" w:rsidP="002A003F">
      <w:pPr>
        <w:tabs>
          <w:tab w:val="left" w:pos="3161"/>
        </w:tabs>
        <w:spacing w:line="240" w:lineRule="auto"/>
        <w:jc w:val="both"/>
        <w:rPr>
          <w:rFonts w:ascii="Simplified Arabic" w:eastAsia="Calibri" w:hAnsi="Simplified Arabic" w:cs="Simplified Arabic"/>
          <w:sz w:val="28"/>
          <w:szCs w:val="28"/>
          <w:rtl/>
          <w:lang w:bidi="ar-IQ"/>
        </w:rPr>
      </w:pPr>
    </w:p>
    <w:p w14:paraId="31CD5547" w14:textId="77777777" w:rsidR="00283654" w:rsidRPr="0031759B" w:rsidRDefault="00170857" w:rsidP="00720860">
      <w:pPr>
        <w:tabs>
          <w:tab w:val="left" w:pos="3161"/>
        </w:tabs>
        <w:spacing w:line="240" w:lineRule="auto"/>
        <w:jc w:val="both"/>
        <w:rPr>
          <w:rFonts w:ascii="Simplified Arabic" w:eastAsia="Calibri" w:hAnsi="Simplified Arabic" w:cs="Simplified Arabic"/>
          <w:b/>
          <w:bCs/>
          <w:sz w:val="28"/>
          <w:szCs w:val="28"/>
          <w:rtl/>
        </w:rPr>
      </w:pPr>
      <w:r w:rsidRPr="0031759B">
        <w:rPr>
          <w:rFonts w:ascii="Simplified Arabic" w:eastAsia="Calibri" w:hAnsi="Simplified Arabic" w:cs="Simplified Arabic" w:hint="cs"/>
          <w:b/>
          <w:bCs/>
          <w:sz w:val="28"/>
          <w:szCs w:val="28"/>
          <w:rtl/>
        </w:rPr>
        <w:lastRenderedPageBreak/>
        <w:t>1</w:t>
      </w:r>
      <w:r w:rsidR="003E7AD4" w:rsidRPr="0031759B">
        <w:rPr>
          <w:rFonts w:ascii="Simplified Arabic" w:eastAsia="Calibri" w:hAnsi="Simplified Arabic" w:cs="Simplified Arabic" w:hint="cs"/>
          <w:b/>
          <w:bCs/>
          <w:sz w:val="28"/>
          <w:szCs w:val="28"/>
          <w:rtl/>
        </w:rPr>
        <w:t xml:space="preserve">- </w:t>
      </w:r>
      <w:r w:rsidR="00283654" w:rsidRPr="0031759B">
        <w:rPr>
          <w:rFonts w:ascii="Simplified Arabic" w:eastAsia="Calibri" w:hAnsi="Simplified Arabic" w:cs="Simplified Arabic"/>
          <w:b/>
          <w:bCs/>
          <w:sz w:val="28"/>
          <w:szCs w:val="28"/>
          <w:rtl/>
        </w:rPr>
        <w:t>المقدمة:</w:t>
      </w:r>
    </w:p>
    <w:p w14:paraId="2D4D4070" w14:textId="77777777" w:rsidR="003E7AD4" w:rsidRPr="0031759B" w:rsidRDefault="00D65B44" w:rsidP="00720860">
      <w:pPr>
        <w:tabs>
          <w:tab w:val="left" w:pos="3161"/>
        </w:tabs>
        <w:spacing w:line="240" w:lineRule="auto"/>
        <w:jc w:val="both"/>
        <w:rPr>
          <w:rFonts w:ascii="Simplified Arabic" w:eastAsia="Calibri" w:hAnsi="Simplified Arabic" w:cs="Simplified Arabic"/>
          <w:sz w:val="28"/>
          <w:szCs w:val="28"/>
          <w:rtl/>
        </w:rPr>
      </w:pPr>
      <w:r w:rsidRPr="0031759B">
        <w:rPr>
          <w:rFonts w:ascii="Simplified Arabic" w:eastAsia="Calibri" w:hAnsi="Simplified Arabic" w:cs="Simplified Arabic"/>
          <w:sz w:val="28"/>
          <w:szCs w:val="28"/>
          <w:rtl/>
        </w:rPr>
        <w:t xml:space="preserve">تعد الضرائب من الركائز الرئيسة التي تعتمد عليها الدولة في المساهمة ببناء المجتمع، اذ تحتل مركز الصدارة لمختلف الدول في تمويل الخزينة العامة للدولة. </w:t>
      </w:r>
    </w:p>
    <w:p w14:paraId="07ADD2A5" w14:textId="77777777" w:rsidR="003E7AD4" w:rsidRDefault="00D65B44" w:rsidP="00720860">
      <w:pPr>
        <w:tabs>
          <w:tab w:val="left" w:pos="3161"/>
        </w:tabs>
        <w:spacing w:line="240" w:lineRule="auto"/>
        <w:jc w:val="both"/>
        <w:rPr>
          <w:rFonts w:ascii="Simplified Arabic" w:eastAsia="Calibri" w:hAnsi="Simplified Arabic" w:cs="Simplified Arabic"/>
          <w:sz w:val="28"/>
          <w:szCs w:val="28"/>
          <w:rtl/>
        </w:rPr>
      </w:pPr>
      <w:r w:rsidRPr="0031759B">
        <w:rPr>
          <w:rFonts w:ascii="Simplified Arabic" w:eastAsia="Calibri" w:hAnsi="Simplified Arabic" w:cs="Simplified Arabic"/>
          <w:sz w:val="28"/>
          <w:szCs w:val="28"/>
          <w:rtl/>
        </w:rPr>
        <w:t>وفي العراق لم تجد الضرائب موقعها ضمن المرتكزات الرئيسة لتمويل الخزينة ، وذلك لقناعة اغلب المكلفين بأن ما يدفع من ضرائب لا تصب في الصالح العام هذا من جانب ومن جانب آخر واجهت مهنة المحاسبة تحديات خطيرة تمثلت بعدم الافصاح أو محاولة تشويه القوائم المالية التي تقدمها الوحدات الاقتصادية الى السلطة المالية ، فضلا عن انه قد يكون هناك تعارض في المصالح والاهداف بين معدي القوائم المالية والاطراف المستفيدة من هذه القوائم بسبب ضعف الوعي الوطني للمكلفين بالضرائب وتقديم بيانات غير حقيقية من المكلفين الى مراقبي الحسابات والذي يقوم بدوره بأبداء الراي في هذه القوائم مع عدم بذل مراقبي الحسابات العناية المهنية اللازمة في اعمالهم ، مما يؤدي الى تقديم تقارير مالية غير صادقة وعادلة الى السلطة المالية المتمثلة في الهيئة العامة للضرائب في العراق ومن هنا بدأت ضرورة اهمية ودور رأي مراقبي الحسا</w:t>
      </w:r>
      <w:r w:rsidR="003E7AD4" w:rsidRPr="0031759B">
        <w:rPr>
          <w:rFonts w:ascii="Simplified Arabic" w:eastAsia="Calibri" w:hAnsi="Simplified Arabic" w:cs="Simplified Arabic"/>
          <w:sz w:val="28"/>
          <w:szCs w:val="28"/>
          <w:rtl/>
        </w:rPr>
        <w:t>بات في اجراءات التحاسب الضريبي.</w:t>
      </w:r>
    </w:p>
    <w:p w14:paraId="3276C222" w14:textId="77777777" w:rsidR="009D1DBD" w:rsidRDefault="009D1DBD" w:rsidP="00720860">
      <w:pPr>
        <w:tabs>
          <w:tab w:val="left" w:pos="3161"/>
        </w:tabs>
        <w:spacing w:line="240" w:lineRule="auto"/>
        <w:jc w:val="both"/>
        <w:rPr>
          <w:rFonts w:ascii="Simplified Arabic" w:eastAsia="Calibri" w:hAnsi="Simplified Arabic" w:cs="Simplified Arabic"/>
          <w:sz w:val="28"/>
          <w:szCs w:val="28"/>
        </w:rPr>
      </w:pPr>
      <w:r w:rsidRPr="009D1DBD">
        <w:rPr>
          <w:rFonts w:ascii="Simplified Arabic" w:eastAsia="Calibri" w:hAnsi="Simplified Arabic" w:cs="Simplified Arabic" w:hint="cs"/>
          <w:sz w:val="28"/>
          <w:szCs w:val="28"/>
          <w:rtl/>
        </w:rPr>
        <w:t xml:space="preserve">نظراً لأهمية مهنة مراقبة وتدقيق الحسابات فأن التزام مراقبي الحسابات، بقواعد السلوك المهني يعد حجر الأساس لنجاح المهنة، وتقدمها وقد زاد من أهمية المهنة، هو تعدد الأطراف المستفيدة من خدمات مراقب الحسابات، ولاسيما تقريره الذي يبين فيها رأيه الفني والمحايد حول مدى صدق، وموثوقية القوائم المالية، </w:t>
      </w:r>
      <w:r w:rsidRPr="009D1DBD">
        <w:rPr>
          <w:rFonts w:ascii="Simplified Arabic" w:eastAsia="Calibri" w:hAnsi="Simplified Arabic" w:cs="Simplified Arabic"/>
          <w:sz w:val="28"/>
          <w:szCs w:val="28"/>
          <w:rtl/>
        </w:rPr>
        <w:t xml:space="preserve">ولابد من </w:t>
      </w:r>
      <w:r w:rsidRPr="009D1DBD">
        <w:rPr>
          <w:rFonts w:ascii="Simplified Arabic" w:eastAsia="Calibri" w:hAnsi="Simplified Arabic" w:cs="Simplified Arabic" w:hint="cs"/>
          <w:sz w:val="28"/>
          <w:szCs w:val="28"/>
          <w:rtl/>
        </w:rPr>
        <w:t>الإشارة</w:t>
      </w:r>
      <w:r w:rsidRPr="009D1DBD">
        <w:rPr>
          <w:rFonts w:ascii="Simplified Arabic" w:eastAsia="Calibri" w:hAnsi="Simplified Arabic" w:cs="Simplified Arabic"/>
          <w:sz w:val="28"/>
          <w:szCs w:val="28"/>
          <w:rtl/>
        </w:rPr>
        <w:t xml:space="preserve"> </w:t>
      </w:r>
      <w:r w:rsidRPr="009D1DBD">
        <w:rPr>
          <w:rFonts w:ascii="Simplified Arabic" w:eastAsia="Calibri" w:hAnsi="Simplified Arabic" w:cs="Simplified Arabic" w:hint="cs"/>
          <w:sz w:val="28"/>
          <w:szCs w:val="28"/>
          <w:rtl/>
        </w:rPr>
        <w:t>إلى</w:t>
      </w:r>
      <w:r w:rsidRPr="009D1DBD">
        <w:rPr>
          <w:rFonts w:ascii="Simplified Arabic" w:eastAsia="Calibri" w:hAnsi="Simplified Arabic" w:cs="Simplified Arabic"/>
          <w:sz w:val="28"/>
          <w:szCs w:val="28"/>
          <w:rtl/>
        </w:rPr>
        <w:t xml:space="preserve"> </w:t>
      </w:r>
      <w:r w:rsidRPr="009D1DBD">
        <w:rPr>
          <w:rFonts w:ascii="Simplified Arabic" w:eastAsia="Calibri" w:hAnsi="Simplified Arabic" w:cs="Simplified Arabic" w:hint="cs"/>
          <w:sz w:val="28"/>
          <w:szCs w:val="28"/>
          <w:rtl/>
        </w:rPr>
        <w:t>أن</w:t>
      </w:r>
      <w:r w:rsidRPr="009D1DBD">
        <w:rPr>
          <w:rFonts w:ascii="Simplified Arabic" w:eastAsia="Calibri" w:hAnsi="Simplified Arabic" w:cs="Simplified Arabic"/>
          <w:sz w:val="28"/>
          <w:szCs w:val="28"/>
          <w:rtl/>
        </w:rPr>
        <w:t xml:space="preserve"> الجهات المعنية بالفكر المحاسبي</w:t>
      </w:r>
      <w:r w:rsidRPr="009D1DBD">
        <w:rPr>
          <w:rFonts w:ascii="Simplified Arabic" w:eastAsia="Calibri" w:hAnsi="Simplified Arabic" w:cs="Simplified Arabic" w:hint="cs"/>
          <w:sz w:val="28"/>
          <w:szCs w:val="28"/>
          <w:rtl/>
        </w:rPr>
        <w:t>،</w:t>
      </w:r>
      <w:r w:rsidRPr="009D1DBD">
        <w:rPr>
          <w:rFonts w:ascii="Simplified Arabic" w:eastAsia="Calibri" w:hAnsi="Simplified Arabic" w:cs="Simplified Arabic"/>
          <w:sz w:val="28"/>
          <w:szCs w:val="28"/>
          <w:rtl/>
        </w:rPr>
        <w:t xml:space="preserve"> و</w:t>
      </w:r>
      <w:r w:rsidRPr="009D1DBD">
        <w:rPr>
          <w:rFonts w:ascii="Simplified Arabic" w:eastAsia="Calibri" w:hAnsi="Simplified Arabic" w:cs="Simplified Arabic" w:hint="cs"/>
          <w:sz w:val="28"/>
          <w:szCs w:val="28"/>
          <w:rtl/>
        </w:rPr>
        <w:t>العمل</w:t>
      </w:r>
      <w:r w:rsidRPr="009D1DBD">
        <w:rPr>
          <w:rFonts w:ascii="Simplified Arabic" w:eastAsia="Calibri" w:hAnsi="Simplified Arabic" w:cs="Simplified Arabic"/>
          <w:sz w:val="28"/>
          <w:szCs w:val="28"/>
          <w:rtl/>
        </w:rPr>
        <w:t xml:space="preserve"> المهني في معظم </w:t>
      </w:r>
      <w:r w:rsidRPr="009D1DBD">
        <w:rPr>
          <w:rFonts w:ascii="Simplified Arabic" w:eastAsia="Calibri" w:hAnsi="Simplified Arabic" w:cs="Simplified Arabic" w:hint="cs"/>
          <w:sz w:val="28"/>
          <w:szCs w:val="28"/>
          <w:rtl/>
        </w:rPr>
        <w:t>أنحاء</w:t>
      </w:r>
      <w:r w:rsidRPr="009D1DBD">
        <w:rPr>
          <w:rFonts w:ascii="Simplified Arabic" w:eastAsia="Calibri" w:hAnsi="Simplified Arabic" w:cs="Simplified Arabic"/>
          <w:sz w:val="28"/>
          <w:szCs w:val="28"/>
          <w:rtl/>
        </w:rPr>
        <w:t xml:space="preserve"> العالم وضعت دستور</w:t>
      </w:r>
      <w:r w:rsidRPr="009D1DBD">
        <w:rPr>
          <w:rFonts w:ascii="Simplified Arabic" w:eastAsia="Calibri" w:hAnsi="Simplified Arabic" w:cs="Simplified Arabic" w:hint="cs"/>
          <w:sz w:val="28"/>
          <w:szCs w:val="28"/>
          <w:rtl/>
        </w:rPr>
        <w:t>اً</w:t>
      </w:r>
      <w:r w:rsidRPr="009D1DBD">
        <w:rPr>
          <w:rFonts w:ascii="Simplified Arabic" w:eastAsia="Calibri" w:hAnsi="Simplified Arabic" w:cs="Simplified Arabic"/>
          <w:sz w:val="28"/>
          <w:szCs w:val="28"/>
          <w:rtl/>
        </w:rPr>
        <w:t xml:space="preserve"> يحكم تصرفات مراقبي الحسابات و</w:t>
      </w:r>
      <w:r w:rsidRPr="009D1DBD">
        <w:rPr>
          <w:rFonts w:ascii="Simplified Arabic" w:eastAsia="Calibri" w:hAnsi="Simplified Arabic" w:cs="Simplified Arabic" w:hint="cs"/>
          <w:sz w:val="28"/>
          <w:szCs w:val="28"/>
          <w:rtl/>
        </w:rPr>
        <w:t>وضعت</w:t>
      </w:r>
      <w:r w:rsidRPr="009D1DBD">
        <w:rPr>
          <w:rFonts w:ascii="Simplified Arabic" w:eastAsia="Calibri" w:hAnsi="Simplified Arabic" w:cs="Simplified Arabic"/>
          <w:sz w:val="28"/>
          <w:szCs w:val="28"/>
          <w:rtl/>
        </w:rPr>
        <w:t xml:space="preserve"> لهم مبادئ يسيرون عليها و</w:t>
      </w:r>
      <w:r w:rsidRPr="009D1DBD">
        <w:rPr>
          <w:rFonts w:ascii="Simplified Arabic" w:eastAsia="Calibri" w:hAnsi="Simplified Arabic" w:cs="Simplified Arabic" w:hint="cs"/>
          <w:sz w:val="28"/>
          <w:szCs w:val="28"/>
          <w:rtl/>
        </w:rPr>
        <w:t>قواعد</w:t>
      </w:r>
      <w:r w:rsidRPr="009D1DBD">
        <w:rPr>
          <w:rFonts w:ascii="Simplified Arabic" w:eastAsia="Calibri" w:hAnsi="Simplified Arabic" w:cs="Simplified Arabic"/>
          <w:sz w:val="28"/>
          <w:szCs w:val="28"/>
          <w:rtl/>
        </w:rPr>
        <w:t xml:space="preserve"> يسترشدون بها</w:t>
      </w:r>
      <w:r w:rsidRPr="009D1DBD">
        <w:rPr>
          <w:rFonts w:ascii="Simplified Arabic" w:eastAsia="Calibri" w:hAnsi="Simplified Arabic" w:cs="Simplified Arabic" w:hint="cs"/>
          <w:sz w:val="28"/>
          <w:szCs w:val="28"/>
          <w:rtl/>
        </w:rPr>
        <w:t>.</w:t>
      </w:r>
    </w:p>
    <w:p w14:paraId="1102630D" w14:textId="77777777" w:rsidR="003E7AD4" w:rsidRPr="0031759B" w:rsidRDefault="009D1DBD"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و</w:t>
      </w:r>
      <w:r w:rsidRPr="009D1DBD">
        <w:rPr>
          <w:rFonts w:ascii="Simplified Arabic" w:eastAsia="Calibri" w:hAnsi="Simplified Arabic" w:cs="Simplified Arabic" w:hint="cs"/>
          <w:sz w:val="28"/>
          <w:szCs w:val="28"/>
          <w:rtl/>
          <w:lang w:bidi="ar-IQ"/>
        </w:rPr>
        <w:t>تعد</w:t>
      </w:r>
      <w:r w:rsidRPr="009D1DBD">
        <w:rPr>
          <w:rFonts w:ascii="Simplified Arabic" w:eastAsia="Calibri" w:hAnsi="Simplified Arabic" w:cs="Simplified Arabic"/>
          <w:sz w:val="28"/>
          <w:szCs w:val="28"/>
          <w:rtl/>
          <w:lang w:bidi="ar-IQ"/>
        </w:rPr>
        <w:t xml:space="preserve"> مهنة مراقبة وتدقيق الحسابات في الحقيقة مهنة </w:t>
      </w:r>
      <w:r w:rsidRPr="009D1DBD">
        <w:rPr>
          <w:rFonts w:ascii="Simplified Arabic" w:eastAsia="Calibri" w:hAnsi="Simplified Arabic" w:cs="Simplified Arabic" w:hint="cs"/>
          <w:sz w:val="28"/>
          <w:szCs w:val="28"/>
          <w:rtl/>
          <w:lang w:bidi="ar-IQ"/>
        </w:rPr>
        <w:t>اجتماعية</w:t>
      </w:r>
      <w:r w:rsidRPr="009D1DBD">
        <w:rPr>
          <w:rFonts w:ascii="Simplified Arabic" w:eastAsia="Calibri" w:hAnsi="Simplified Arabic" w:cs="Simplified Arabic"/>
          <w:sz w:val="28"/>
          <w:szCs w:val="28"/>
          <w:rtl/>
          <w:lang w:bidi="ar-IQ"/>
        </w:rPr>
        <w:t xml:space="preserve"> تستفيد منها اطراف متعددة ممن يستخدمون تقرير </w:t>
      </w:r>
      <w:r w:rsidRPr="009D1DBD">
        <w:rPr>
          <w:rFonts w:ascii="Simplified Arabic" w:eastAsia="Calibri" w:hAnsi="Simplified Arabic" w:cs="Simplified Arabic" w:hint="cs"/>
          <w:sz w:val="28"/>
          <w:szCs w:val="28"/>
          <w:rtl/>
          <w:lang w:bidi="ar-IQ"/>
        </w:rPr>
        <w:t xml:space="preserve">مراقب الحسابات، ومن الضروري توافر قواعد تحكم سلوكهم المهني </w:t>
      </w:r>
      <w:r w:rsidRPr="009D1DBD">
        <w:rPr>
          <w:rFonts w:ascii="Simplified Arabic" w:eastAsia="Calibri" w:hAnsi="Simplified Arabic" w:cs="Simplified Arabic"/>
          <w:sz w:val="28"/>
          <w:szCs w:val="28"/>
          <w:rtl/>
          <w:lang w:bidi="ar-IQ"/>
        </w:rPr>
        <w:t>(جربوع ،</w:t>
      </w:r>
      <w:proofErr w:type="gramStart"/>
      <w:r w:rsidRPr="009D1DBD">
        <w:rPr>
          <w:rFonts w:ascii="Simplified Arabic" w:eastAsia="Calibri" w:hAnsi="Simplified Arabic" w:cs="Simplified Arabic"/>
          <w:sz w:val="28"/>
          <w:szCs w:val="28"/>
          <w:rtl/>
          <w:lang w:bidi="ar-IQ"/>
        </w:rPr>
        <w:t>2009 :</w:t>
      </w:r>
      <w:proofErr w:type="gramEnd"/>
      <w:r w:rsidRPr="009D1DBD">
        <w:rPr>
          <w:rFonts w:ascii="Simplified Arabic" w:eastAsia="Calibri" w:hAnsi="Simplified Arabic" w:cs="Simplified Arabic"/>
          <w:sz w:val="28"/>
          <w:szCs w:val="28"/>
          <w:rtl/>
          <w:lang w:bidi="ar-IQ"/>
        </w:rPr>
        <w:t xml:space="preserve"> 199).</w:t>
      </w:r>
      <w:r w:rsidRPr="009D1DBD">
        <w:rPr>
          <w:rFonts w:ascii="Simplified Arabic" w:eastAsia="Calibri" w:hAnsi="Simplified Arabic" w:cs="Simplified Arabic" w:hint="cs"/>
          <w:sz w:val="28"/>
          <w:szCs w:val="28"/>
          <w:rtl/>
          <w:lang w:bidi="ar-IQ"/>
        </w:rPr>
        <w:t xml:space="preserve"> وأن</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ال</w:t>
      </w:r>
      <w:r w:rsidRPr="009D1DBD">
        <w:rPr>
          <w:rFonts w:ascii="Simplified Arabic" w:eastAsia="Calibri" w:hAnsi="Simplified Arabic" w:cs="Simplified Arabic"/>
          <w:sz w:val="28"/>
          <w:szCs w:val="28"/>
          <w:rtl/>
          <w:lang w:bidi="ar-IQ"/>
        </w:rPr>
        <w:t>كثير من الدول اعتمدت على قواعد السلوك المهني</w:t>
      </w:r>
      <w:r w:rsidRPr="009D1DBD">
        <w:rPr>
          <w:rFonts w:ascii="Simplified Arabic" w:eastAsia="Calibri" w:hAnsi="Simplified Arabic" w:cs="Simplified Arabic" w:hint="cs"/>
          <w:sz w:val="28"/>
          <w:szCs w:val="28"/>
          <w:rtl/>
          <w:lang w:bidi="ar-IQ"/>
        </w:rPr>
        <w:t xml:space="preserve"> الدولية، والأميركية</w:t>
      </w:r>
      <w:r w:rsidRPr="009D1DBD">
        <w:rPr>
          <w:rFonts w:ascii="Simplified Arabic" w:eastAsia="Calibri" w:hAnsi="Simplified Arabic" w:cs="Simplified Arabic"/>
          <w:sz w:val="28"/>
          <w:szCs w:val="28"/>
          <w:rtl/>
          <w:lang w:bidi="ar-IQ"/>
        </w:rPr>
        <w:t xml:space="preserve"> عند وضعها لقواعد السلوك المهني الوطنية،</w:t>
      </w:r>
      <w:r w:rsidRPr="009D1DBD">
        <w:rPr>
          <w:rFonts w:ascii="Simplified Arabic" w:eastAsia="Calibri" w:hAnsi="Simplified Arabic" w:cs="Simplified Arabic" w:hint="cs"/>
          <w:sz w:val="28"/>
          <w:szCs w:val="28"/>
          <w:rtl/>
          <w:lang w:bidi="ar-IQ"/>
        </w:rPr>
        <w:t xml:space="preserve"> كون</w:t>
      </w:r>
      <w:r w:rsidRPr="009D1DBD">
        <w:rPr>
          <w:rFonts w:ascii="Simplified Arabic" w:eastAsia="Calibri" w:hAnsi="Simplified Arabic" w:cs="Simplified Arabic"/>
          <w:sz w:val="28"/>
          <w:szCs w:val="28"/>
          <w:rtl/>
          <w:lang w:bidi="ar-IQ"/>
        </w:rPr>
        <w:t xml:space="preserve"> البعض منها </w:t>
      </w:r>
      <w:r w:rsidRPr="009D1DBD">
        <w:rPr>
          <w:rFonts w:ascii="Simplified Arabic" w:eastAsia="Calibri" w:hAnsi="Simplified Arabic" w:cs="Simplified Arabic" w:hint="cs"/>
          <w:sz w:val="28"/>
          <w:szCs w:val="28"/>
          <w:rtl/>
          <w:lang w:bidi="ar-IQ"/>
        </w:rPr>
        <w:t>م</w:t>
      </w:r>
      <w:r w:rsidRPr="009D1DBD">
        <w:rPr>
          <w:rFonts w:ascii="Simplified Arabic" w:eastAsia="Calibri" w:hAnsi="Simplified Arabic" w:cs="Simplified Arabic"/>
          <w:sz w:val="28"/>
          <w:szCs w:val="28"/>
          <w:rtl/>
          <w:lang w:bidi="ar-IQ"/>
        </w:rPr>
        <w:t xml:space="preserve">توافق مع قواعد </w:t>
      </w:r>
      <w:r w:rsidRPr="009D1DBD">
        <w:rPr>
          <w:rFonts w:ascii="Simplified Arabic" w:eastAsia="Calibri" w:hAnsi="Simplified Arabic" w:cs="Simplified Arabic" w:hint="cs"/>
          <w:sz w:val="28"/>
          <w:szCs w:val="28"/>
          <w:rtl/>
          <w:lang w:bidi="ar-IQ"/>
        </w:rPr>
        <w:t>ا</w:t>
      </w:r>
      <w:r w:rsidRPr="009D1DBD">
        <w:rPr>
          <w:rFonts w:ascii="Simplified Arabic" w:eastAsia="Calibri" w:hAnsi="Simplified Arabic" w:cs="Simplified Arabic"/>
          <w:sz w:val="28"/>
          <w:szCs w:val="28"/>
          <w:rtl/>
          <w:lang w:bidi="ar-IQ"/>
        </w:rPr>
        <w:t xml:space="preserve">غلب </w:t>
      </w:r>
      <w:r w:rsidRPr="009D1DBD">
        <w:rPr>
          <w:rFonts w:ascii="Simplified Arabic" w:eastAsia="Calibri" w:hAnsi="Simplified Arabic" w:cs="Simplified Arabic" w:hint="cs"/>
          <w:sz w:val="28"/>
          <w:szCs w:val="28"/>
          <w:rtl/>
          <w:lang w:bidi="ar-IQ"/>
        </w:rPr>
        <w:t xml:space="preserve">الدول، </w:t>
      </w:r>
      <w:r>
        <w:rPr>
          <w:rFonts w:ascii="Simplified Arabic" w:eastAsia="Calibri" w:hAnsi="Simplified Arabic" w:cs="Simplified Arabic" w:hint="cs"/>
          <w:sz w:val="28"/>
          <w:szCs w:val="28"/>
          <w:rtl/>
          <w:lang w:bidi="ar-IQ"/>
        </w:rPr>
        <w:t>فضلاً عن كون</w:t>
      </w:r>
      <w:r w:rsidR="003E7AD4" w:rsidRPr="0031759B">
        <w:rPr>
          <w:rFonts w:ascii="Simplified Arabic" w:eastAsia="Calibri" w:hAnsi="Simplified Arabic" w:cs="Simplified Arabic"/>
          <w:sz w:val="28"/>
          <w:szCs w:val="28"/>
          <w:rtl/>
          <w:lang w:bidi="ar-IQ"/>
        </w:rPr>
        <w:t xml:space="preserve"> التدقيق وظيفة خدمية أساسية في بيئة الأعمال المتسارعة التغير، وهو عملية منظمة لجمع الأدلة وتقييمها والخروج برأي محايد حول صدق وعدالة القوائم المالية، وفي الوقت الحاضر يواجه مراقبي الحسابات ضغوطـات كبيرة من فئات المجتمع كافة الذين يطلبون منهـم تأكيـداً على عــدم وجــود حـالات تـلاعب أو غـش فـي القـوائــم الماليــة للوحـدات الاقتصادية، لذلك دأبـت الجهات</w:t>
      </w:r>
      <w:r w:rsidR="007B3D95" w:rsidRPr="007B3D95">
        <w:rPr>
          <w:rFonts w:ascii="Simplified Arabic" w:eastAsia="Calibri" w:hAnsi="Simplified Arabic" w:cs="Simplified Arabic"/>
          <w:sz w:val="28"/>
          <w:szCs w:val="28"/>
          <w:rtl/>
        </w:rPr>
        <w:t xml:space="preserve"> </w:t>
      </w:r>
      <w:r w:rsidR="007B3D95" w:rsidRPr="007B3D95">
        <w:rPr>
          <w:rFonts w:ascii="Simplified Arabic" w:eastAsia="Calibri" w:hAnsi="Simplified Arabic" w:cs="Simplified Arabic"/>
          <w:sz w:val="28"/>
          <w:szCs w:val="28"/>
          <w:rtl/>
          <w:lang w:bidi="ar-IQ"/>
        </w:rPr>
        <w:t xml:space="preserve">المسؤولة </w:t>
      </w:r>
      <w:r w:rsidR="007B3D95">
        <w:rPr>
          <w:rFonts w:ascii="Simplified Arabic" w:eastAsia="Calibri" w:hAnsi="Simplified Arabic" w:cs="Simplified Arabic" w:hint="cs"/>
          <w:sz w:val="28"/>
          <w:szCs w:val="28"/>
          <w:rtl/>
          <w:lang w:bidi="ar-IQ"/>
        </w:rPr>
        <w:t>و</w:t>
      </w:r>
      <w:r w:rsidR="007B3D95" w:rsidRPr="007B3D95">
        <w:rPr>
          <w:rFonts w:ascii="Simplified Arabic" w:eastAsia="Calibri" w:hAnsi="Simplified Arabic" w:cs="Simplified Arabic"/>
          <w:sz w:val="28"/>
          <w:szCs w:val="28"/>
          <w:rtl/>
        </w:rPr>
        <w:t>المعنية بالفكر المحاسبي</w:t>
      </w:r>
      <w:r w:rsidR="007B3D95" w:rsidRPr="007B3D95">
        <w:rPr>
          <w:rFonts w:ascii="Simplified Arabic" w:eastAsia="Calibri" w:hAnsi="Simplified Arabic" w:cs="Simplified Arabic" w:hint="cs"/>
          <w:sz w:val="28"/>
          <w:szCs w:val="28"/>
          <w:rtl/>
        </w:rPr>
        <w:t>،</w:t>
      </w:r>
      <w:r w:rsidR="007B3D95" w:rsidRPr="007B3D95">
        <w:rPr>
          <w:rFonts w:ascii="Simplified Arabic" w:eastAsia="Calibri" w:hAnsi="Simplified Arabic" w:cs="Simplified Arabic"/>
          <w:sz w:val="28"/>
          <w:szCs w:val="28"/>
          <w:rtl/>
        </w:rPr>
        <w:t xml:space="preserve"> و</w:t>
      </w:r>
      <w:r w:rsidR="007B3D95" w:rsidRPr="007B3D95">
        <w:rPr>
          <w:rFonts w:ascii="Simplified Arabic" w:eastAsia="Calibri" w:hAnsi="Simplified Arabic" w:cs="Simplified Arabic" w:hint="cs"/>
          <w:sz w:val="28"/>
          <w:szCs w:val="28"/>
          <w:rtl/>
        </w:rPr>
        <w:t>العمل</w:t>
      </w:r>
      <w:r w:rsidR="007B3D95" w:rsidRPr="007B3D95">
        <w:rPr>
          <w:rFonts w:ascii="Simplified Arabic" w:eastAsia="Calibri" w:hAnsi="Simplified Arabic" w:cs="Simplified Arabic"/>
          <w:sz w:val="28"/>
          <w:szCs w:val="28"/>
          <w:rtl/>
        </w:rPr>
        <w:t xml:space="preserve"> المهني في معظم </w:t>
      </w:r>
      <w:r w:rsidR="007B3D95" w:rsidRPr="007B3D95">
        <w:rPr>
          <w:rFonts w:ascii="Simplified Arabic" w:eastAsia="Calibri" w:hAnsi="Simplified Arabic" w:cs="Simplified Arabic" w:hint="cs"/>
          <w:sz w:val="28"/>
          <w:szCs w:val="28"/>
          <w:rtl/>
        </w:rPr>
        <w:t>أنحاء</w:t>
      </w:r>
      <w:r w:rsidR="007B3D95" w:rsidRPr="007B3D95">
        <w:rPr>
          <w:rFonts w:ascii="Simplified Arabic" w:eastAsia="Calibri" w:hAnsi="Simplified Arabic" w:cs="Simplified Arabic"/>
          <w:sz w:val="28"/>
          <w:szCs w:val="28"/>
          <w:rtl/>
        </w:rPr>
        <w:t xml:space="preserve"> العالم </w:t>
      </w:r>
      <w:r w:rsidR="007B3D95">
        <w:rPr>
          <w:rFonts w:ascii="Simplified Arabic" w:eastAsia="Calibri" w:hAnsi="Simplified Arabic" w:cs="Simplified Arabic" w:hint="cs"/>
          <w:sz w:val="28"/>
          <w:szCs w:val="28"/>
          <w:rtl/>
        </w:rPr>
        <w:t>الى وضع</w:t>
      </w:r>
      <w:r w:rsidR="007B3D95" w:rsidRPr="007B3D95">
        <w:rPr>
          <w:rFonts w:ascii="Simplified Arabic" w:eastAsia="Calibri" w:hAnsi="Simplified Arabic" w:cs="Simplified Arabic"/>
          <w:sz w:val="28"/>
          <w:szCs w:val="28"/>
          <w:rtl/>
        </w:rPr>
        <w:t xml:space="preserve"> دستو</w:t>
      </w:r>
      <w:r w:rsidR="007B3D95">
        <w:rPr>
          <w:rFonts w:ascii="Simplified Arabic" w:eastAsia="Calibri" w:hAnsi="Simplified Arabic" w:cs="Simplified Arabic" w:hint="cs"/>
          <w:sz w:val="28"/>
          <w:szCs w:val="28"/>
          <w:rtl/>
        </w:rPr>
        <w:t>ر</w:t>
      </w:r>
      <w:r w:rsidR="007B3D95" w:rsidRPr="007B3D95">
        <w:rPr>
          <w:rFonts w:ascii="Simplified Arabic" w:eastAsia="Calibri" w:hAnsi="Simplified Arabic" w:cs="Simplified Arabic"/>
          <w:sz w:val="28"/>
          <w:szCs w:val="28"/>
          <w:rtl/>
        </w:rPr>
        <w:t xml:space="preserve"> يحكم تصرفات مراقبي الحسابات و</w:t>
      </w:r>
      <w:r w:rsidR="007B3D95" w:rsidRPr="007B3D95">
        <w:rPr>
          <w:rFonts w:ascii="Simplified Arabic" w:eastAsia="Calibri" w:hAnsi="Simplified Arabic" w:cs="Simplified Arabic" w:hint="cs"/>
          <w:sz w:val="28"/>
          <w:szCs w:val="28"/>
          <w:rtl/>
        </w:rPr>
        <w:t>وضعت</w:t>
      </w:r>
      <w:r w:rsidR="007B3D95" w:rsidRPr="007B3D95">
        <w:rPr>
          <w:rFonts w:ascii="Simplified Arabic" w:eastAsia="Calibri" w:hAnsi="Simplified Arabic" w:cs="Simplified Arabic"/>
          <w:sz w:val="28"/>
          <w:szCs w:val="28"/>
          <w:rtl/>
        </w:rPr>
        <w:t xml:space="preserve"> لهم مبادئ يسيرون عليها و</w:t>
      </w:r>
      <w:r w:rsidR="007B3D95" w:rsidRPr="007B3D95">
        <w:rPr>
          <w:rFonts w:ascii="Simplified Arabic" w:eastAsia="Calibri" w:hAnsi="Simplified Arabic" w:cs="Simplified Arabic" w:hint="cs"/>
          <w:sz w:val="28"/>
          <w:szCs w:val="28"/>
          <w:rtl/>
        </w:rPr>
        <w:t>قواعد</w:t>
      </w:r>
      <w:r w:rsidR="007B3D95" w:rsidRPr="007B3D95">
        <w:rPr>
          <w:rFonts w:ascii="Simplified Arabic" w:eastAsia="Calibri" w:hAnsi="Simplified Arabic" w:cs="Simplified Arabic"/>
          <w:sz w:val="28"/>
          <w:szCs w:val="28"/>
          <w:rtl/>
        </w:rPr>
        <w:t xml:space="preserve"> يسترشدون بها</w:t>
      </w:r>
      <w:r w:rsidR="007B3D95">
        <w:rPr>
          <w:rFonts w:ascii="Simplified Arabic" w:eastAsia="Calibri" w:hAnsi="Simplified Arabic" w:cs="Simplified Arabic" w:hint="cs"/>
          <w:sz w:val="28"/>
          <w:szCs w:val="28"/>
          <w:rtl/>
        </w:rPr>
        <w:t>، و</w:t>
      </w:r>
      <w:r w:rsidR="003E7AD4" w:rsidRPr="0031759B">
        <w:rPr>
          <w:rFonts w:ascii="Simplified Arabic" w:eastAsia="Calibri" w:hAnsi="Simplified Arabic" w:cs="Simplified Arabic"/>
          <w:sz w:val="28"/>
          <w:szCs w:val="28"/>
          <w:rtl/>
          <w:lang w:bidi="ar-IQ"/>
        </w:rPr>
        <w:t xml:space="preserve">بناء معايير على أساس عدم مسؤولية مراقب الحسابات عن اكتشـاف حـالات الغـش والتلاعـب والممارسات غيـر السليمة مـا دام أنه أنجز مهمته </w:t>
      </w:r>
      <w:r w:rsidR="007B3D95">
        <w:rPr>
          <w:rFonts w:ascii="Simplified Arabic" w:eastAsia="Calibri" w:hAnsi="Simplified Arabic" w:cs="Simplified Arabic" w:hint="cs"/>
          <w:sz w:val="28"/>
          <w:szCs w:val="28"/>
          <w:rtl/>
          <w:lang w:bidi="ar-IQ"/>
        </w:rPr>
        <w:t xml:space="preserve">في اعداد </w:t>
      </w:r>
      <w:r w:rsidR="007B3D95">
        <w:rPr>
          <w:rFonts w:ascii="Simplified Arabic" w:eastAsia="Calibri" w:hAnsi="Simplified Arabic" w:cs="Simplified Arabic" w:hint="cs"/>
          <w:sz w:val="28"/>
          <w:szCs w:val="28"/>
          <w:rtl/>
        </w:rPr>
        <w:t>تقريره الذي يبين فيه</w:t>
      </w:r>
      <w:r w:rsidR="007B3D95" w:rsidRPr="007B3D95">
        <w:rPr>
          <w:rFonts w:ascii="Simplified Arabic" w:eastAsia="Calibri" w:hAnsi="Simplified Arabic" w:cs="Simplified Arabic" w:hint="cs"/>
          <w:sz w:val="28"/>
          <w:szCs w:val="28"/>
          <w:rtl/>
        </w:rPr>
        <w:t xml:space="preserve"> رأيه الفني والمحايد حول مدى صدق، وموثوقية القوائم المالية</w:t>
      </w:r>
      <w:r w:rsidR="007B3D95" w:rsidRPr="007B3D95">
        <w:rPr>
          <w:rFonts w:ascii="Simplified Arabic" w:eastAsia="Calibri" w:hAnsi="Simplified Arabic" w:cs="Simplified Arabic"/>
          <w:sz w:val="28"/>
          <w:szCs w:val="28"/>
          <w:rtl/>
          <w:lang w:bidi="ar-IQ"/>
        </w:rPr>
        <w:t xml:space="preserve"> </w:t>
      </w:r>
      <w:r w:rsidR="003E7AD4" w:rsidRPr="0031759B">
        <w:rPr>
          <w:rFonts w:ascii="Simplified Arabic" w:eastAsia="Calibri" w:hAnsi="Simplified Arabic" w:cs="Simplified Arabic"/>
          <w:sz w:val="28"/>
          <w:szCs w:val="28"/>
          <w:rtl/>
          <w:lang w:bidi="ar-IQ"/>
        </w:rPr>
        <w:t>حسب قواعد السلوك المهني ومعايير التدقيق.</w:t>
      </w:r>
    </w:p>
    <w:p w14:paraId="239EB541" w14:textId="77777777" w:rsidR="003E7AD4" w:rsidRPr="0031759B" w:rsidRDefault="003E7AD4" w:rsidP="00720860">
      <w:pPr>
        <w:tabs>
          <w:tab w:val="left" w:pos="3161"/>
        </w:tabs>
        <w:spacing w:line="240" w:lineRule="auto"/>
        <w:jc w:val="both"/>
        <w:rPr>
          <w:rFonts w:ascii="Simplified Arabic" w:eastAsia="Calibri" w:hAnsi="Simplified Arabic" w:cs="Simplified Arabic"/>
          <w:sz w:val="28"/>
          <w:szCs w:val="28"/>
          <w:rtl/>
          <w:lang w:bidi="ar-IQ"/>
        </w:rPr>
      </w:pPr>
      <w:r w:rsidRPr="0031759B">
        <w:rPr>
          <w:rFonts w:ascii="Simplified Arabic" w:eastAsia="Calibri" w:hAnsi="Simplified Arabic" w:cs="Simplified Arabic"/>
          <w:sz w:val="28"/>
          <w:szCs w:val="28"/>
          <w:rtl/>
          <w:lang w:bidi="ar-IQ"/>
        </w:rPr>
        <w:lastRenderedPageBreak/>
        <w:t xml:space="preserve"> لذا فان التزام مراقبي الحسابات بهذه القواعد والمعايير عند إبدائهِ الرأي الفني والمحايد بعدالة ومصداقية تلك القوائم وما تحتويه من بيانات مالية تظهر حقيقة المركز المالي للوحدة سيساعد الإدارة الضريبة في العراق والتي تعد أحد الأطراف المستفيدة من هذه القوائم المالية بالاعتماد عليها في عملية التحاسب الضريبي وكأساس في تحديد الوعاء الضريبي، مما يؤدي إلى تعزيز الثقة بين أطراف التحاسب الضريبي وتحقيق حصيلة ضريبية عادلة.</w:t>
      </w:r>
    </w:p>
    <w:p w14:paraId="1A9C35B0" w14:textId="77777777" w:rsidR="009D1DBD" w:rsidRPr="009D1DBD" w:rsidRDefault="009D1DBD" w:rsidP="00720860">
      <w:pPr>
        <w:tabs>
          <w:tab w:val="left" w:pos="3161"/>
        </w:tabs>
        <w:spacing w:line="240" w:lineRule="auto"/>
        <w:jc w:val="both"/>
        <w:rPr>
          <w:rFonts w:ascii="Simplified Arabic" w:eastAsia="Calibri" w:hAnsi="Simplified Arabic" w:cs="Simplified Arabic"/>
          <w:sz w:val="28"/>
          <w:szCs w:val="28"/>
          <w:rtl/>
        </w:rPr>
      </w:pPr>
      <w:r w:rsidRPr="009D1DBD">
        <w:rPr>
          <w:rFonts w:ascii="Simplified Arabic" w:eastAsia="Calibri" w:hAnsi="Simplified Arabic" w:cs="Simplified Arabic" w:hint="cs"/>
          <w:sz w:val="28"/>
          <w:szCs w:val="28"/>
          <w:rtl/>
          <w:lang w:bidi="ar-IQ"/>
        </w:rPr>
        <w:t xml:space="preserve">وقد </w:t>
      </w:r>
      <w:r w:rsidRPr="009D1DBD">
        <w:rPr>
          <w:rFonts w:ascii="Simplified Arabic" w:eastAsia="Calibri" w:hAnsi="Simplified Arabic" w:cs="Simplified Arabic"/>
          <w:sz w:val="28"/>
          <w:szCs w:val="28"/>
          <w:rtl/>
          <w:lang w:bidi="ar-IQ"/>
        </w:rPr>
        <w:t>أنش</w:t>
      </w:r>
      <w:r w:rsidRPr="009D1DBD">
        <w:rPr>
          <w:rFonts w:ascii="Simplified Arabic" w:eastAsia="Calibri" w:hAnsi="Simplified Arabic" w:cs="Simplified Arabic" w:hint="cs"/>
          <w:sz w:val="28"/>
          <w:szCs w:val="28"/>
          <w:rtl/>
          <w:lang w:bidi="ar-IQ"/>
        </w:rPr>
        <w:t>أ</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المجمع الأمريكي للمحاسبين القانونيين</w:t>
      </w:r>
      <w:r w:rsidRPr="009D1DBD">
        <w:rPr>
          <w:rFonts w:ascii="Simplified Arabic" w:eastAsia="Calibri" w:hAnsi="Simplified Arabic" w:cs="Simplified Arabic"/>
          <w:sz w:val="28"/>
          <w:szCs w:val="28"/>
          <w:rtl/>
          <w:lang w:bidi="ar-IQ"/>
        </w:rPr>
        <w:t xml:space="preserve"> لجنة خاصة لمعايير السلوك المهني لمراقبي الحسابات سنة 1983</w:t>
      </w:r>
      <w:r w:rsidRPr="009D1DBD">
        <w:rPr>
          <w:rFonts w:ascii="Simplified Arabic" w:eastAsia="Calibri" w:hAnsi="Simplified Arabic" w:cs="Simplified Arabic" w:hint="cs"/>
          <w:sz w:val="28"/>
          <w:szCs w:val="28"/>
          <w:rtl/>
          <w:lang w:bidi="ar-IQ"/>
        </w:rPr>
        <w:t xml:space="preserve"> لغرض </w:t>
      </w:r>
      <w:r w:rsidRPr="009D1DBD">
        <w:rPr>
          <w:rFonts w:ascii="Simplified Arabic" w:eastAsia="Calibri" w:hAnsi="Simplified Arabic" w:cs="Simplified Arabic"/>
          <w:sz w:val="28"/>
          <w:szCs w:val="28"/>
          <w:rtl/>
          <w:lang w:bidi="ar-IQ"/>
        </w:rPr>
        <w:t xml:space="preserve">دراسة المعايير </w:t>
      </w:r>
      <w:r w:rsidRPr="009D1DBD">
        <w:rPr>
          <w:rFonts w:ascii="Simplified Arabic" w:eastAsia="Calibri" w:hAnsi="Simplified Arabic" w:cs="Simplified Arabic" w:hint="cs"/>
          <w:sz w:val="28"/>
          <w:szCs w:val="28"/>
          <w:rtl/>
          <w:lang w:bidi="ar-IQ"/>
        </w:rPr>
        <w:t>الأخلاقية</w:t>
      </w:r>
      <w:r w:rsidRPr="009D1DBD">
        <w:rPr>
          <w:rFonts w:ascii="Simplified Arabic" w:eastAsia="Calibri" w:hAnsi="Simplified Arabic" w:cs="Simplified Arabic"/>
          <w:sz w:val="28"/>
          <w:szCs w:val="28"/>
          <w:rtl/>
          <w:lang w:bidi="ar-IQ"/>
        </w:rPr>
        <w:t xml:space="preserve"> الموجودة ومدى ملا</w:t>
      </w:r>
      <w:r w:rsidRPr="009D1DBD">
        <w:rPr>
          <w:rFonts w:ascii="Simplified Arabic" w:eastAsia="Calibri" w:hAnsi="Simplified Arabic" w:cs="Simplified Arabic" w:hint="cs"/>
          <w:sz w:val="28"/>
          <w:szCs w:val="28"/>
          <w:rtl/>
          <w:lang w:bidi="ar-IQ"/>
        </w:rPr>
        <w:t>ء</w:t>
      </w:r>
      <w:r w:rsidRPr="009D1DBD">
        <w:rPr>
          <w:rFonts w:ascii="Simplified Arabic" w:eastAsia="Calibri" w:hAnsi="Simplified Arabic" w:cs="Simplified Arabic"/>
          <w:sz w:val="28"/>
          <w:szCs w:val="28"/>
          <w:rtl/>
          <w:lang w:bidi="ar-IQ"/>
        </w:rPr>
        <w:t>متها وفاعليتها مع البيئة، و</w:t>
      </w:r>
      <w:r w:rsidRPr="009D1DBD">
        <w:rPr>
          <w:rFonts w:ascii="Simplified Arabic" w:eastAsia="Calibri" w:hAnsi="Simplified Arabic" w:cs="Simplified Arabic" w:hint="cs"/>
          <w:sz w:val="28"/>
          <w:szCs w:val="28"/>
          <w:rtl/>
          <w:lang w:bidi="ar-IQ"/>
        </w:rPr>
        <w:t xml:space="preserve">قد كان </w:t>
      </w:r>
      <w:r w:rsidRPr="009D1DBD">
        <w:rPr>
          <w:rFonts w:ascii="Simplified Arabic" w:eastAsia="Calibri" w:hAnsi="Simplified Arabic" w:cs="Simplified Arabic"/>
          <w:sz w:val="28"/>
          <w:szCs w:val="28"/>
          <w:rtl/>
          <w:lang w:bidi="ar-IQ"/>
        </w:rPr>
        <w:t xml:space="preserve">من بين توصيات اللجنة أن يتم تنظيم دليل </w:t>
      </w:r>
      <w:r w:rsidRPr="009D1DBD">
        <w:rPr>
          <w:rFonts w:ascii="Simplified Arabic" w:eastAsia="Calibri" w:hAnsi="Simplified Arabic" w:cs="Simplified Arabic" w:hint="cs"/>
          <w:sz w:val="28"/>
          <w:szCs w:val="28"/>
          <w:rtl/>
          <w:lang w:bidi="ar-IQ"/>
        </w:rPr>
        <w:t>الأخلاق</w:t>
      </w:r>
      <w:r w:rsidRPr="009D1DBD">
        <w:rPr>
          <w:rFonts w:ascii="Simplified Arabic" w:eastAsia="Calibri" w:hAnsi="Simplified Arabic" w:cs="Simplified Arabic"/>
          <w:sz w:val="28"/>
          <w:szCs w:val="28"/>
          <w:rtl/>
          <w:lang w:bidi="ar-IQ"/>
        </w:rPr>
        <w:t xml:space="preserve"> في فرعين ذوي علاقة متبادلة</w:t>
      </w:r>
      <w:r w:rsidRPr="009D1DBD">
        <w:rPr>
          <w:rFonts w:ascii="Simplified Arabic" w:eastAsia="Calibri" w:hAnsi="Simplified Arabic" w:cs="Simplified Arabic" w:hint="cs"/>
          <w:sz w:val="28"/>
          <w:szCs w:val="28"/>
          <w:rtl/>
          <w:lang w:bidi="ar-IQ"/>
        </w:rPr>
        <w:t xml:space="preserve"> </w:t>
      </w:r>
      <w:r w:rsidRPr="009D1DBD">
        <w:rPr>
          <w:rFonts w:ascii="Simplified Arabic" w:eastAsia="Calibri" w:hAnsi="Simplified Arabic" w:cs="Simplified Arabic"/>
          <w:sz w:val="28"/>
          <w:szCs w:val="28"/>
          <w:rtl/>
          <w:lang w:bidi="ar-IQ"/>
        </w:rPr>
        <w:t xml:space="preserve">الفرع </w:t>
      </w:r>
      <w:r w:rsidRPr="009D1DBD">
        <w:rPr>
          <w:rFonts w:ascii="Simplified Arabic" w:eastAsia="Calibri" w:hAnsi="Simplified Arabic" w:cs="Simplified Arabic" w:hint="cs"/>
          <w:sz w:val="28"/>
          <w:szCs w:val="28"/>
          <w:rtl/>
          <w:lang w:bidi="ar-IQ"/>
        </w:rPr>
        <w:t>الأول</w:t>
      </w:r>
      <w:r w:rsidRPr="009D1DBD">
        <w:rPr>
          <w:rFonts w:ascii="Simplified Arabic" w:eastAsia="Calibri" w:hAnsi="Simplified Arabic" w:cs="Simplified Arabic"/>
          <w:sz w:val="28"/>
          <w:szCs w:val="28"/>
          <w:rtl/>
          <w:lang w:bidi="ar-IQ"/>
        </w:rPr>
        <w:t xml:space="preserve"> يحتوي على معايير السلوك المهني </w:t>
      </w:r>
      <w:r w:rsidRPr="009D1DBD">
        <w:rPr>
          <w:rFonts w:ascii="Simplified Arabic" w:eastAsia="Calibri" w:hAnsi="Simplified Arabic" w:cs="Simplified Arabic" w:hint="cs"/>
          <w:sz w:val="28"/>
          <w:szCs w:val="28"/>
          <w:rtl/>
          <w:lang w:bidi="ar-IQ"/>
        </w:rPr>
        <w:t>أما</w:t>
      </w:r>
      <w:r w:rsidRPr="009D1DBD">
        <w:rPr>
          <w:rFonts w:ascii="Simplified Arabic" w:eastAsia="Calibri" w:hAnsi="Simplified Arabic" w:cs="Simplified Arabic"/>
          <w:sz w:val="28"/>
          <w:szCs w:val="28"/>
          <w:rtl/>
          <w:lang w:bidi="ar-IQ"/>
        </w:rPr>
        <w:t xml:space="preserve"> الفرع </w:t>
      </w:r>
      <w:r w:rsidRPr="009D1DBD">
        <w:rPr>
          <w:rFonts w:ascii="Simplified Arabic" w:eastAsia="Calibri" w:hAnsi="Simplified Arabic" w:cs="Simplified Arabic" w:hint="cs"/>
          <w:sz w:val="28"/>
          <w:szCs w:val="28"/>
          <w:rtl/>
          <w:lang w:bidi="ar-IQ"/>
        </w:rPr>
        <w:t>الثاني</w:t>
      </w:r>
      <w:r w:rsidRPr="009D1DBD">
        <w:rPr>
          <w:rFonts w:ascii="Simplified Arabic" w:eastAsia="Calibri" w:hAnsi="Simplified Arabic" w:cs="Simplified Arabic"/>
          <w:sz w:val="28"/>
          <w:szCs w:val="28"/>
          <w:rtl/>
          <w:lang w:bidi="ar-IQ"/>
        </w:rPr>
        <w:t xml:space="preserve"> فأنه يتضمن قواعد </w:t>
      </w:r>
      <w:r w:rsidRPr="009D1DBD">
        <w:rPr>
          <w:rFonts w:ascii="Simplified Arabic" w:eastAsia="Calibri" w:hAnsi="Simplified Arabic" w:cs="Simplified Arabic" w:hint="cs"/>
          <w:sz w:val="28"/>
          <w:szCs w:val="28"/>
          <w:rtl/>
          <w:lang w:bidi="ar-IQ"/>
        </w:rPr>
        <w:t>الأداء،</w:t>
      </w:r>
      <w:r w:rsidRPr="009D1DBD">
        <w:rPr>
          <w:rFonts w:ascii="Simplified Arabic" w:eastAsia="Calibri" w:hAnsi="Simplified Arabic" w:cs="Simplified Arabic"/>
          <w:sz w:val="28"/>
          <w:szCs w:val="28"/>
          <w:rtl/>
          <w:lang w:bidi="ar-IQ"/>
        </w:rPr>
        <w:t xml:space="preserve"> والسلوك.</w:t>
      </w:r>
      <w:r w:rsidRPr="009D1DBD">
        <w:rPr>
          <w:rFonts w:ascii="Simplified Arabic" w:eastAsia="Calibri" w:hAnsi="Simplified Arabic" w:cs="Simplified Arabic" w:hint="cs"/>
          <w:sz w:val="28"/>
          <w:szCs w:val="28"/>
          <w:rtl/>
          <w:lang w:bidi="ar-IQ"/>
        </w:rPr>
        <w:t xml:space="preserve"> أما</w:t>
      </w:r>
      <w:r w:rsidRPr="009D1DBD">
        <w:rPr>
          <w:rFonts w:ascii="Simplified Arabic" w:eastAsia="Calibri" w:hAnsi="Simplified Arabic" w:cs="Simplified Arabic"/>
          <w:sz w:val="28"/>
          <w:szCs w:val="28"/>
          <w:rtl/>
          <w:lang w:bidi="ar-IQ"/>
        </w:rPr>
        <w:t xml:space="preserve"> احدث دليل </w:t>
      </w:r>
      <w:r w:rsidRPr="009D1DBD">
        <w:rPr>
          <w:rFonts w:ascii="Simplified Arabic" w:eastAsia="Calibri" w:hAnsi="Simplified Arabic" w:cs="Simplified Arabic" w:hint="cs"/>
          <w:sz w:val="28"/>
          <w:szCs w:val="28"/>
          <w:rtl/>
          <w:lang w:bidi="ar-IQ"/>
        </w:rPr>
        <w:t>لقواعد ال</w:t>
      </w:r>
      <w:r w:rsidRPr="009D1DBD">
        <w:rPr>
          <w:rFonts w:ascii="Simplified Arabic" w:eastAsia="Calibri" w:hAnsi="Simplified Arabic" w:cs="Simplified Arabic"/>
          <w:sz w:val="28"/>
          <w:szCs w:val="28"/>
          <w:rtl/>
          <w:lang w:bidi="ar-IQ"/>
        </w:rPr>
        <w:t xml:space="preserve">سلوك </w:t>
      </w:r>
      <w:r w:rsidRPr="009D1DBD">
        <w:rPr>
          <w:rFonts w:ascii="Simplified Arabic" w:eastAsia="Calibri" w:hAnsi="Simplified Arabic" w:cs="Simplified Arabic" w:hint="cs"/>
          <w:sz w:val="28"/>
          <w:szCs w:val="28"/>
          <w:rtl/>
          <w:lang w:bidi="ar-IQ"/>
        </w:rPr>
        <w:t>المهني</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الذي تبناه</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المجمع</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 xml:space="preserve">الأميركي للمحاسبين القانونيين </w:t>
      </w:r>
      <w:r w:rsidRPr="009D1DBD">
        <w:rPr>
          <w:rFonts w:ascii="Simplified Arabic" w:eastAsia="Calibri" w:hAnsi="Simplified Arabic" w:cs="Simplified Arabic"/>
          <w:sz w:val="28"/>
          <w:szCs w:val="28"/>
          <w:rtl/>
          <w:lang w:bidi="ar-IQ"/>
        </w:rPr>
        <w:t xml:space="preserve">وجرى تنقيحه في 14/1/1992، </w:t>
      </w:r>
      <w:r w:rsidRPr="009D1DBD">
        <w:rPr>
          <w:rFonts w:ascii="Simplified Arabic" w:eastAsia="Calibri" w:hAnsi="Simplified Arabic" w:cs="Simplified Arabic" w:hint="cs"/>
          <w:sz w:val="28"/>
          <w:szCs w:val="28"/>
          <w:rtl/>
          <w:lang w:bidi="ar-IQ"/>
        </w:rPr>
        <w:t>الذي</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 xml:space="preserve">احتوى </w:t>
      </w:r>
      <w:r w:rsidRPr="009D1DBD">
        <w:rPr>
          <w:rFonts w:ascii="Simplified Arabic" w:eastAsia="Calibri" w:hAnsi="Simplified Arabic" w:cs="Simplified Arabic"/>
          <w:sz w:val="28"/>
          <w:szCs w:val="28"/>
          <w:rtl/>
          <w:lang w:bidi="ar-IQ"/>
        </w:rPr>
        <w:t xml:space="preserve">على </w:t>
      </w:r>
      <w:r w:rsidRPr="009D1DBD">
        <w:rPr>
          <w:rFonts w:ascii="Simplified Arabic" w:eastAsia="Calibri" w:hAnsi="Simplified Arabic" w:cs="Simplified Arabic" w:hint="cs"/>
          <w:sz w:val="28"/>
          <w:szCs w:val="28"/>
          <w:rtl/>
          <w:lang w:bidi="ar-IQ"/>
        </w:rPr>
        <w:t>أربعة أجزاء هي</w:t>
      </w:r>
      <w:r w:rsidRPr="009D1DBD">
        <w:rPr>
          <w:rFonts w:ascii="Simplified Arabic" w:eastAsia="Calibri" w:hAnsi="Simplified Arabic" w:cs="Simplified Arabic"/>
          <w:sz w:val="28"/>
          <w:szCs w:val="28"/>
          <w:rtl/>
          <w:lang w:bidi="ar-IQ"/>
        </w:rPr>
        <w:t>: المبادئ،</w:t>
      </w:r>
      <w:r w:rsidRPr="009D1DBD">
        <w:rPr>
          <w:rFonts w:ascii="Simplified Arabic" w:eastAsia="Calibri" w:hAnsi="Simplified Arabic" w:cs="Simplified Arabic" w:hint="cs"/>
          <w:sz w:val="28"/>
          <w:szCs w:val="28"/>
          <w:rtl/>
          <w:lang w:bidi="ar-IQ"/>
        </w:rPr>
        <w:t xml:space="preserve"> </w:t>
      </w:r>
      <w:r w:rsidRPr="009D1DBD">
        <w:rPr>
          <w:rFonts w:ascii="Simplified Arabic" w:eastAsia="Calibri" w:hAnsi="Simplified Arabic" w:cs="Simplified Arabic"/>
          <w:sz w:val="28"/>
          <w:szCs w:val="28"/>
          <w:rtl/>
          <w:lang w:bidi="ar-IQ"/>
        </w:rPr>
        <w:t>والقواعد</w:t>
      </w:r>
      <w:r w:rsidRPr="009D1DBD">
        <w:rPr>
          <w:rFonts w:ascii="Simplified Arabic" w:eastAsia="Calibri" w:hAnsi="Simplified Arabic" w:cs="Simplified Arabic" w:hint="cs"/>
          <w:sz w:val="28"/>
          <w:szCs w:val="28"/>
          <w:rtl/>
          <w:lang w:bidi="ar-IQ"/>
        </w:rPr>
        <w:t>،</w:t>
      </w:r>
      <w:r w:rsidRPr="009D1DBD">
        <w:rPr>
          <w:rFonts w:ascii="Simplified Arabic" w:eastAsia="Calibri" w:hAnsi="Simplified Arabic" w:cs="Simplified Arabic"/>
          <w:sz w:val="28"/>
          <w:szCs w:val="28"/>
          <w:rtl/>
          <w:lang w:bidi="ar-IQ"/>
        </w:rPr>
        <w:t xml:space="preserve"> والتفسيرات، </w:t>
      </w:r>
      <w:r w:rsidRPr="009D1DBD">
        <w:rPr>
          <w:rFonts w:ascii="Simplified Arabic" w:eastAsia="Calibri" w:hAnsi="Simplified Arabic" w:cs="Simplified Arabic" w:hint="cs"/>
          <w:sz w:val="28"/>
          <w:szCs w:val="28"/>
          <w:rtl/>
          <w:lang w:bidi="ar-IQ"/>
        </w:rPr>
        <w:t>والأحكام</w:t>
      </w:r>
      <w:r w:rsidRPr="009D1DBD">
        <w:rPr>
          <w:rFonts w:ascii="Simplified Arabic" w:eastAsia="Calibri" w:hAnsi="Simplified Arabic" w:cs="Simplified Arabic"/>
          <w:sz w:val="28"/>
          <w:szCs w:val="28"/>
          <w:rtl/>
          <w:lang w:bidi="ar-IQ"/>
        </w:rPr>
        <w:t xml:space="preserve"> </w:t>
      </w:r>
      <w:r w:rsidRPr="009D1DBD">
        <w:rPr>
          <w:rFonts w:ascii="Simplified Arabic" w:eastAsia="Calibri" w:hAnsi="Simplified Arabic" w:cs="Simplified Arabic" w:hint="cs"/>
          <w:sz w:val="28"/>
          <w:szCs w:val="28"/>
          <w:rtl/>
          <w:lang w:bidi="ar-IQ"/>
        </w:rPr>
        <w:t>الأخلاقية (</w:t>
      </w:r>
      <w:proofErr w:type="spellStart"/>
      <w:proofErr w:type="gramStart"/>
      <w:r w:rsidRPr="009D1DBD">
        <w:rPr>
          <w:rFonts w:asciiTheme="majorBidi" w:eastAsia="Calibri" w:hAnsiTheme="majorBidi" w:cstheme="majorBidi"/>
          <w:sz w:val="28"/>
          <w:szCs w:val="28"/>
          <w:lang w:bidi="ar-IQ"/>
        </w:rPr>
        <w:t>Arens</w:t>
      </w:r>
      <w:proofErr w:type="spellEnd"/>
      <w:r w:rsidRPr="009D1DBD">
        <w:rPr>
          <w:rFonts w:ascii="Simplified Arabic" w:eastAsia="Calibri" w:hAnsi="Simplified Arabic" w:cs="Simplified Arabic" w:hint="cs"/>
          <w:sz w:val="28"/>
          <w:szCs w:val="28"/>
          <w:rtl/>
          <w:lang w:bidi="ar-IQ"/>
        </w:rPr>
        <w:t xml:space="preserve"> ،</w:t>
      </w:r>
      <w:proofErr w:type="gramEnd"/>
      <w:r w:rsidRPr="009D1DBD">
        <w:rPr>
          <w:rFonts w:ascii="Simplified Arabic" w:eastAsia="Calibri" w:hAnsi="Simplified Arabic" w:cs="Simplified Arabic" w:hint="cs"/>
          <w:sz w:val="28"/>
          <w:szCs w:val="28"/>
          <w:rtl/>
          <w:lang w:bidi="ar-IQ"/>
        </w:rPr>
        <w:t xml:space="preserve"> 2014 : 84).</w:t>
      </w:r>
    </w:p>
    <w:p w14:paraId="75C467D1" w14:textId="77777777" w:rsidR="00242C87" w:rsidRPr="00242C87" w:rsidRDefault="00995AE7" w:rsidP="00720860">
      <w:pPr>
        <w:tabs>
          <w:tab w:val="left" w:pos="3161"/>
        </w:tabs>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2</w:t>
      </w:r>
      <w:r w:rsidR="00242C87" w:rsidRPr="00242C87">
        <w:rPr>
          <w:rFonts w:ascii="Simplified Arabic" w:eastAsia="Calibri" w:hAnsi="Simplified Arabic" w:cs="Simplified Arabic" w:hint="cs"/>
          <w:b/>
          <w:bCs/>
          <w:sz w:val="28"/>
          <w:szCs w:val="28"/>
          <w:rtl/>
        </w:rPr>
        <w:t xml:space="preserve">- </w:t>
      </w:r>
      <w:r w:rsidR="00242C87">
        <w:rPr>
          <w:rFonts w:ascii="Simplified Arabic" w:eastAsia="Calibri" w:hAnsi="Simplified Arabic" w:cs="Simplified Arabic" w:hint="cs"/>
          <w:b/>
          <w:bCs/>
          <w:sz w:val="28"/>
          <w:szCs w:val="28"/>
          <w:rtl/>
        </w:rPr>
        <w:t>الدراسات السابقة</w:t>
      </w:r>
      <w:r w:rsidR="00242C87" w:rsidRPr="00242C87">
        <w:rPr>
          <w:rFonts w:ascii="Simplified Arabic" w:eastAsia="Calibri" w:hAnsi="Simplified Arabic" w:cs="Simplified Arabic"/>
          <w:b/>
          <w:bCs/>
          <w:sz w:val="28"/>
          <w:szCs w:val="28"/>
          <w:rtl/>
        </w:rPr>
        <w:t>:</w:t>
      </w:r>
    </w:p>
    <w:p w14:paraId="0ACFB6B0" w14:textId="77777777" w:rsidR="00970019" w:rsidRDefault="00970019" w:rsidP="00092E65">
      <w:pPr>
        <w:tabs>
          <w:tab w:val="left" w:pos="3161"/>
        </w:tabs>
        <w:spacing w:line="240" w:lineRule="auto"/>
        <w:jc w:val="both"/>
        <w:rPr>
          <w:rFonts w:ascii="Simplified Arabic" w:eastAsia="Calibri" w:hAnsi="Simplified Arabic" w:cs="Simplified Arabic"/>
          <w:sz w:val="28"/>
          <w:szCs w:val="28"/>
          <w:rtl/>
        </w:rPr>
      </w:pPr>
      <w:r w:rsidRPr="00012E81">
        <w:rPr>
          <w:rFonts w:ascii="Simplified Arabic" w:eastAsia="Calibri" w:hAnsi="Simplified Arabic" w:cs="Simplified Arabic" w:hint="cs"/>
          <w:sz w:val="28"/>
          <w:szCs w:val="28"/>
          <w:rtl/>
        </w:rPr>
        <w:t>تعتبر قاعدة العدالة الضريبية ذات اهمية كبيرة جداً نظراً لاعتماد النظام الضريبي عليها حين بناءه، ورسم سياسته لأنها تمس المراكز القانونية للمكلفين وعلاقة المكلف بالدوائر الضريبية التي يجب ان يشعر بعدالة الالتزام الضريبي الذي يقوم به، بل ان حصيلة الضريبة تعتمد على مقدار عدالتها كون الشعور بعدالة الضريبة يؤثر في الاتساع او التقليل من فجوة ظاهرة التهرب الضريبي</w:t>
      </w:r>
      <w:r>
        <w:rPr>
          <w:rFonts w:ascii="Simplified Arabic" w:eastAsia="Calibri" w:hAnsi="Simplified Arabic" w:cs="Simplified Arabic" w:hint="cs"/>
          <w:sz w:val="28"/>
          <w:szCs w:val="28"/>
          <w:rtl/>
        </w:rPr>
        <w:t>.</w:t>
      </w:r>
    </w:p>
    <w:p w14:paraId="5DA037DB" w14:textId="77777777" w:rsidR="00D158F5" w:rsidRPr="008D18A2" w:rsidRDefault="00970019" w:rsidP="008D18A2">
      <w:pPr>
        <w:tabs>
          <w:tab w:val="left" w:pos="3161"/>
        </w:tabs>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إذ </w:t>
      </w:r>
      <w:r w:rsidR="00D91257" w:rsidRPr="00324CA1">
        <w:rPr>
          <w:rFonts w:ascii="Simplified Arabic" w:eastAsia="Calibri" w:hAnsi="Simplified Arabic" w:cs="Simplified Arabic" w:hint="cs"/>
          <w:sz w:val="28"/>
          <w:szCs w:val="28"/>
          <w:rtl/>
        </w:rPr>
        <w:t xml:space="preserve">أشار كل من </w:t>
      </w:r>
      <w:r w:rsidR="009701AB" w:rsidRPr="00324CA1">
        <w:rPr>
          <w:rFonts w:ascii="Simplified Arabic" w:eastAsia="Calibri" w:hAnsi="Simplified Arabic" w:cs="Simplified Arabic" w:hint="cs"/>
          <w:sz w:val="28"/>
          <w:szCs w:val="28"/>
          <w:rtl/>
        </w:rPr>
        <w:t xml:space="preserve">(زيود، عيسى، وعبود، 2022) </w:t>
      </w:r>
      <w:r w:rsidR="00D91257" w:rsidRPr="00324CA1">
        <w:rPr>
          <w:rFonts w:ascii="Simplified Arabic" w:eastAsia="Calibri" w:hAnsi="Simplified Arabic" w:cs="Simplified Arabic" w:hint="cs"/>
          <w:sz w:val="28"/>
          <w:szCs w:val="28"/>
          <w:rtl/>
        </w:rPr>
        <w:t xml:space="preserve">في دراستهم الى تحديد </w:t>
      </w:r>
      <w:r w:rsidR="009701AB" w:rsidRPr="00324CA1">
        <w:rPr>
          <w:rFonts w:ascii="Simplified Arabic" w:eastAsia="Calibri" w:hAnsi="Simplified Arabic" w:cs="Simplified Arabic"/>
          <w:sz w:val="28"/>
          <w:szCs w:val="28"/>
          <w:rtl/>
        </w:rPr>
        <w:t>أثر العدالة الضريبية</w:t>
      </w:r>
      <w:r w:rsidR="00D91257" w:rsidRPr="00324CA1">
        <w:rPr>
          <w:rFonts w:ascii="Simplified Arabic" w:eastAsia="Calibri" w:hAnsi="Simplified Arabic" w:cs="Simplified Arabic" w:hint="cs"/>
          <w:sz w:val="28"/>
          <w:szCs w:val="28"/>
          <w:rtl/>
        </w:rPr>
        <w:t xml:space="preserve"> في الالتزام الضريبي</w:t>
      </w:r>
      <w:r w:rsidR="009701AB" w:rsidRPr="009701AB">
        <w:rPr>
          <w:rFonts w:ascii="Simplified Arabic" w:eastAsia="Calibri" w:hAnsi="Simplified Arabic" w:cs="Simplified Arabic"/>
          <w:b/>
          <w:bCs/>
          <w:sz w:val="28"/>
          <w:szCs w:val="28"/>
          <w:rtl/>
        </w:rPr>
        <w:t xml:space="preserve"> </w:t>
      </w:r>
      <w:r w:rsidR="00324CA1" w:rsidRPr="009701AB">
        <w:rPr>
          <w:rFonts w:ascii="Simplified Arabic" w:eastAsia="Calibri" w:hAnsi="Simplified Arabic" w:cs="Simplified Arabic"/>
          <w:sz w:val="28"/>
          <w:szCs w:val="28"/>
          <w:rtl/>
        </w:rPr>
        <w:t>للمكلفين بضريبة دخل الأرباح الحقيقية في سورية بوساطة الثقة في الإدارة الضري</w:t>
      </w:r>
      <w:r w:rsidR="00324CA1">
        <w:rPr>
          <w:rFonts w:ascii="Simplified Arabic" w:eastAsia="Calibri" w:hAnsi="Simplified Arabic" w:cs="Simplified Arabic"/>
          <w:sz w:val="28"/>
          <w:szCs w:val="28"/>
          <w:rtl/>
        </w:rPr>
        <w:t>بية</w:t>
      </w:r>
      <w:r w:rsidR="00324CA1">
        <w:rPr>
          <w:rFonts w:ascii="Simplified Arabic" w:eastAsia="Calibri" w:hAnsi="Simplified Arabic" w:cs="Simplified Arabic" w:hint="cs"/>
          <w:b/>
          <w:bCs/>
          <w:sz w:val="28"/>
          <w:szCs w:val="28"/>
          <w:rtl/>
        </w:rPr>
        <w:t xml:space="preserve"> </w:t>
      </w:r>
      <w:r w:rsidR="00324CA1">
        <w:rPr>
          <w:rFonts w:ascii="Simplified Arabic" w:eastAsia="Calibri" w:hAnsi="Simplified Arabic" w:cs="Simplified Arabic" w:hint="cs"/>
          <w:sz w:val="28"/>
          <w:szCs w:val="28"/>
          <w:rtl/>
        </w:rPr>
        <w:t xml:space="preserve">عن طريق </w:t>
      </w:r>
      <w:r w:rsidR="009701AB">
        <w:rPr>
          <w:rFonts w:ascii="Simplified Arabic" w:eastAsia="Calibri" w:hAnsi="Simplified Arabic" w:cs="Simplified Arabic"/>
          <w:sz w:val="28"/>
          <w:szCs w:val="28"/>
          <w:rtl/>
        </w:rPr>
        <w:t xml:space="preserve">استخدم </w:t>
      </w:r>
      <w:r w:rsidR="009701AB" w:rsidRPr="009701AB">
        <w:rPr>
          <w:rFonts w:ascii="Simplified Arabic" w:eastAsia="Calibri" w:hAnsi="Simplified Arabic" w:cs="Simplified Arabic"/>
          <w:sz w:val="28"/>
          <w:szCs w:val="28"/>
          <w:rtl/>
        </w:rPr>
        <w:t xml:space="preserve">قائمة استبانة تمّ توزيعها على عينة من مكلفي ضريبة دخل الأرباح الحقيقية في محافظة اللاذقية. </w:t>
      </w:r>
      <w:r w:rsidR="00324CA1">
        <w:rPr>
          <w:rFonts w:ascii="Simplified Arabic" w:eastAsia="Calibri" w:hAnsi="Simplified Arabic" w:cs="Simplified Arabic" w:hint="cs"/>
          <w:sz w:val="28"/>
          <w:szCs w:val="28"/>
          <w:rtl/>
        </w:rPr>
        <w:t xml:space="preserve">إذ </w:t>
      </w:r>
      <w:r w:rsidR="009701AB" w:rsidRPr="009701AB">
        <w:rPr>
          <w:rFonts w:ascii="Simplified Arabic" w:eastAsia="Calibri" w:hAnsi="Simplified Arabic" w:cs="Simplified Arabic"/>
          <w:sz w:val="28"/>
          <w:szCs w:val="28"/>
          <w:rtl/>
        </w:rPr>
        <w:t xml:space="preserve">توصلت </w:t>
      </w:r>
      <w:r w:rsidR="00324CA1">
        <w:rPr>
          <w:rFonts w:ascii="Simplified Arabic" w:eastAsia="Calibri" w:hAnsi="Simplified Arabic" w:cs="Simplified Arabic" w:hint="cs"/>
          <w:sz w:val="28"/>
          <w:szCs w:val="28"/>
          <w:rtl/>
        </w:rPr>
        <w:t>ال</w:t>
      </w:r>
      <w:r w:rsidR="009701AB" w:rsidRPr="009701AB">
        <w:rPr>
          <w:rFonts w:ascii="Simplified Arabic" w:eastAsia="Calibri" w:hAnsi="Simplified Arabic" w:cs="Simplified Arabic"/>
          <w:sz w:val="28"/>
          <w:szCs w:val="28"/>
          <w:rtl/>
        </w:rPr>
        <w:t>نتائج إلى وجود أثر طردي وذو دلالة احصائية لكل من العدالة الإجرائية والعدالة التوزيعية في الالتزام الضريبي. في حين أن العدالة الجزائية ليس لها أثر ذو دلالة احصائ</w:t>
      </w:r>
      <w:r w:rsidR="00324CA1">
        <w:rPr>
          <w:rFonts w:ascii="Simplified Arabic" w:eastAsia="Calibri" w:hAnsi="Simplified Arabic" w:cs="Simplified Arabic"/>
          <w:sz w:val="28"/>
          <w:szCs w:val="28"/>
          <w:rtl/>
        </w:rPr>
        <w:t>ية في الالتزام الضريبي</w:t>
      </w:r>
      <w:r w:rsidR="009701AB" w:rsidRPr="009701AB">
        <w:rPr>
          <w:rFonts w:ascii="Simplified Arabic" w:eastAsia="Calibri" w:hAnsi="Simplified Arabic" w:cs="Simplified Arabic"/>
          <w:sz w:val="28"/>
          <w:szCs w:val="28"/>
          <w:rtl/>
        </w:rPr>
        <w:t xml:space="preserve">. </w:t>
      </w:r>
      <w:r w:rsidR="00324CA1" w:rsidRPr="00324CA1">
        <w:rPr>
          <w:rFonts w:ascii="Simplified Arabic" w:eastAsia="Calibri" w:hAnsi="Simplified Arabic" w:cs="Simplified Arabic" w:hint="cs"/>
          <w:sz w:val="28"/>
          <w:szCs w:val="28"/>
          <w:rtl/>
        </w:rPr>
        <w:t xml:space="preserve">في حين ركزت دراسة </w:t>
      </w:r>
      <w:r w:rsidR="00240FD4" w:rsidRPr="00324CA1">
        <w:rPr>
          <w:rFonts w:ascii="Simplified Arabic" w:eastAsia="Calibri" w:hAnsi="Simplified Arabic" w:cs="Simplified Arabic" w:hint="cs"/>
          <w:sz w:val="28"/>
          <w:szCs w:val="28"/>
          <w:rtl/>
        </w:rPr>
        <w:t>(محمود وقنبر، 2019</w:t>
      </w:r>
      <w:r w:rsidR="00324CA1" w:rsidRPr="00324CA1">
        <w:rPr>
          <w:rFonts w:ascii="Simplified Arabic" w:eastAsia="Calibri" w:hAnsi="Simplified Arabic" w:cs="Simplified Arabic" w:hint="cs"/>
          <w:sz w:val="28"/>
          <w:szCs w:val="28"/>
          <w:rtl/>
        </w:rPr>
        <w:t>)</w:t>
      </w:r>
      <w:r w:rsidR="00324CA1">
        <w:rPr>
          <w:rFonts w:ascii="Simplified Arabic" w:eastAsia="Calibri" w:hAnsi="Simplified Arabic" w:cs="Simplified Arabic" w:hint="cs"/>
          <w:b/>
          <w:bCs/>
          <w:sz w:val="28"/>
          <w:szCs w:val="28"/>
          <w:rtl/>
        </w:rPr>
        <w:t xml:space="preserve"> </w:t>
      </w:r>
      <w:r w:rsidR="00324CA1">
        <w:rPr>
          <w:rFonts w:ascii="Simplified Arabic" w:eastAsia="Calibri" w:hAnsi="Simplified Arabic" w:cs="Simplified Arabic" w:hint="cs"/>
          <w:sz w:val="28"/>
          <w:szCs w:val="28"/>
          <w:rtl/>
        </w:rPr>
        <w:t>على</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أهمية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تبني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المعايير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المحاسبية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الدولية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الخاصة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hint="cs"/>
          <w:sz w:val="28"/>
          <w:szCs w:val="28"/>
          <w:rtl/>
        </w:rPr>
        <w:t>بالأدوات</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المالية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وأثرها</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في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عملية</w:t>
      </w:r>
      <w:r w:rsidR="00240FD4" w:rsidRPr="00240FD4">
        <w:rPr>
          <w:rFonts w:ascii="Simplified Arabic" w:eastAsia="Calibri" w:hAnsi="Simplified Arabic" w:cs="Simplified Arabic" w:hint="cs"/>
          <w:sz w:val="28"/>
          <w:szCs w:val="28"/>
          <w:rtl/>
          <w:lang w:bidi="ar-IQ"/>
        </w:rPr>
        <w:t xml:space="preserve"> </w:t>
      </w:r>
      <w:r w:rsidR="00240FD4" w:rsidRPr="00240FD4">
        <w:rPr>
          <w:rFonts w:ascii="Simplified Arabic" w:eastAsia="Calibri" w:hAnsi="Simplified Arabic" w:cs="Simplified Arabic"/>
          <w:sz w:val="28"/>
          <w:szCs w:val="28"/>
          <w:rtl/>
        </w:rPr>
        <w:t>التحاسب</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الضريبي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لتحقيق</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العدالة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الضريبية</w:t>
      </w:r>
      <w:r w:rsidR="00240FD4" w:rsidRPr="00240FD4">
        <w:rPr>
          <w:rFonts w:ascii="Simplified Arabic" w:eastAsia="Calibri" w:hAnsi="Simplified Arabic" w:cs="Simplified Arabic"/>
          <w:sz w:val="28"/>
          <w:szCs w:val="28"/>
        </w:rPr>
        <w:t xml:space="preserve"> </w:t>
      </w:r>
      <w:r w:rsidR="00324CA1">
        <w:rPr>
          <w:rFonts w:ascii="Simplified Arabic" w:eastAsia="Calibri" w:hAnsi="Simplified Arabic" w:cs="Simplified Arabic" w:hint="cs"/>
          <w:sz w:val="28"/>
          <w:szCs w:val="28"/>
          <w:rtl/>
        </w:rPr>
        <w:t>عن طريق</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اختيار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أحد</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المصارف</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الأجنبية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المستثمرة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في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البيئة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المحلية</w:t>
      </w:r>
      <w:r w:rsidR="00240FD4" w:rsidRPr="00240FD4">
        <w:rPr>
          <w:rFonts w:ascii="Simplified Arabic" w:eastAsia="Calibri" w:hAnsi="Simplified Arabic" w:cs="Simplified Arabic" w:hint="cs"/>
          <w:sz w:val="28"/>
          <w:szCs w:val="28"/>
          <w:rtl/>
          <w:lang w:bidi="ar-IQ"/>
        </w:rPr>
        <w:t xml:space="preserve"> </w:t>
      </w:r>
      <w:r w:rsidR="00240FD4" w:rsidRPr="00240FD4">
        <w:rPr>
          <w:rFonts w:ascii="Simplified Arabic" w:eastAsia="Calibri" w:hAnsi="Simplified Arabic" w:cs="Simplified Arabic"/>
          <w:sz w:val="28"/>
          <w:szCs w:val="28"/>
          <w:rtl/>
        </w:rPr>
        <w:t>لمعرفة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تأثير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المعايير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المحاسبية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الدولية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الخاصة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hint="cs"/>
          <w:sz w:val="28"/>
          <w:szCs w:val="28"/>
          <w:rtl/>
        </w:rPr>
        <w:t>بالأدوات</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المالية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في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عملية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التحاسب</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الضريبي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وتحقيق</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عدالة</w:t>
      </w:r>
      <w:r w:rsidR="00240FD4" w:rsidRPr="00240FD4">
        <w:rPr>
          <w:rFonts w:ascii="Simplified Arabic" w:eastAsia="Calibri" w:hAnsi="Simplified Arabic" w:cs="Simplified Arabic" w:hint="cs"/>
          <w:sz w:val="28"/>
          <w:szCs w:val="28"/>
          <w:rtl/>
          <w:lang w:bidi="ar-IQ"/>
        </w:rPr>
        <w:t xml:space="preserve"> </w:t>
      </w:r>
      <w:r w:rsidR="00240FD4" w:rsidRPr="00240FD4">
        <w:rPr>
          <w:rFonts w:ascii="Simplified Arabic" w:eastAsia="Calibri" w:hAnsi="Simplified Arabic" w:cs="Simplified Arabic"/>
          <w:sz w:val="28"/>
          <w:szCs w:val="28"/>
          <w:rtl/>
        </w:rPr>
        <w:t>التحاسب</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الضريبي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وكانت</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النتائج</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أن</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وجود</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تأثير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ايجابي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لاستعمال</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المعايير</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المحاسبية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الدولية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الخاصة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hint="cs"/>
          <w:sz w:val="28"/>
          <w:szCs w:val="28"/>
          <w:rtl/>
        </w:rPr>
        <w:t>بالأدوات</w:t>
      </w:r>
      <w:r w:rsidR="00240FD4" w:rsidRPr="00240FD4">
        <w:rPr>
          <w:rFonts w:ascii="Simplified Arabic" w:eastAsia="Calibri" w:hAnsi="Simplified Arabic" w:cs="Simplified Arabic" w:hint="cs"/>
          <w:sz w:val="28"/>
          <w:szCs w:val="28"/>
          <w:rtl/>
          <w:lang w:bidi="ar-IQ"/>
        </w:rPr>
        <w:t xml:space="preserve"> </w:t>
      </w:r>
      <w:r w:rsidR="00240FD4" w:rsidRPr="00240FD4">
        <w:rPr>
          <w:rFonts w:ascii="Simplified Arabic" w:eastAsia="Calibri" w:hAnsi="Simplified Arabic" w:cs="Simplified Arabic"/>
          <w:sz w:val="28"/>
          <w:szCs w:val="28"/>
          <w:rtl/>
        </w:rPr>
        <w:t>المالية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للشركات</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الأجنبية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المستثمرة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في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البيئة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المحلية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في</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تحقيق</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عدالة</w:t>
      </w:r>
      <w:r w:rsidR="00240FD4" w:rsidRPr="00240FD4">
        <w:rPr>
          <w:rFonts w:ascii="Simplified Arabic" w:eastAsia="Calibri" w:hAnsi="Simplified Arabic" w:cs="Simplified Arabic"/>
          <w:sz w:val="28"/>
          <w:szCs w:val="28"/>
        </w:rPr>
        <w:t xml:space="preserve"> </w:t>
      </w:r>
      <w:r w:rsidR="00240FD4" w:rsidRPr="00240FD4">
        <w:rPr>
          <w:rFonts w:ascii="Simplified Arabic" w:eastAsia="Calibri" w:hAnsi="Simplified Arabic" w:cs="Simplified Arabic"/>
          <w:sz w:val="28"/>
          <w:szCs w:val="28"/>
          <w:rtl/>
        </w:rPr>
        <w:t>التحاسب</w:t>
      </w:r>
      <w:r w:rsidR="00240FD4" w:rsidRPr="00240FD4">
        <w:rPr>
          <w:rFonts w:ascii="Simplified Arabic" w:eastAsia="Calibri" w:hAnsi="Simplified Arabic" w:cs="Simplified Arabic"/>
          <w:sz w:val="28"/>
          <w:szCs w:val="28"/>
        </w:rPr>
        <w:t xml:space="preserve"> </w:t>
      </w:r>
      <w:r w:rsidR="00240FD4" w:rsidRPr="00970019">
        <w:rPr>
          <w:rFonts w:ascii="Simplified Arabic" w:eastAsia="Calibri" w:hAnsi="Simplified Arabic" w:cs="Simplified Arabic"/>
          <w:sz w:val="28"/>
          <w:szCs w:val="28"/>
          <w:rtl/>
        </w:rPr>
        <w:t>الضريبي</w:t>
      </w:r>
      <w:r w:rsidR="00240FD4" w:rsidRPr="00970019">
        <w:rPr>
          <w:rFonts w:ascii="Simplified Arabic" w:eastAsia="Calibri" w:hAnsi="Simplified Arabic" w:cs="Simplified Arabic"/>
          <w:sz w:val="28"/>
          <w:szCs w:val="28"/>
        </w:rPr>
        <w:t xml:space="preserve"> .</w:t>
      </w:r>
      <w:r w:rsidR="00CE1C0E" w:rsidRPr="00970019">
        <w:rPr>
          <w:rFonts w:ascii="Simplified Arabic" w:eastAsia="Calibri" w:hAnsi="Simplified Arabic" w:cs="Simplified Arabic" w:hint="cs"/>
          <w:sz w:val="28"/>
          <w:szCs w:val="28"/>
          <w:rtl/>
        </w:rPr>
        <w:t>وبحث</w:t>
      </w:r>
      <w:r w:rsidR="00FB2E00" w:rsidRPr="00970019">
        <w:rPr>
          <w:rFonts w:ascii="Simplified Arabic" w:eastAsia="Calibri" w:hAnsi="Simplified Arabic" w:cs="Simplified Arabic" w:hint="cs"/>
          <w:sz w:val="28"/>
          <w:szCs w:val="28"/>
          <w:rtl/>
        </w:rPr>
        <w:t xml:space="preserve"> (</w:t>
      </w:r>
      <w:r w:rsidR="000D642F" w:rsidRPr="00970019">
        <w:rPr>
          <w:rFonts w:ascii="Simplified Arabic" w:eastAsia="Calibri" w:hAnsi="Simplified Arabic" w:cs="Simplified Arabic" w:hint="cs"/>
          <w:sz w:val="28"/>
          <w:szCs w:val="28"/>
          <w:rtl/>
        </w:rPr>
        <w:t>غنيم</w:t>
      </w:r>
      <w:r w:rsidR="00FB2E00" w:rsidRPr="00970019">
        <w:rPr>
          <w:rFonts w:ascii="Simplified Arabic" w:eastAsia="Calibri" w:hAnsi="Simplified Arabic" w:cs="Simplified Arabic" w:hint="cs"/>
          <w:sz w:val="28"/>
          <w:szCs w:val="28"/>
          <w:rtl/>
        </w:rPr>
        <w:t xml:space="preserve">، </w:t>
      </w:r>
      <w:r w:rsidR="000D642F" w:rsidRPr="00970019">
        <w:rPr>
          <w:rFonts w:ascii="Simplified Arabic" w:eastAsia="Calibri" w:hAnsi="Simplified Arabic" w:cs="Simplified Arabic" w:hint="cs"/>
          <w:sz w:val="28"/>
          <w:szCs w:val="28"/>
          <w:rtl/>
        </w:rPr>
        <w:t>2018</w:t>
      </w:r>
      <w:r w:rsidR="00FB2E00" w:rsidRPr="00970019">
        <w:rPr>
          <w:rFonts w:ascii="Simplified Arabic" w:eastAsia="Calibri" w:hAnsi="Simplified Arabic" w:cs="Simplified Arabic" w:hint="cs"/>
          <w:sz w:val="28"/>
          <w:szCs w:val="28"/>
          <w:rtl/>
        </w:rPr>
        <w:t xml:space="preserve">) </w:t>
      </w:r>
      <w:r w:rsidR="00CE1C0E" w:rsidRPr="00970019">
        <w:rPr>
          <w:rFonts w:ascii="Simplified Arabic" w:eastAsia="Calibri" w:hAnsi="Simplified Arabic" w:cs="Simplified Arabic" w:hint="cs"/>
          <w:sz w:val="28"/>
          <w:szCs w:val="28"/>
          <w:rtl/>
        </w:rPr>
        <w:t>في دراسته</w:t>
      </w:r>
      <w:r w:rsidR="00FB2E00" w:rsidRPr="00FB2E00">
        <w:rPr>
          <w:rFonts w:ascii="Simplified Arabic" w:eastAsia="Calibri" w:hAnsi="Simplified Arabic" w:cs="Simplified Arabic" w:hint="cs"/>
          <w:b/>
          <w:bCs/>
          <w:sz w:val="28"/>
          <w:szCs w:val="28"/>
          <w:rtl/>
        </w:rPr>
        <w:t xml:space="preserve"> </w:t>
      </w:r>
      <w:r w:rsidR="000D642F" w:rsidRPr="000D642F">
        <w:rPr>
          <w:rFonts w:ascii="Simplified Arabic" w:eastAsia="Calibri" w:hAnsi="Simplified Arabic" w:cs="Simplified Arabic"/>
          <w:sz w:val="28"/>
          <w:szCs w:val="28"/>
          <w:rtl/>
        </w:rPr>
        <w:t>الى معرفة مدى تطبيق صور العدالة الضريبية في ضريبة القيمة المضافة من وجهة نظر مدققي الحسابات، اذ تم تصميم استبانة محكمة وتمت معالجتها باستخدام الحزمة الاحصائية للدراسات الاجتماعية</w:t>
      </w:r>
      <w:r w:rsidR="007B60B7">
        <w:rPr>
          <w:rFonts w:ascii="Simplified Arabic" w:eastAsia="Calibri" w:hAnsi="Simplified Arabic" w:cs="Simplified Arabic" w:hint="cs"/>
          <w:sz w:val="28"/>
          <w:szCs w:val="28"/>
          <w:rtl/>
        </w:rPr>
        <w:t xml:space="preserve"> </w:t>
      </w:r>
      <w:r w:rsidR="007B60B7" w:rsidRPr="000D642F">
        <w:rPr>
          <w:rFonts w:ascii="Simplified Arabic" w:eastAsia="Calibri" w:hAnsi="Simplified Arabic" w:cs="Simplified Arabic"/>
          <w:sz w:val="28"/>
          <w:szCs w:val="28"/>
        </w:rPr>
        <w:t>(</w:t>
      </w:r>
      <w:proofErr w:type="spellStart"/>
      <w:r w:rsidR="007B60B7" w:rsidRPr="00573D2F">
        <w:rPr>
          <w:rFonts w:asciiTheme="majorBidi" w:eastAsia="Calibri" w:hAnsiTheme="majorBidi" w:cstheme="majorBidi"/>
          <w:sz w:val="28"/>
          <w:szCs w:val="28"/>
        </w:rPr>
        <w:t>spss</w:t>
      </w:r>
      <w:proofErr w:type="spellEnd"/>
      <w:r w:rsidR="007B60B7" w:rsidRPr="000D642F">
        <w:rPr>
          <w:rFonts w:ascii="Simplified Arabic" w:eastAsia="Calibri" w:hAnsi="Simplified Arabic" w:cs="Simplified Arabic"/>
          <w:sz w:val="28"/>
          <w:szCs w:val="28"/>
        </w:rPr>
        <w:t>)</w:t>
      </w:r>
      <w:r w:rsidR="000D642F" w:rsidRPr="000D642F">
        <w:rPr>
          <w:rFonts w:ascii="Simplified Arabic" w:eastAsia="Calibri" w:hAnsi="Simplified Arabic" w:cs="Simplified Arabic"/>
          <w:sz w:val="28"/>
          <w:szCs w:val="28"/>
          <w:rtl/>
        </w:rPr>
        <w:t xml:space="preserve">، وبلغ حجم عينة الدراسة (198) مدقق حسابات مزاول للمهنة وقد تم توزيعها على جميع </w:t>
      </w:r>
      <w:r w:rsidR="00CE1C0E">
        <w:rPr>
          <w:rFonts w:ascii="Simplified Arabic" w:eastAsia="Calibri" w:hAnsi="Simplified Arabic" w:cs="Simplified Arabic" w:hint="cs"/>
          <w:sz w:val="28"/>
          <w:szCs w:val="28"/>
          <w:rtl/>
        </w:rPr>
        <w:t xml:space="preserve">مدققي الحسابات </w:t>
      </w:r>
      <w:r w:rsidR="00CE1C0E">
        <w:rPr>
          <w:rFonts w:ascii="Simplified Arabic" w:eastAsia="Calibri" w:hAnsi="Simplified Arabic" w:cs="Simplified Arabic" w:hint="cs"/>
          <w:sz w:val="28"/>
          <w:szCs w:val="28"/>
          <w:rtl/>
        </w:rPr>
        <w:lastRenderedPageBreak/>
        <w:t>في الضفة الغربية</w:t>
      </w:r>
      <w:r w:rsidR="000D642F" w:rsidRPr="000D642F">
        <w:rPr>
          <w:rFonts w:ascii="Simplified Arabic" w:eastAsia="Calibri" w:hAnsi="Simplified Arabic" w:cs="Simplified Arabic"/>
          <w:sz w:val="28"/>
          <w:szCs w:val="28"/>
          <w:rtl/>
        </w:rPr>
        <w:t xml:space="preserve"> في حين تم استعادة (122) استبانة، ويتضح من نتائج الدراسة ان نسبة العدالة الضريبية في ضريبة القيمة المضافة من وجهة نظر المدققين قد أتت بمتوسط حسابي قدره (3.21) وبانحراف معياري قدره (0.50) وبشكل عام نجد أن 64.3% من المبحوثين يرون أن هناك تطبيقاً لصور العدالة ا</w:t>
      </w:r>
      <w:r w:rsidR="00573D2F">
        <w:rPr>
          <w:rFonts w:ascii="Simplified Arabic" w:eastAsia="Calibri" w:hAnsi="Simplified Arabic" w:cs="Simplified Arabic"/>
          <w:sz w:val="28"/>
          <w:szCs w:val="28"/>
          <w:rtl/>
        </w:rPr>
        <w:t>لضريبية في ضريبة القيمة المضافة</w:t>
      </w:r>
      <w:r w:rsidR="00573D2F">
        <w:rPr>
          <w:rFonts w:ascii="Simplified Arabic" w:eastAsia="Calibri" w:hAnsi="Simplified Arabic" w:cs="Simplified Arabic" w:hint="cs"/>
          <w:sz w:val="28"/>
          <w:szCs w:val="28"/>
          <w:rtl/>
        </w:rPr>
        <w:t>،</w:t>
      </w:r>
      <w:r w:rsidR="000D642F" w:rsidRPr="000D642F">
        <w:rPr>
          <w:rFonts w:ascii="Simplified Arabic" w:eastAsia="Calibri" w:hAnsi="Simplified Arabic" w:cs="Simplified Arabic"/>
          <w:sz w:val="28"/>
          <w:szCs w:val="28"/>
          <w:rtl/>
        </w:rPr>
        <w:t xml:space="preserve"> ولكن كانت بدرجة متوسطة ليست بالكافية لتحقيق ص</w:t>
      </w:r>
      <w:r w:rsidR="007B60B7">
        <w:rPr>
          <w:rFonts w:ascii="Simplified Arabic" w:eastAsia="Calibri" w:hAnsi="Simplified Arabic" w:cs="Simplified Arabic"/>
          <w:sz w:val="28"/>
          <w:szCs w:val="28"/>
          <w:rtl/>
        </w:rPr>
        <w:t>ور العدالة بشكل كامل</w:t>
      </w:r>
      <w:r w:rsidR="007B60B7" w:rsidRPr="00970019">
        <w:rPr>
          <w:rFonts w:ascii="Simplified Arabic" w:eastAsia="Calibri" w:hAnsi="Simplified Arabic" w:cs="Simplified Arabic" w:hint="cs"/>
          <w:sz w:val="28"/>
          <w:szCs w:val="28"/>
          <w:rtl/>
        </w:rPr>
        <w:t xml:space="preserve">. بينما ركزت دراسة </w:t>
      </w:r>
      <w:r w:rsidR="00240FD4" w:rsidRPr="00970019">
        <w:rPr>
          <w:rFonts w:ascii="Simplified Arabic" w:eastAsia="Calibri" w:hAnsi="Simplified Arabic" w:cs="Simplified Arabic" w:hint="cs"/>
          <w:sz w:val="28"/>
          <w:szCs w:val="28"/>
          <w:rtl/>
          <w:lang w:bidi="ar-IQ"/>
        </w:rPr>
        <w:t xml:space="preserve">(صبري 2018) </w:t>
      </w:r>
      <w:r w:rsidR="007B60B7" w:rsidRPr="00970019">
        <w:rPr>
          <w:rFonts w:ascii="Simplified Arabic" w:eastAsia="Calibri" w:hAnsi="Simplified Arabic" w:cs="Simplified Arabic" w:hint="cs"/>
          <w:sz w:val="28"/>
          <w:szCs w:val="28"/>
          <w:rtl/>
          <w:lang w:bidi="ar-IQ"/>
        </w:rPr>
        <w:t>على</w:t>
      </w:r>
      <w:r w:rsidR="00240FD4" w:rsidRPr="00970019">
        <w:rPr>
          <w:rFonts w:ascii="Simplified Arabic" w:eastAsia="Calibri" w:hAnsi="Simplified Arabic" w:cs="Simplified Arabic" w:hint="cs"/>
          <w:sz w:val="28"/>
          <w:szCs w:val="28"/>
          <w:rtl/>
          <w:lang w:bidi="ar-IQ"/>
        </w:rPr>
        <w:t xml:space="preserve"> </w:t>
      </w:r>
      <w:r w:rsidR="00240FD4" w:rsidRPr="00970019">
        <w:rPr>
          <w:rFonts w:ascii="Simplified Arabic" w:eastAsia="Calibri" w:hAnsi="Simplified Arabic" w:cs="Simplified Arabic"/>
          <w:sz w:val="28"/>
          <w:szCs w:val="28"/>
          <w:rtl/>
          <w:lang w:bidi="ar-IQ"/>
        </w:rPr>
        <w:t>قياس</w:t>
      </w:r>
      <w:r w:rsidR="00240FD4" w:rsidRPr="00240FD4">
        <w:rPr>
          <w:rFonts w:ascii="Simplified Arabic" w:eastAsia="Calibri" w:hAnsi="Simplified Arabic" w:cs="Simplified Arabic"/>
          <w:sz w:val="28"/>
          <w:szCs w:val="28"/>
          <w:rtl/>
          <w:lang w:bidi="ar-IQ"/>
        </w:rPr>
        <w:t xml:space="preserve"> </w:t>
      </w:r>
      <w:r w:rsidR="00240FD4" w:rsidRPr="00240FD4">
        <w:rPr>
          <w:rFonts w:ascii="Simplified Arabic" w:eastAsia="Calibri" w:hAnsi="Simplified Arabic" w:cs="Simplified Arabic" w:hint="cs"/>
          <w:sz w:val="28"/>
          <w:szCs w:val="28"/>
          <w:rtl/>
          <w:lang w:bidi="ar-IQ"/>
        </w:rPr>
        <w:t>ا</w:t>
      </w:r>
      <w:r w:rsidR="00240FD4" w:rsidRPr="00240FD4">
        <w:rPr>
          <w:rFonts w:ascii="Simplified Arabic" w:eastAsia="Calibri" w:hAnsi="Simplified Arabic" w:cs="Simplified Arabic"/>
          <w:sz w:val="28"/>
          <w:szCs w:val="28"/>
          <w:rtl/>
          <w:lang w:bidi="ar-IQ"/>
        </w:rPr>
        <w:t xml:space="preserve">لتزام مراقبي الحسابات </w:t>
      </w:r>
      <w:r w:rsidR="00240FD4" w:rsidRPr="00240FD4">
        <w:rPr>
          <w:rFonts w:ascii="Simplified Arabic" w:eastAsia="Calibri" w:hAnsi="Simplified Arabic" w:cs="Simplified Arabic" w:hint="cs"/>
          <w:sz w:val="28"/>
          <w:szCs w:val="28"/>
          <w:rtl/>
          <w:lang w:bidi="ar-IQ"/>
        </w:rPr>
        <w:t>بالإجراءات التحليلية للوحدات</w:t>
      </w:r>
      <w:r w:rsidR="00240FD4" w:rsidRPr="00240FD4">
        <w:rPr>
          <w:rFonts w:ascii="Simplified Arabic" w:eastAsia="Calibri" w:hAnsi="Simplified Arabic" w:cs="Simplified Arabic"/>
          <w:sz w:val="28"/>
          <w:szCs w:val="28"/>
          <w:rtl/>
          <w:lang w:bidi="ar-IQ"/>
        </w:rPr>
        <w:t xml:space="preserve"> ال</w:t>
      </w:r>
      <w:r w:rsidR="00240FD4" w:rsidRPr="00240FD4">
        <w:rPr>
          <w:rFonts w:ascii="Simplified Arabic" w:eastAsia="Calibri" w:hAnsi="Simplified Arabic" w:cs="Simplified Arabic" w:hint="cs"/>
          <w:sz w:val="28"/>
          <w:szCs w:val="28"/>
          <w:rtl/>
          <w:lang w:bidi="ar-IQ"/>
        </w:rPr>
        <w:t>ا</w:t>
      </w:r>
      <w:r w:rsidR="00240FD4" w:rsidRPr="00240FD4">
        <w:rPr>
          <w:rFonts w:ascii="Simplified Arabic" w:eastAsia="Calibri" w:hAnsi="Simplified Arabic" w:cs="Simplified Arabic"/>
          <w:sz w:val="28"/>
          <w:szCs w:val="28"/>
          <w:rtl/>
          <w:lang w:bidi="ar-IQ"/>
        </w:rPr>
        <w:t xml:space="preserve">قتصادية عينة البحث عند القيام بواجبهم </w:t>
      </w:r>
      <w:r w:rsidR="00240FD4" w:rsidRPr="00240FD4">
        <w:rPr>
          <w:rFonts w:ascii="Simplified Arabic" w:eastAsia="Calibri" w:hAnsi="Simplified Arabic" w:cs="Simplified Arabic" w:hint="cs"/>
          <w:sz w:val="28"/>
          <w:szCs w:val="28"/>
          <w:rtl/>
          <w:lang w:bidi="ar-IQ"/>
        </w:rPr>
        <w:t xml:space="preserve">المهني، </w:t>
      </w:r>
      <w:r w:rsidR="00240FD4" w:rsidRPr="00240FD4">
        <w:rPr>
          <w:rFonts w:ascii="Simplified Arabic" w:eastAsia="Calibri" w:hAnsi="Simplified Arabic" w:cs="Simplified Arabic"/>
          <w:sz w:val="28"/>
          <w:szCs w:val="28"/>
          <w:rtl/>
          <w:lang w:bidi="ar-IQ"/>
        </w:rPr>
        <w:t xml:space="preserve">وأهمية هذا </w:t>
      </w:r>
      <w:proofErr w:type="spellStart"/>
      <w:r w:rsidR="00240FD4" w:rsidRPr="00240FD4">
        <w:rPr>
          <w:rFonts w:ascii="Simplified Arabic" w:eastAsia="Calibri" w:hAnsi="Simplified Arabic" w:cs="Simplified Arabic"/>
          <w:sz w:val="28"/>
          <w:szCs w:val="28"/>
          <w:rtl/>
          <w:lang w:bidi="ar-IQ"/>
        </w:rPr>
        <w:t>ال</w:t>
      </w:r>
      <w:r w:rsidR="00240FD4" w:rsidRPr="00240FD4">
        <w:rPr>
          <w:rFonts w:ascii="Simplified Arabic" w:eastAsia="Calibri" w:hAnsi="Simplified Arabic" w:cs="Simplified Arabic" w:hint="cs"/>
          <w:sz w:val="28"/>
          <w:szCs w:val="28"/>
          <w:rtl/>
          <w:lang w:bidi="ar-IQ"/>
        </w:rPr>
        <w:t>إ</w:t>
      </w:r>
      <w:r w:rsidR="00240FD4" w:rsidRPr="00240FD4">
        <w:rPr>
          <w:rFonts w:ascii="Simplified Arabic" w:eastAsia="Calibri" w:hAnsi="Simplified Arabic" w:cs="Simplified Arabic"/>
          <w:sz w:val="28"/>
          <w:szCs w:val="28"/>
          <w:rtl/>
          <w:lang w:bidi="ar-IQ"/>
        </w:rPr>
        <w:t>لتزام</w:t>
      </w:r>
      <w:proofErr w:type="spellEnd"/>
      <w:r w:rsidR="00240FD4" w:rsidRPr="00240FD4">
        <w:rPr>
          <w:rFonts w:ascii="Simplified Arabic" w:eastAsia="Calibri" w:hAnsi="Simplified Arabic" w:cs="Simplified Arabic"/>
          <w:sz w:val="28"/>
          <w:szCs w:val="28"/>
          <w:rtl/>
          <w:lang w:bidi="ar-IQ"/>
        </w:rPr>
        <w:t xml:space="preserve"> للإدارة الضريبية، ومدى </w:t>
      </w:r>
      <w:r w:rsidR="00240FD4" w:rsidRPr="00240FD4">
        <w:rPr>
          <w:rFonts w:ascii="Simplified Arabic" w:eastAsia="Calibri" w:hAnsi="Simplified Arabic" w:cs="Simplified Arabic" w:hint="cs"/>
          <w:sz w:val="28"/>
          <w:szCs w:val="28"/>
          <w:rtl/>
          <w:lang w:bidi="ar-IQ"/>
        </w:rPr>
        <w:t>ا</w:t>
      </w:r>
      <w:r w:rsidR="00240FD4" w:rsidRPr="00240FD4">
        <w:rPr>
          <w:rFonts w:ascii="Simplified Arabic" w:eastAsia="Calibri" w:hAnsi="Simplified Arabic" w:cs="Simplified Arabic"/>
          <w:sz w:val="28"/>
          <w:szCs w:val="28"/>
          <w:rtl/>
          <w:lang w:bidi="ar-IQ"/>
        </w:rPr>
        <w:t>عتمادها لتقرير مراقب الحسابات والقوائم المالية، في تحديد ضريبة الدخل، و</w:t>
      </w:r>
      <w:r w:rsidR="00240FD4" w:rsidRPr="00240FD4">
        <w:rPr>
          <w:rFonts w:ascii="Simplified Arabic" w:eastAsia="Calibri" w:hAnsi="Simplified Arabic" w:cs="Simplified Arabic" w:hint="cs"/>
          <w:sz w:val="28"/>
          <w:szCs w:val="28"/>
          <w:rtl/>
          <w:lang w:bidi="ar-IQ"/>
        </w:rPr>
        <w:t>أ</w:t>
      </w:r>
      <w:r w:rsidR="00240FD4" w:rsidRPr="00240FD4">
        <w:rPr>
          <w:rFonts w:ascii="Simplified Arabic" w:eastAsia="Calibri" w:hAnsi="Simplified Arabic" w:cs="Simplified Arabic"/>
          <w:sz w:val="28"/>
          <w:szCs w:val="28"/>
          <w:rtl/>
          <w:lang w:bidi="ar-IQ"/>
        </w:rPr>
        <w:t>ثره في</w:t>
      </w:r>
      <w:r w:rsidR="00240FD4" w:rsidRPr="00240FD4">
        <w:rPr>
          <w:rFonts w:ascii="Simplified Arabic" w:eastAsia="Calibri" w:hAnsi="Simplified Arabic" w:cs="Simplified Arabic" w:hint="cs"/>
          <w:sz w:val="28"/>
          <w:szCs w:val="28"/>
          <w:rtl/>
          <w:lang w:bidi="ar-IQ"/>
        </w:rPr>
        <w:t xml:space="preserve"> تحقيق حصيلة</w:t>
      </w:r>
      <w:r w:rsidR="00240FD4" w:rsidRPr="00240FD4">
        <w:rPr>
          <w:rFonts w:ascii="Simplified Arabic" w:eastAsia="Calibri" w:hAnsi="Simplified Arabic" w:cs="Simplified Arabic"/>
          <w:sz w:val="28"/>
          <w:szCs w:val="28"/>
          <w:rtl/>
          <w:lang w:bidi="ar-IQ"/>
        </w:rPr>
        <w:t xml:space="preserve"> ضريبية</w:t>
      </w:r>
      <w:r w:rsidR="00240FD4" w:rsidRPr="00240FD4">
        <w:rPr>
          <w:rFonts w:ascii="Simplified Arabic" w:eastAsia="Calibri" w:hAnsi="Simplified Arabic" w:cs="Simplified Arabic" w:hint="cs"/>
          <w:sz w:val="28"/>
          <w:szCs w:val="28"/>
          <w:rtl/>
          <w:lang w:bidi="ar-IQ"/>
        </w:rPr>
        <w:t xml:space="preserve"> عادلة. وتوصلت الدراسة إلى أ</w:t>
      </w:r>
      <w:r w:rsidR="00240FD4" w:rsidRPr="00240FD4">
        <w:rPr>
          <w:rFonts w:ascii="Simplified Arabic" w:eastAsia="Calibri" w:hAnsi="Simplified Arabic" w:cs="Simplified Arabic"/>
          <w:sz w:val="28"/>
          <w:szCs w:val="28"/>
          <w:rtl/>
          <w:lang w:bidi="ar-IQ"/>
        </w:rPr>
        <w:t xml:space="preserve">ن </w:t>
      </w:r>
      <w:proofErr w:type="spellStart"/>
      <w:r w:rsidR="00240FD4" w:rsidRPr="00240FD4">
        <w:rPr>
          <w:rFonts w:ascii="Simplified Arabic" w:eastAsia="Calibri" w:hAnsi="Simplified Arabic" w:cs="Simplified Arabic" w:hint="cs"/>
          <w:sz w:val="28"/>
          <w:szCs w:val="28"/>
          <w:rtl/>
          <w:lang w:bidi="ar-IQ"/>
        </w:rPr>
        <w:t>أ</w:t>
      </w:r>
      <w:r w:rsidR="00240FD4" w:rsidRPr="00240FD4">
        <w:rPr>
          <w:rFonts w:ascii="Simplified Arabic" w:eastAsia="Calibri" w:hAnsi="Simplified Arabic" w:cs="Simplified Arabic"/>
          <w:sz w:val="28"/>
          <w:szCs w:val="28"/>
          <w:rtl/>
          <w:lang w:bidi="ar-IQ"/>
        </w:rPr>
        <w:t>ستعمال</w:t>
      </w:r>
      <w:proofErr w:type="spellEnd"/>
      <w:r w:rsidR="00240FD4" w:rsidRPr="00240FD4">
        <w:rPr>
          <w:rFonts w:ascii="Simplified Arabic" w:eastAsia="Calibri" w:hAnsi="Simplified Arabic" w:cs="Simplified Arabic"/>
          <w:sz w:val="28"/>
          <w:szCs w:val="28"/>
          <w:rtl/>
          <w:lang w:bidi="ar-IQ"/>
        </w:rPr>
        <w:t xml:space="preserve"> ال</w:t>
      </w:r>
      <w:r w:rsidR="00240FD4" w:rsidRPr="00240FD4">
        <w:rPr>
          <w:rFonts w:ascii="Simplified Arabic" w:eastAsia="Calibri" w:hAnsi="Simplified Arabic" w:cs="Simplified Arabic" w:hint="cs"/>
          <w:sz w:val="28"/>
          <w:szCs w:val="28"/>
          <w:rtl/>
          <w:lang w:bidi="ar-IQ"/>
        </w:rPr>
        <w:t>إ</w:t>
      </w:r>
      <w:r w:rsidR="00240FD4" w:rsidRPr="00240FD4">
        <w:rPr>
          <w:rFonts w:ascii="Simplified Arabic" w:eastAsia="Calibri" w:hAnsi="Simplified Arabic" w:cs="Simplified Arabic"/>
          <w:sz w:val="28"/>
          <w:szCs w:val="28"/>
          <w:rtl/>
          <w:lang w:bidi="ar-IQ"/>
        </w:rPr>
        <w:t xml:space="preserve">جراءات التحليلية يوفر مجموعة من </w:t>
      </w:r>
      <w:r w:rsidR="00240FD4" w:rsidRPr="00240FD4">
        <w:rPr>
          <w:rFonts w:ascii="Simplified Arabic" w:eastAsia="Calibri" w:hAnsi="Simplified Arabic" w:cs="Simplified Arabic" w:hint="cs"/>
          <w:sz w:val="28"/>
          <w:szCs w:val="28"/>
          <w:rtl/>
          <w:lang w:bidi="ar-IQ"/>
        </w:rPr>
        <w:t>المؤشرات، والنسب</w:t>
      </w:r>
      <w:r w:rsidR="00240FD4" w:rsidRPr="00240FD4">
        <w:rPr>
          <w:rFonts w:ascii="Simplified Arabic" w:eastAsia="Calibri" w:hAnsi="Simplified Arabic" w:cs="Simplified Arabic"/>
          <w:sz w:val="28"/>
          <w:szCs w:val="28"/>
          <w:rtl/>
          <w:lang w:bidi="ar-IQ"/>
        </w:rPr>
        <w:t xml:space="preserve"> القابلة للمقارنة مع </w:t>
      </w:r>
      <w:r w:rsidR="00240FD4" w:rsidRPr="00240FD4">
        <w:rPr>
          <w:rFonts w:ascii="Simplified Arabic" w:eastAsia="Calibri" w:hAnsi="Simplified Arabic" w:cs="Simplified Arabic" w:hint="cs"/>
          <w:sz w:val="28"/>
          <w:szCs w:val="28"/>
          <w:rtl/>
          <w:lang w:bidi="ar-IQ"/>
        </w:rPr>
        <w:t>المؤشرات، والنسب</w:t>
      </w:r>
      <w:r w:rsidR="00240FD4" w:rsidRPr="00240FD4">
        <w:rPr>
          <w:rFonts w:ascii="Simplified Arabic" w:eastAsia="Calibri" w:hAnsi="Simplified Arabic" w:cs="Simplified Arabic"/>
          <w:sz w:val="28"/>
          <w:szCs w:val="28"/>
          <w:rtl/>
          <w:lang w:bidi="ar-IQ"/>
        </w:rPr>
        <w:t xml:space="preserve"> </w:t>
      </w:r>
      <w:r w:rsidR="00240FD4" w:rsidRPr="00240FD4">
        <w:rPr>
          <w:rFonts w:ascii="Simplified Arabic" w:eastAsia="Calibri" w:hAnsi="Simplified Arabic" w:cs="Simplified Arabic" w:hint="cs"/>
          <w:sz w:val="28"/>
          <w:szCs w:val="28"/>
          <w:rtl/>
          <w:lang w:bidi="ar-IQ"/>
        </w:rPr>
        <w:t>المعيارية، ومن</w:t>
      </w:r>
      <w:r w:rsidR="00240FD4" w:rsidRPr="00240FD4">
        <w:rPr>
          <w:rFonts w:ascii="Simplified Arabic" w:eastAsia="Calibri" w:hAnsi="Simplified Arabic" w:cs="Simplified Arabic"/>
          <w:sz w:val="28"/>
          <w:szCs w:val="28"/>
          <w:rtl/>
          <w:lang w:bidi="ar-IQ"/>
        </w:rPr>
        <w:t xml:space="preserve"> ثم توافر معلومات تحليلية مبنية على أسس </w:t>
      </w:r>
      <w:r w:rsidR="00240FD4" w:rsidRPr="00240FD4">
        <w:rPr>
          <w:rFonts w:ascii="Simplified Arabic" w:eastAsia="Calibri" w:hAnsi="Simplified Arabic" w:cs="Simplified Arabic" w:hint="cs"/>
          <w:sz w:val="28"/>
          <w:szCs w:val="28"/>
          <w:rtl/>
          <w:lang w:bidi="ar-IQ"/>
        </w:rPr>
        <w:t>علمية، وليس</w:t>
      </w:r>
      <w:r w:rsidR="00240FD4" w:rsidRPr="00240FD4">
        <w:rPr>
          <w:rFonts w:ascii="Simplified Arabic" w:eastAsia="Calibri" w:hAnsi="Simplified Arabic" w:cs="Simplified Arabic"/>
          <w:sz w:val="28"/>
          <w:szCs w:val="28"/>
          <w:rtl/>
          <w:lang w:bidi="ar-IQ"/>
        </w:rPr>
        <w:t xml:space="preserve"> تقدير </w:t>
      </w:r>
      <w:r w:rsidR="00240FD4" w:rsidRPr="00240FD4">
        <w:rPr>
          <w:rFonts w:ascii="Simplified Arabic" w:eastAsia="Calibri" w:hAnsi="Simplified Arabic" w:cs="Simplified Arabic" w:hint="cs"/>
          <w:sz w:val="28"/>
          <w:szCs w:val="28"/>
          <w:rtl/>
          <w:lang w:bidi="ar-IQ"/>
        </w:rPr>
        <w:t>شخصي، و</w:t>
      </w:r>
      <w:r w:rsidR="00240FD4" w:rsidRPr="00240FD4">
        <w:rPr>
          <w:rFonts w:ascii="Simplified Arabic" w:eastAsia="Calibri" w:hAnsi="Simplified Arabic" w:cs="Simplified Arabic"/>
          <w:sz w:val="28"/>
          <w:szCs w:val="28"/>
          <w:rtl/>
          <w:lang w:bidi="ar-IQ"/>
        </w:rPr>
        <w:t xml:space="preserve">يؤدي هذا </w:t>
      </w:r>
      <w:r w:rsidR="00240FD4" w:rsidRPr="00240FD4">
        <w:rPr>
          <w:rFonts w:ascii="Simplified Arabic" w:eastAsia="Calibri" w:hAnsi="Simplified Arabic" w:cs="Simplified Arabic" w:hint="cs"/>
          <w:sz w:val="28"/>
          <w:szCs w:val="28"/>
          <w:rtl/>
          <w:lang w:bidi="ar-IQ"/>
        </w:rPr>
        <w:t>إ</w:t>
      </w:r>
      <w:r w:rsidR="00240FD4" w:rsidRPr="00240FD4">
        <w:rPr>
          <w:rFonts w:ascii="Simplified Arabic" w:eastAsia="Calibri" w:hAnsi="Simplified Arabic" w:cs="Simplified Arabic"/>
          <w:sz w:val="28"/>
          <w:szCs w:val="28"/>
          <w:rtl/>
          <w:lang w:bidi="ar-IQ"/>
        </w:rPr>
        <w:t>لى تقليل ال</w:t>
      </w:r>
      <w:r w:rsidR="00240FD4" w:rsidRPr="00240FD4">
        <w:rPr>
          <w:rFonts w:ascii="Simplified Arabic" w:eastAsia="Calibri" w:hAnsi="Simplified Arabic" w:cs="Simplified Arabic" w:hint="cs"/>
          <w:sz w:val="28"/>
          <w:szCs w:val="28"/>
          <w:rtl/>
          <w:lang w:bidi="ar-IQ"/>
        </w:rPr>
        <w:t>ا</w:t>
      </w:r>
      <w:r w:rsidR="00240FD4" w:rsidRPr="00240FD4">
        <w:rPr>
          <w:rFonts w:ascii="Simplified Arabic" w:eastAsia="Calibri" w:hAnsi="Simplified Arabic" w:cs="Simplified Arabic"/>
          <w:sz w:val="28"/>
          <w:szCs w:val="28"/>
          <w:rtl/>
          <w:lang w:bidi="ar-IQ"/>
        </w:rPr>
        <w:t xml:space="preserve">جتهاد الشخصي </w:t>
      </w:r>
      <w:r w:rsidR="00240FD4" w:rsidRPr="00240FD4">
        <w:rPr>
          <w:rFonts w:ascii="Simplified Arabic" w:eastAsia="Calibri" w:hAnsi="Simplified Arabic" w:cs="Simplified Arabic" w:hint="cs"/>
          <w:sz w:val="28"/>
          <w:szCs w:val="28"/>
          <w:rtl/>
          <w:lang w:bidi="ar-IQ"/>
        </w:rPr>
        <w:t>ل</w:t>
      </w:r>
      <w:r w:rsidR="00240FD4" w:rsidRPr="00240FD4">
        <w:rPr>
          <w:rFonts w:ascii="Simplified Arabic" w:eastAsia="Calibri" w:hAnsi="Simplified Arabic" w:cs="Simplified Arabic"/>
          <w:sz w:val="28"/>
          <w:szCs w:val="28"/>
          <w:rtl/>
          <w:lang w:bidi="ar-IQ"/>
        </w:rPr>
        <w:t>لمدقق الضريبي</w:t>
      </w:r>
      <w:r w:rsidR="00240FD4" w:rsidRPr="00240FD4">
        <w:rPr>
          <w:rFonts w:ascii="Simplified Arabic" w:eastAsia="Calibri" w:hAnsi="Simplified Arabic" w:cs="Simplified Arabic" w:hint="cs"/>
          <w:sz w:val="28"/>
          <w:szCs w:val="28"/>
          <w:rtl/>
          <w:lang w:bidi="ar-IQ"/>
        </w:rPr>
        <w:t>.</w:t>
      </w:r>
      <w:r w:rsidR="00092E65">
        <w:rPr>
          <w:rFonts w:ascii="Simplified Arabic" w:eastAsia="Calibri" w:hAnsi="Simplified Arabic" w:cs="Simplified Arabic" w:hint="cs"/>
          <w:sz w:val="28"/>
          <w:szCs w:val="28"/>
          <w:rtl/>
          <w:lang w:bidi="ar-IQ"/>
        </w:rPr>
        <w:t xml:space="preserve"> </w:t>
      </w:r>
      <w:r w:rsidR="007B60B7" w:rsidRPr="00970019">
        <w:rPr>
          <w:rFonts w:ascii="Simplified Arabic" w:eastAsia="Calibri" w:hAnsi="Simplified Arabic" w:cs="Simplified Arabic" w:hint="cs"/>
          <w:sz w:val="28"/>
          <w:szCs w:val="28"/>
          <w:rtl/>
        </w:rPr>
        <w:t>وفحص</w:t>
      </w:r>
      <w:r w:rsidR="00240FD4" w:rsidRPr="00970019">
        <w:rPr>
          <w:rFonts w:ascii="Simplified Arabic" w:eastAsia="Calibri" w:hAnsi="Simplified Arabic" w:cs="Simplified Arabic" w:hint="cs"/>
          <w:sz w:val="28"/>
          <w:szCs w:val="28"/>
          <w:rtl/>
        </w:rPr>
        <w:t xml:space="preserve"> </w:t>
      </w:r>
      <w:r w:rsidR="00240FD4" w:rsidRPr="00970019">
        <w:rPr>
          <w:rFonts w:ascii="Simplified Arabic" w:eastAsia="Calibri" w:hAnsi="Simplified Arabic" w:cs="Simplified Arabic"/>
          <w:sz w:val="28"/>
          <w:szCs w:val="28"/>
          <w:rtl/>
        </w:rPr>
        <w:t>(2017</w:t>
      </w:r>
      <w:r w:rsidR="00240FD4" w:rsidRPr="00970019">
        <w:rPr>
          <w:rFonts w:ascii="Simplified Arabic" w:eastAsia="Calibri" w:hAnsi="Simplified Arabic" w:cs="Simplified Arabic" w:hint="cs"/>
          <w:sz w:val="28"/>
          <w:szCs w:val="28"/>
          <w:rtl/>
        </w:rPr>
        <w:t xml:space="preserve"> </w:t>
      </w:r>
      <w:r w:rsidR="00240FD4" w:rsidRPr="00970019">
        <w:rPr>
          <w:rFonts w:ascii="Simplified Arabic" w:eastAsia="Calibri" w:hAnsi="Simplified Arabic" w:cs="Simplified Arabic"/>
          <w:sz w:val="28"/>
          <w:szCs w:val="28"/>
          <w:rtl/>
        </w:rPr>
        <w:t>,</w:t>
      </w:r>
      <w:proofErr w:type="spellStart"/>
      <w:r w:rsidR="00240FD4" w:rsidRPr="00970019">
        <w:rPr>
          <w:rFonts w:ascii="Times New Roman" w:eastAsia="Calibri" w:hAnsi="Times New Roman" w:cs="Times New Roman"/>
          <w:sz w:val="28"/>
          <w:szCs w:val="28"/>
        </w:rPr>
        <w:t>Rahahle</w:t>
      </w:r>
      <w:proofErr w:type="spellEnd"/>
      <w:r w:rsidR="00240FD4" w:rsidRPr="00970019">
        <w:rPr>
          <w:rFonts w:ascii="Simplified Arabic" w:eastAsia="Calibri" w:hAnsi="Simplified Arabic" w:cs="Simplified Arabic"/>
          <w:sz w:val="28"/>
          <w:szCs w:val="28"/>
          <w:rtl/>
        </w:rPr>
        <w:t>)</w:t>
      </w:r>
      <w:r w:rsidR="00240FD4" w:rsidRPr="00970019">
        <w:rPr>
          <w:rFonts w:ascii="Simplified Arabic" w:eastAsia="Calibri" w:hAnsi="Simplified Arabic" w:cs="Simplified Arabic" w:hint="cs"/>
          <w:sz w:val="28"/>
          <w:szCs w:val="28"/>
          <w:rtl/>
        </w:rPr>
        <w:t xml:space="preserve"> </w:t>
      </w:r>
      <w:r w:rsidR="007B60B7" w:rsidRPr="00970019">
        <w:rPr>
          <w:rFonts w:ascii="Simplified Arabic" w:eastAsia="Calibri" w:hAnsi="Simplified Arabic" w:cs="Simplified Arabic" w:hint="cs"/>
          <w:sz w:val="28"/>
          <w:szCs w:val="28"/>
          <w:rtl/>
        </w:rPr>
        <w:t>في دراسته</w:t>
      </w:r>
      <w:r w:rsidR="007B60B7" w:rsidRPr="007B60B7">
        <w:rPr>
          <w:rFonts w:ascii="Simplified Arabic" w:eastAsia="Calibri" w:hAnsi="Simplified Arabic" w:cs="Simplified Arabic" w:hint="cs"/>
          <w:b/>
          <w:bCs/>
          <w:sz w:val="28"/>
          <w:szCs w:val="28"/>
          <w:rtl/>
        </w:rPr>
        <w:t xml:space="preserve"> </w:t>
      </w:r>
      <w:r w:rsidR="00240FD4" w:rsidRPr="007B60B7">
        <w:rPr>
          <w:rFonts w:ascii="Simplified Arabic" w:eastAsia="Calibri" w:hAnsi="Simplified Arabic" w:cs="Simplified Arabic"/>
          <w:sz w:val="28"/>
          <w:szCs w:val="28"/>
          <w:rtl/>
        </w:rPr>
        <w:t>إلى</w:t>
      </w:r>
      <w:r w:rsidR="00240FD4" w:rsidRPr="00240FD4">
        <w:rPr>
          <w:rFonts w:ascii="Simplified Arabic" w:eastAsia="Calibri" w:hAnsi="Simplified Arabic" w:cs="Simplified Arabic"/>
          <w:sz w:val="28"/>
          <w:szCs w:val="28"/>
          <w:rtl/>
        </w:rPr>
        <w:t xml:space="preserve"> قياس مدى التزام المدققين الداخليين بقواعد السلوك المهني الصادرة عن معهد المدققين الداخليين وهي (النزاهة والموضوعية والسرية والكفاءة) وتأثيرها في كفاءة التدقيق الداخلي، </w:t>
      </w:r>
      <w:r w:rsidR="00092E65">
        <w:rPr>
          <w:rFonts w:ascii="Simplified Arabic" w:eastAsia="Calibri" w:hAnsi="Simplified Arabic" w:cs="Simplified Arabic" w:hint="cs"/>
          <w:sz w:val="28"/>
          <w:szCs w:val="28"/>
          <w:rtl/>
        </w:rPr>
        <w:t>وقد</w:t>
      </w:r>
      <w:r w:rsidR="00240FD4" w:rsidRPr="00240FD4">
        <w:rPr>
          <w:rFonts w:ascii="Simplified Arabic" w:eastAsia="Calibri" w:hAnsi="Simplified Arabic" w:cs="Simplified Arabic"/>
          <w:sz w:val="28"/>
          <w:szCs w:val="28"/>
          <w:rtl/>
        </w:rPr>
        <w:t xml:space="preserve"> تناولت </w:t>
      </w:r>
      <w:r w:rsidR="00092E65">
        <w:rPr>
          <w:rFonts w:ascii="Simplified Arabic" w:eastAsia="Calibri" w:hAnsi="Simplified Arabic" w:cs="Simplified Arabic" w:hint="cs"/>
          <w:sz w:val="28"/>
          <w:szCs w:val="28"/>
          <w:rtl/>
        </w:rPr>
        <w:t>دراسته</w:t>
      </w:r>
      <w:r w:rsidR="00240FD4" w:rsidRPr="00240FD4">
        <w:rPr>
          <w:rFonts w:ascii="Simplified Arabic" w:eastAsia="Calibri" w:hAnsi="Simplified Arabic" w:cs="Simplified Arabic"/>
          <w:sz w:val="28"/>
          <w:szCs w:val="28"/>
          <w:rtl/>
        </w:rPr>
        <w:t xml:space="preserve"> عينة من أعضاء لجان التدقيق والمدققين الداخليين في الشركات الأردنية المساهمة، </w:t>
      </w:r>
      <w:r w:rsidR="00092E65">
        <w:rPr>
          <w:rFonts w:ascii="Simplified Arabic" w:eastAsia="Calibri" w:hAnsi="Simplified Arabic" w:cs="Simplified Arabic" w:hint="cs"/>
          <w:sz w:val="28"/>
          <w:szCs w:val="28"/>
          <w:rtl/>
        </w:rPr>
        <w:t xml:space="preserve">إذ </w:t>
      </w:r>
      <w:r w:rsidR="00240FD4" w:rsidRPr="00240FD4">
        <w:rPr>
          <w:rFonts w:ascii="Simplified Arabic" w:eastAsia="Calibri" w:hAnsi="Simplified Arabic" w:cs="Simplified Arabic"/>
          <w:sz w:val="28"/>
          <w:szCs w:val="28"/>
          <w:rtl/>
        </w:rPr>
        <w:t>اعتمد الباحث في جمع البيانات على استمارة استبيان كونها من ادوات البحث المهمة في مجال</w:t>
      </w:r>
      <w:r w:rsidR="00240FD4" w:rsidRPr="00240FD4">
        <w:rPr>
          <w:rFonts w:ascii="Simplified Arabic" w:eastAsia="Calibri" w:hAnsi="Simplified Arabic" w:cs="Simplified Arabic" w:hint="cs"/>
          <w:sz w:val="28"/>
          <w:szCs w:val="28"/>
          <w:rtl/>
        </w:rPr>
        <w:t xml:space="preserve"> </w:t>
      </w:r>
      <w:r w:rsidR="00240FD4" w:rsidRPr="00240FD4">
        <w:rPr>
          <w:rFonts w:ascii="Simplified Arabic" w:eastAsia="Calibri" w:hAnsi="Simplified Arabic" w:cs="Simplified Arabic"/>
          <w:sz w:val="28"/>
          <w:szCs w:val="28"/>
          <w:rtl/>
        </w:rPr>
        <w:t>التدقيق، إذ تم توزيع (363) استمارة استبيان وتم تحليل بياناتها باستخدام البرامج الإحصائية، وقد توصلت الدراسة أن هناك التزام من المدققين الداخليين بقواعد السلوك المهني، وقد جاءت الكفاءة بالمستوى الأول من حيث الالتزام بتلك القواعد، يليها الموضوعية بالمستوى الثاني ثم السرية بالمستوى الثالث وأخيرا النزاهة بالمستوى الرابع، وكان الالتزام بالنزاهة هو الأكثر تأثيرا في كفاءة التدقيق الداخلي، يليها تأثير الالتزام بالكفاءة في كفاءة التدقيق الداخلي بالمرتبة الثانية، ثم تليها السرية، وكانت الموضوعية أقل تأثيرا، كذلك لم تكن هناك فروق ذات دلالة إحصائية في آراء اعضاء لجان التدقيق والمدققين الداخليين حول تأثير الالتزام بتلك القواعد في كفاءة التدقيق الداخلي</w:t>
      </w:r>
      <w:r w:rsidR="00240FD4" w:rsidRPr="00240FD4">
        <w:rPr>
          <w:rFonts w:ascii="Simplified Arabic" w:eastAsia="Calibri" w:hAnsi="Simplified Arabic" w:cs="Simplified Arabic"/>
          <w:sz w:val="28"/>
          <w:szCs w:val="28"/>
        </w:rPr>
        <w:t>.</w:t>
      </w:r>
      <w:r w:rsidR="008D18A2">
        <w:rPr>
          <w:rFonts w:ascii="Simplified Arabic" w:eastAsia="Calibri" w:hAnsi="Simplified Arabic" w:cs="Simplified Arabic" w:hint="cs"/>
          <w:sz w:val="28"/>
          <w:szCs w:val="28"/>
          <w:rtl/>
        </w:rPr>
        <w:t xml:space="preserve"> </w:t>
      </w:r>
      <w:r w:rsidR="00092E65" w:rsidRPr="00092E65">
        <w:rPr>
          <w:rFonts w:ascii="Simplified Arabic" w:eastAsia="Calibri" w:hAnsi="Simplified Arabic" w:cs="Simplified Arabic" w:hint="cs"/>
          <w:sz w:val="28"/>
          <w:szCs w:val="28"/>
          <w:rtl/>
        </w:rPr>
        <w:t xml:space="preserve">واوضحت </w:t>
      </w:r>
      <w:r w:rsidR="00E12734" w:rsidRPr="00092E65">
        <w:rPr>
          <w:rFonts w:ascii="Simplified Arabic" w:eastAsia="Calibri" w:hAnsi="Simplified Arabic" w:cs="Simplified Arabic"/>
          <w:sz w:val="28"/>
          <w:szCs w:val="28"/>
          <w:rtl/>
        </w:rPr>
        <w:t xml:space="preserve">دراسة </w:t>
      </w:r>
      <w:r w:rsidR="00E12734" w:rsidRPr="00092E65">
        <w:rPr>
          <w:rFonts w:ascii="Times New Roman" w:eastAsia="Calibri" w:hAnsi="Times New Roman" w:cs="Times New Roman"/>
          <w:sz w:val="28"/>
          <w:szCs w:val="28"/>
          <w:lang w:bidi="ar-IQ"/>
        </w:rPr>
        <w:t>Al qtaish,2014)</w:t>
      </w:r>
      <w:r w:rsidR="00E12734" w:rsidRPr="00092E65">
        <w:rPr>
          <w:rFonts w:ascii="Times New Roman" w:eastAsia="Calibri" w:hAnsi="Times New Roman" w:cs="Times New Roman"/>
          <w:sz w:val="28"/>
          <w:szCs w:val="28"/>
          <w:rtl/>
          <w:lang w:bidi="ar-IQ"/>
        </w:rPr>
        <w:t>)</w:t>
      </w:r>
      <w:r w:rsidR="00E12734" w:rsidRPr="00092E65">
        <w:rPr>
          <w:rFonts w:ascii="Times New Roman" w:eastAsia="Calibri" w:hAnsi="Times New Roman" w:cs="Times New Roman" w:hint="cs"/>
          <w:sz w:val="28"/>
          <w:szCs w:val="28"/>
          <w:rtl/>
          <w:lang w:bidi="ar-IQ"/>
        </w:rPr>
        <w:t xml:space="preserve"> </w:t>
      </w:r>
      <w:r w:rsidR="00E12734" w:rsidRPr="00E12734">
        <w:rPr>
          <w:rFonts w:ascii="Simplified Arabic" w:eastAsia="Calibri" w:hAnsi="Simplified Arabic" w:cs="Simplified Arabic" w:hint="cs"/>
          <w:sz w:val="28"/>
          <w:szCs w:val="28"/>
          <w:rtl/>
        </w:rPr>
        <w:t>التعرف</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على</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مفهوم</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القواعد</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الأخلاقية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لمهنة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التدقيق</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ومفهوم جودة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التدقيق</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وتحليل</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أثر</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الامتثال</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للقواعد</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على</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جودة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المراجعة،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ومن</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ثم</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تقديم</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توصيات</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لتطوير</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عملية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التدقيق</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من</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خلال</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قياس</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وتحليل</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أثر</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التزام</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مدققي</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الحسابات بالأخلاقيات</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المهنية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على</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جودة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التدقيق</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 xml:space="preserve">وتوصلت الدراسة الى أن </w:t>
      </w:r>
      <w:r w:rsidR="00E12734" w:rsidRPr="00E12734">
        <w:rPr>
          <w:rFonts w:ascii="Simplified Arabic" w:eastAsia="Calibri" w:hAnsi="Simplified Arabic" w:cs="Simplified Arabic"/>
          <w:sz w:val="28"/>
          <w:szCs w:val="28"/>
          <w:rtl/>
        </w:rPr>
        <w:t>هناك تأثير</w:t>
      </w:r>
      <w:r w:rsidR="00E12734" w:rsidRPr="00E12734">
        <w:rPr>
          <w:rFonts w:ascii="Simplified Arabic" w:eastAsia="Calibri" w:hAnsi="Simplified Arabic" w:cs="Simplified Arabic" w:hint="cs"/>
          <w:sz w:val="28"/>
          <w:szCs w:val="28"/>
          <w:rtl/>
        </w:rPr>
        <w:t>اً</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على</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درجة</w:t>
      </w:r>
      <w:r w:rsidR="00E12734" w:rsidRPr="00E12734">
        <w:rPr>
          <w:rFonts w:ascii="Simplified Arabic" w:eastAsia="Calibri" w:hAnsi="Simplified Arabic" w:cs="Simplified Arabic"/>
          <w:sz w:val="28"/>
          <w:szCs w:val="28"/>
          <w:rtl/>
        </w:rPr>
        <w:t xml:space="preserve"> </w:t>
      </w:r>
      <w:r w:rsidR="00E12734" w:rsidRPr="00E12734">
        <w:rPr>
          <w:rFonts w:ascii="Simplified Arabic" w:eastAsia="Calibri" w:hAnsi="Simplified Arabic" w:cs="Simplified Arabic" w:hint="cs"/>
          <w:sz w:val="28"/>
          <w:szCs w:val="28"/>
          <w:rtl/>
        </w:rPr>
        <w:t>عالية</w:t>
      </w:r>
      <w:r w:rsidR="00E12734" w:rsidRPr="00E12734">
        <w:rPr>
          <w:rFonts w:ascii="Simplified Arabic" w:eastAsia="Calibri" w:hAnsi="Simplified Arabic" w:cs="Simplified Arabic"/>
          <w:sz w:val="28"/>
          <w:szCs w:val="28"/>
          <w:rtl/>
        </w:rPr>
        <w:t xml:space="preserve"> من الالتزام بأخلاقيات مهنة مراجعي الحسابات على جودة المراجعة، </w:t>
      </w:r>
      <w:r w:rsidR="00E12734" w:rsidRPr="00E12734">
        <w:rPr>
          <w:rFonts w:ascii="Simplified Arabic" w:eastAsia="Calibri" w:hAnsi="Simplified Arabic" w:cs="Simplified Arabic" w:hint="cs"/>
          <w:sz w:val="28"/>
          <w:szCs w:val="28"/>
          <w:rtl/>
        </w:rPr>
        <w:t>اتضح</w:t>
      </w:r>
      <w:r w:rsidR="00E12734" w:rsidRPr="00E12734">
        <w:rPr>
          <w:rFonts w:ascii="Simplified Arabic" w:eastAsia="Calibri" w:hAnsi="Simplified Arabic" w:cs="Simplified Arabic"/>
          <w:sz w:val="28"/>
          <w:szCs w:val="28"/>
          <w:rtl/>
        </w:rPr>
        <w:t xml:space="preserve"> أن درجة تأثير الالتزام بأخلاقيات المهنة على جودة عملية المراجعة كانت متفاوتة، </w:t>
      </w:r>
      <w:r w:rsidR="00E12734" w:rsidRPr="00E12734">
        <w:rPr>
          <w:rFonts w:ascii="Simplified Arabic" w:eastAsia="Calibri" w:hAnsi="Simplified Arabic" w:cs="Simplified Arabic" w:hint="cs"/>
          <w:sz w:val="28"/>
          <w:szCs w:val="28"/>
          <w:rtl/>
        </w:rPr>
        <w:t>إذ</w:t>
      </w:r>
      <w:r w:rsidR="00E12734" w:rsidRPr="00E12734">
        <w:rPr>
          <w:rFonts w:ascii="Simplified Arabic" w:eastAsia="Calibri" w:hAnsi="Simplified Arabic" w:cs="Simplified Arabic"/>
          <w:sz w:val="28"/>
          <w:szCs w:val="28"/>
          <w:rtl/>
        </w:rPr>
        <w:t xml:space="preserve"> جاء من استقلالية مدقق الحسابات في المقام الأول، استقامة مدقق الحسابات والنزاهة في المركز الثاني، وكفاءة المركز الثالث من مدقق الحسابات، والالتزام بالسلوك المهني في المركز الرابع، ثم التزام المدقق لسرية المعلومات</w:t>
      </w:r>
      <w:r w:rsidR="00E12734" w:rsidRPr="00E12734">
        <w:rPr>
          <w:rFonts w:ascii="Simplified Arabic" w:eastAsia="Calibri" w:hAnsi="Simplified Arabic" w:cs="Simplified Arabic" w:hint="cs"/>
          <w:b/>
          <w:bCs/>
          <w:sz w:val="28"/>
          <w:szCs w:val="28"/>
          <w:rtl/>
        </w:rPr>
        <w:t>.</w:t>
      </w:r>
      <w:r w:rsidR="008D18A2">
        <w:rPr>
          <w:rFonts w:ascii="Simplified Arabic" w:eastAsia="Calibri" w:hAnsi="Simplified Arabic" w:cs="Simplified Arabic" w:hint="cs"/>
          <w:sz w:val="28"/>
          <w:szCs w:val="28"/>
          <w:rtl/>
        </w:rPr>
        <w:t xml:space="preserve"> </w:t>
      </w:r>
      <w:r w:rsidR="008D18A2">
        <w:rPr>
          <w:rFonts w:ascii="Simplified Arabic" w:eastAsia="Calibri" w:hAnsi="Simplified Arabic" w:cs="Simplified Arabic" w:hint="cs"/>
          <w:sz w:val="28"/>
          <w:szCs w:val="28"/>
          <w:rtl/>
          <w:lang w:bidi="ar-IQ"/>
        </w:rPr>
        <w:t>بينما</w:t>
      </w:r>
      <w:r w:rsidR="00092E65" w:rsidRPr="00092E65">
        <w:rPr>
          <w:rFonts w:ascii="Simplified Arabic" w:eastAsia="Calibri" w:hAnsi="Simplified Arabic" w:cs="Simplified Arabic" w:hint="cs"/>
          <w:sz w:val="28"/>
          <w:szCs w:val="28"/>
          <w:rtl/>
          <w:lang w:bidi="ar-IQ"/>
        </w:rPr>
        <w:t xml:space="preserve"> ركزت </w:t>
      </w:r>
      <w:r w:rsidR="00E12734" w:rsidRPr="00092E65">
        <w:rPr>
          <w:rFonts w:ascii="Simplified Arabic" w:eastAsia="Calibri" w:hAnsi="Simplified Arabic" w:cs="Simplified Arabic" w:hint="cs"/>
          <w:sz w:val="28"/>
          <w:szCs w:val="28"/>
          <w:rtl/>
          <w:lang w:bidi="ar-IQ"/>
        </w:rPr>
        <w:t xml:space="preserve">دراسة </w:t>
      </w:r>
      <w:r w:rsidR="00E12734" w:rsidRPr="00092E65">
        <w:rPr>
          <w:rFonts w:ascii="Times New Roman" w:eastAsia="Calibri" w:hAnsi="Times New Roman" w:cs="Times New Roman"/>
          <w:sz w:val="28"/>
          <w:szCs w:val="28"/>
          <w:rtl/>
          <w:lang w:bidi="ar-IQ"/>
        </w:rPr>
        <w:t>(</w:t>
      </w:r>
      <w:proofErr w:type="spellStart"/>
      <w:r w:rsidR="00E12734" w:rsidRPr="00092E65">
        <w:rPr>
          <w:rFonts w:ascii="Times New Roman" w:eastAsia="Calibri" w:hAnsi="Times New Roman" w:cs="Times New Roman"/>
          <w:sz w:val="28"/>
          <w:szCs w:val="28"/>
          <w:lang w:bidi="ar-IQ"/>
        </w:rPr>
        <w:t>Alwn</w:t>
      </w:r>
      <w:proofErr w:type="spellEnd"/>
      <w:r w:rsidR="00E12734" w:rsidRPr="00092E65">
        <w:rPr>
          <w:rFonts w:ascii="Times New Roman" w:eastAsia="Calibri" w:hAnsi="Times New Roman" w:cs="Times New Roman"/>
          <w:sz w:val="28"/>
          <w:szCs w:val="28"/>
          <w:lang w:bidi="ar-IQ"/>
        </w:rPr>
        <w:t xml:space="preserve"> &amp; Samara,2013</w:t>
      </w:r>
      <w:r w:rsidR="00E12734" w:rsidRPr="00092E65">
        <w:rPr>
          <w:rFonts w:ascii="Times New Roman" w:eastAsia="Calibri" w:hAnsi="Times New Roman" w:cs="Times New Roman"/>
          <w:sz w:val="28"/>
          <w:szCs w:val="28"/>
          <w:rtl/>
          <w:lang w:bidi="ar-IQ"/>
        </w:rPr>
        <w:t>)</w:t>
      </w:r>
      <w:r w:rsidR="00E12734" w:rsidRPr="00092E65">
        <w:rPr>
          <w:rFonts w:ascii="Times New Roman" w:eastAsia="Calibri" w:hAnsi="Times New Roman" w:cs="Times New Roman" w:hint="cs"/>
          <w:sz w:val="28"/>
          <w:szCs w:val="28"/>
          <w:rtl/>
          <w:lang w:bidi="ar-IQ"/>
        </w:rPr>
        <w:t xml:space="preserve"> </w:t>
      </w:r>
      <w:r w:rsidR="00E12734" w:rsidRPr="00092E65">
        <w:rPr>
          <w:rFonts w:ascii="Simplified Arabic" w:eastAsia="Calibri" w:hAnsi="Simplified Arabic" w:cs="Simplified Arabic" w:hint="cs"/>
          <w:sz w:val="28"/>
          <w:szCs w:val="28"/>
          <w:rtl/>
          <w:lang w:bidi="ar-IQ"/>
        </w:rPr>
        <w:t>إلى التعرف على مدى التزام مدققي الحسابات بقواعد السلوك المهني وذلك بالقواعد المتعلقة بالعلاقة بين المدقق وعملائه والقواعد المتعلقة بين المدقق وزملاء المهنة. وتوصلت الدراسة الى أن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المدققين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في</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الأردن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غالبا</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ما</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يلتزمون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بقواعد</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السلوك</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المهني</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الصادرة</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عن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جمعية</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المحاسبين</w:t>
      </w:r>
      <w:r w:rsidR="00E12734" w:rsidRPr="00092E65">
        <w:rPr>
          <w:rFonts w:ascii="Simplified Arabic" w:eastAsia="Calibri" w:hAnsi="Simplified Arabic" w:cs="Simplified Arabic"/>
          <w:sz w:val="28"/>
          <w:szCs w:val="28"/>
          <w:rtl/>
          <w:lang w:bidi="ar-IQ"/>
        </w:rPr>
        <w:t xml:space="preserve"> </w:t>
      </w:r>
      <w:r w:rsidR="00E12734" w:rsidRPr="00092E65">
        <w:rPr>
          <w:rFonts w:ascii="Simplified Arabic" w:eastAsia="Calibri" w:hAnsi="Simplified Arabic" w:cs="Simplified Arabic" w:hint="cs"/>
          <w:sz w:val="28"/>
          <w:szCs w:val="28"/>
          <w:rtl/>
          <w:lang w:bidi="ar-IQ"/>
        </w:rPr>
        <w:t>القانونيين الأردنية</w:t>
      </w:r>
      <w:r w:rsidR="00E12734" w:rsidRPr="00092E65">
        <w:rPr>
          <w:rFonts w:ascii="Simplified Arabic" w:eastAsia="Calibri" w:hAnsi="Simplified Arabic" w:cs="Simplified Arabic"/>
          <w:sz w:val="28"/>
          <w:szCs w:val="28"/>
          <w:rtl/>
          <w:lang w:bidi="ar-IQ"/>
        </w:rPr>
        <w:t>.</w:t>
      </w:r>
    </w:p>
    <w:p w14:paraId="668BB60E" w14:textId="77777777" w:rsidR="00E12734" w:rsidRPr="00970019" w:rsidRDefault="00970019" w:rsidP="00970019">
      <w:pPr>
        <w:spacing w:line="240" w:lineRule="auto"/>
        <w:jc w:val="both"/>
        <w:rPr>
          <w:rFonts w:ascii="Simplified Arabic" w:eastAsia="Calibri" w:hAnsi="Simplified Arabic" w:cs="Simplified Arabic"/>
          <w:sz w:val="28"/>
          <w:szCs w:val="28"/>
          <w:rtl/>
        </w:rPr>
      </w:pPr>
      <w:r w:rsidRPr="00970019">
        <w:rPr>
          <w:rFonts w:ascii="Simplified Arabic" w:eastAsia="Calibri" w:hAnsi="Simplified Arabic" w:cs="Simplified Arabic" w:hint="cs"/>
          <w:sz w:val="28"/>
          <w:szCs w:val="28"/>
          <w:rtl/>
          <w:lang w:bidi="ar-IQ"/>
        </w:rPr>
        <w:lastRenderedPageBreak/>
        <w:t xml:space="preserve">في حين بينت </w:t>
      </w:r>
      <w:r w:rsidR="00E12734" w:rsidRPr="00970019">
        <w:rPr>
          <w:rFonts w:ascii="Simplified Arabic" w:eastAsia="Calibri" w:hAnsi="Simplified Arabic" w:cs="Simplified Arabic"/>
          <w:sz w:val="28"/>
          <w:szCs w:val="28"/>
          <w:rtl/>
          <w:lang w:bidi="ar-IQ"/>
        </w:rPr>
        <w:t xml:space="preserve">دراسة </w:t>
      </w:r>
      <w:r w:rsidR="00E12734" w:rsidRPr="00970019">
        <w:rPr>
          <w:rFonts w:ascii="Times New Roman" w:eastAsia="Calibri" w:hAnsi="Times New Roman" w:cs="Times New Roman"/>
          <w:sz w:val="28"/>
          <w:szCs w:val="28"/>
          <w:rtl/>
          <w:lang w:bidi="ar-IQ"/>
        </w:rPr>
        <w:t>(2012 ,</w:t>
      </w:r>
      <w:proofErr w:type="spellStart"/>
      <w:r w:rsidR="00E12734" w:rsidRPr="00970019">
        <w:rPr>
          <w:rFonts w:ascii="Times New Roman" w:eastAsia="Calibri" w:hAnsi="Times New Roman" w:cs="Times New Roman"/>
          <w:sz w:val="28"/>
          <w:szCs w:val="28"/>
          <w:lang w:bidi="ar-IQ"/>
        </w:rPr>
        <w:t>Ussahawanitchakit</w:t>
      </w:r>
      <w:proofErr w:type="spellEnd"/>
      <w:r w:rsidR="00E12734" w:rsidRPr="00970019">
        <w:rPr>
          <w:rFonts w:ascii="Times New Roman" w:eastAsia="Calibri" w:hAnsi="Times New Roman" w:cs="Times New Roman"/>
          <w:sz w:val="28"/>
          <w:szCs w:val="28"/>
          <w:rtl/>
          <w:lang w:bidi="ar-IQ"/>
        </w:rPr>
        <w:t>)</w:t>
      </w:r>
      <w:r w:rsidR="00E12734" w:rsidRPr="00970019">
        <w:rPr>
          <w:rFonts w:ascii="Times New Roman" w:eastAsia="Calibri" w:hAnsi="Times New Roman" w:cs="Times New Roman" w:hint="cs"/>
          <w:sz w:val="28"/>
          <w:szCs w:val="28"/>
          <w:rtl/>
          <w:lang w:bidi="ar-IQ"/>
        </w:rPr>
        <w:t xml:space="preserve"> </w:t>
      </w:r>
      <w:r w:rsidR="00E12734" w:rsidRPr="00970019">
        <w:rPr>
          <w:rFonts w:ascii="Simplified Arabic" w:eastAsia="Calibri" w:hAnsi="Simplified Arabic" w:cs="Simplified Arabic"/>
          <w:sz w:val="28"/>
          <w:szCs w:val="28"/>
          <w:rtl/>
        </w:rPr>
        <w:t>أثر اخلاقيات مهنة التدقيق على جودة عملية التدقيق لمدققي الحسابات المعتمدين في تايلاند، وقد خلصت الدراسة إلى أن اخلاقيات مهنة التدقيق تؤثر بشكل ايجابي على قيم مهنة التدقيق وكذلك على جودة مهنة التدقيق وأن قيم التدقيق تؤثر بشكل ايجابي على جودة التدقيق وبمعنى آخر أن اخلاقيات مهنة التدقيق تعتبر دافعا موجها رئيسا لكل من قيم التدقيق وجودة التدقيق، وقد أوصت الدراسة بضرورة اجراء المزيد من الأبحاث في اخلاقيات المهنة والخروج بنتائج أكثر دقة.</w:t>
      </w:r>
    </w:p>
    <w:p w14:paraId="18D42DB3" w14:textId="77777777" w:rsidR="00995AE7" w:rsidRPr="00AD34C4" w:rsidRDefault="00995AE7" w:rsidP="00720860">
      <w:pPr>
        <w:tabs>
          <w:tab w:val="left" w:pos="3161"/>
        </w:tabs>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3</w:t>
      </w:r>
      <w:r w:rsidRPr="00AD34C4">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مشكلة الدراسة</w:t>
      </w:r>
      <w:r w:rsidRPr="00AD34C4">
        <w:rPr>
          <w:rFonts w:ascii="Simplified Arabic" w:eastAsia="Calibri" w:hAnsi="Simplified Arabic" w:cs="Simplified Arabic"/>
          <w:b/>
          <w:bCs/>
          <w:sz w:val="28"/>
          <w:szCs w:val="28"/>
          <w:rtl/>
        </w:rPr>
        <w:t>:</w:t>
      </w:r>
    </w:p>
    <w:p w14:paraId="1EE9F41C" w14:textId="77777777" w:rsidR="00995AE7" w:rsidRDefault="00995AE7"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تتمثل</w:t>
      </w:r>
      <w:r w:rsidRPr="00102F9E">
        <w:rPr>
          <w:rFonts w:ascii="Simplified Arabic" w:eastAsia="Calibri" w:hAnsi="Simplified Arabic" w:cs="Simplified Arabic" w:hint="cs"/>
          <w:sz w:val="28"/>
          <w:szCs w:val="28"/>
          <w:rtl/>
          <w:lang w:bidi="ar-IQ"/>
        </w:rPr>
        <w:t xml:space="preserve"> مشكلة الدراسة في عدم ثقة الإدارة الضريبية ببعض القوائم المالية المقدمة من قبل المكلفين والمدققة من قبل مراقب الحسابات واعتمادها على الضوابط السنوية في تقدير الدخل الخاضع للضريبة و</w:t>
      </w:r>
      <w:r>
        <w:rPr>
          <w:rFonts w:ascii="Simplified Arabic" w:eastAsia="Calibri" w:hAnsi="Simplified Arabic" w:cs="Simplified Arabic" w:hint="cs"/>
          <w:sz w:val="28"/>
          <w:szCs w:val="28"/>
          <w:rtl/>
          <w:lang w:bidi="ar-IQ"/>
        </w:rPr>
        <w:t xml:space="preserve">هذا يؤدي الى أضعاف قاعدة العدالة الضريبية، وتتولد </w:t>
      </w:r>
      <w:r w:rsidRPr="00102F9E">
        <w:rPr>
          <w:rFonts w:ascii="Simplified Arabic" w:eastAsia="Calibri" w:hAnsi="Simplified Arabic" w:cs="Simplified Arabic" w:hint="cs"/>
          <w:sz w:val="28"/>
          <w:szCs w:val="28"/>
          <w:rtl/>
          <w:lang w:bidi="ar-IQ"/>
        </w:rPr>
        <w:t xml:space="preserve">القناعة الكاملة لدى مراقبي الحسابات في قلة اعتماد الإدارة الضريبية على مخرجات المحاسبة المتمثلة بالقوائم المالية المدققة من قبل مراقبي الحسابات على الرغم من بذل العناية الواجبة والالتزام بقواعد السلوك </w:t>
      </w:r>
      <w:r>
        <w:rPr>
          <w:rFonts w:ascii="Simplified Arabic" w:eastAsia="Calibri" w:hAnsi="Simplified Arabic" w:cs="Simplified Arabic" w:hint="cs"/>
          <w:sz w:val="28"/>
          <w:szCs w:val="28"/>
          <w:rtl/>
          <w:lang w:bidi="ar-IQ"/>
        </w:rPr>
        <w:t>المهني ومعايير التدقيق، فضلاً عن أن</w:t>
      </w:r>
      <w:r w:rsidRPr="00102F9E">
        <w:rPr>
          <w:rFonts w:ascii="Simplified Arabic" w:eastAsia="Calibri" w:hAnsi="Simplified Arabic" w:cs="Simplified Arabic" w:hint="cs"/>
          <w:sz w:val="28"/>
          <w:szCs w:val="28"/>
          <w:rtl/>
          <w:lang w:bidi="ar-IQ"/>
        </w:rPr>
        <w:t xml:space="preserve"> ذلك </w:t>
      </w:r>
      <w:r>
        <w:rPr>
          <w:rFonts w:ascii="Simplified Arabic" w:eastAsia="Calibri" w:hAnsi="Simplified Arabic" w:cs="Simplified Arabic" w:hint="cs"/>
          <w:sz w:val="28"/>
          <w:szCs w:val="28"/>
          <w:rtl/>
          <w:lang w:bidi="ar-IQ"/>
        </w:rPr>
        <w:t xml:space="preserve">يؤثر </w:t>
      </w:r>
      <w:r w:rsidRPr="00102F9E">
        <w:rPr>
          <w:rFonts w:ascii="Simplified Arabic" w:eastAsia="Calibri" w:hAnsi="Simplified Arabic" w:cs="Simplified Arabic" w:hint="cs"/>
          <w:sz w:val="28"/>
          <w:szCs w:val="28"/>
          <w:rtl/>
          <w:lang w:bidi="ar-IQ"/>
        </w:rPr>
        <w:t>بشكل سلبي على طبيعة العلاقة التي يفترض بها ان تكون إيجابية بين المحاسبة والضريبة.</w:t>
      </w:r>
    </w:p>
    <w:p w14:paraId="1046A5F9" w14:textId="77777777" w:rsidR="00995AE7" w:rsidRDefault="00995AE7"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يمكن بلورة مشكلة الدراسة في السؤال الرئيسي التالي:</w:t>
      </w:r>
    </w:p>
    <w:p w14:paraId="015A0618" w14:textId="77777777" w:rsidR="0010519F" w:rsidRPr="00102F9E" w:rsidRDefault="00995AE7" w:rsidP="00970019">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هل يؤدي التزام مراقب الحسابات بقواعد السلوك المهني والمعايير في تدقيق القوائم المالية الى تحقيق العدالة الضريبية في عملية التحاسب الضريبي؟</w:t>
      </w:r>
    </w:p>
    <w:p w14:paraId="75A888E1" w14:textId="77777777" w:rsidR="00995AE7" w:rsidRPr="001C0600" w:rsidRDefault="00995AE7" w:rsidP="00720860">
      <w:pPr>
        <w:tabs>
          <w:tab w:val="left" w:pos="3161"/>
        </w:tabs>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4</w:t>
      </w:r>
      <w:r w:rsidRPr="001C0600">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أهداف</w:t>
      </w:r>
      <w:r w:rsidRPr="001C0600">
        <w:rPr>
          <w:rFonts w:ascii="Simplified Arabic" w:eastAsia="Calibri" w:hAnsi="Simplified Arabic" w:cs="Simplified Arabic" w:hint="cs"/>
          <w:b/>
          <w:bCs/>
          <w:sz w:val="28"/>
          <w:szCs w:val="28"/>
          <w:rtl/>
        </w:rPr>
        <w:t xml:space="preserve"> الدراسة</w:t>
      </w:r>
      <w:r w:rsidRPr="001C0600">
        <w:rPr>
          <w:rFonts w:ascii="Simplified Arabic" w:eastAsia="Calibri" w:hAnsi="Simplified Arabic" w:cs="Simplified Arabic"/>
          <w:b/>
          <w:bCs/>
          <w:sz w:val="28"/>
          <w:szCs w:val="28"/>
          <w:rtl/>
        </w:rPr>
        <w:t>:</w:t>
      </w:r>
    </w:p>
    <w:p w14:paraId="5D98087D" w14:textId="77777777" w:rsidR="00995AE7" w:rsidRDefault="00995AE7" w:rsidP="00720860">
      <w:pPr>
        <w:tabs>
          <w:tab w:val="left" w:pos="3161"/>
        </w:tabs>
        <w:spacing w:line="240" w:lineRule="auto"/>
        <w:jc w:val="both"/>
        <w:rPr>
          <w:rFonts w:ascii="Simplified Arabic" w:eastAsia="Calibri" w:hAnsi="Simplified Arabic" w:cs="Simplified Arabic"/>
          <w:sz w:val="28"/>
          <w:szCs w:val="28"/>
          <w:rtl/>
        </w:rPr>
      </w:pPr>
      <w:r w:rsidRPr="001C0600">
        <w:rPr>
          <w:rFonts w:ascii="Simplified Arabic" w:eastAsia="Calibri" w:hAnsi="Simplified Arabic" w:cs="Simplified Arabic" w:hint="cs"/>
          <w:sz w:val="28"/>
          <w:szCs w:val="28"/>
          <w:rtl/>
        </w:rPr>
        <w:t xml:space="preserve">تسعى الدراسة الى تحقيق عدد من الاهداف الرئيسة من أهمها ما </w:t>
      </w:r>
      <w:proofErr w:type="gramStart"/>
      <w:r w:rsidRPr="001C0600">
        <w:rPr>
          <w:rFonts w:ascii="Simplified Arabic" w:eastAsia="Calibri" w:hAnsi="Simplified Arabic" w:cs="Simplified Arabic" w:hint="cs"/>
          <w:sz w:val="28"/>
          <w:szCs w:val="28"/>
          <w:rtl/>
        </w:rPr>
        <w:t>يأتي:-</w:t>
      </w:r>
      <w:proofErr w:type="gramEnd"/>
    </w:p>
    <w:p w14:paraId="2C8A863E" w14:textId="77777777" w:rsidR="00995AE7" w:rsidRPr="001C0600" w:rsidRDefault="00995AE7" w:rsidP="00720860">
      <w:pPr>
        <w:tabs>
          <w:tab w:val="left" w:pos="3161"/>
        </w:tabs>
        <w:spacing w:line="240" w:lineRule="auto"/>
        <w:jc w:val="both"/>
        <w:rPr>
          <w:rFonts w:ascii="Simplified Arabic" w:eastAsia="Calibri" w:hAnsi="Simplified Arabic" w:cs="Simplified Arabic"/>
          <w:sz w:val="28"/>
          <w:szCs w:val="28"/>
          <w:rtl/>
          <w:lang w:bidi="ar-IQ"/>
        </w:rPr>
      </w:pPr>
      <w:r w:rsidRPr="001C0600">
        <w:rPr>
          <w:rFonts w:ascii="Simplified Arabic" w:eastAsia="Calibri" w:hAnsi="Simplified Arabic" w:cs="Simplified Arabic" w:hint="cs"/>
          <w:sz w:val="28"/>
          <w:szCs w:val="28"/>
          <w:rtl/>
        </w:rPr>
        <w:t xml:space="preserve">1- </w:t>
      </w:r>
      <w:r w:rsidRPr="001C0600">
        <w:rPr>
          <w:rFonts w:ascii="Simplified Arabic" w:eastAsia="Calibri" w:hAnsi="Simplified Arabic" w:cs="Simplified Arabic" w:hint="cs"/>
          <w:sz w:val="28"/>
          <w:szCs w:val="28"/>
          <w:rtl/>
          <w:lang w:bidi="ar-IQ"/>
        </w:rPr>
        <w:t xml:space="preserve">تسليط الضوء على </w:t>
      </w:r>
      <w:r>
        <w:rPr>
          <w:rFonts w:ascii="Simplified Arabic" w:eastAsia="Calibri" w:hAnsi="Simplified Arabic" w:cs="Simplified Arabic" w:hint="cs"/>
          <w:sz w:val="28"/>
          <w:szCs w:val="28"/>
          <w:rtl/>
          <w:lang w:bidi="ar-IQ"/>
        </w:rPr>
        <w:t>مفهوم مراقب الحسابات والعدالة الضريبية</w:t>
      </w:r>
      <w:r w:rsidRPr="001C0600">
        <w:rPr>
          <w:rFonts w:ascii="Simplified Arabic" w:eastAsia="Calibri" w:hAnsi="Simplified Arabic" w:cs="Simplified Arabic" w:hint="cs"/>
          <w:sz w:val="28"/>
          <w:szCs w:val="28"/>
          <w:rtl/>
          <w:lang w:bidi="ar-IQ"/>
        </w:rPr>
        <w:t>.</w:t>
      </w:r>
    </w:p>
    <w:p w14:paraId="594CC267" w14:textId="77777777" w:rsidR="00995AE7" w:rsidRPr="001C0600" w:rsidRDefault="00995AE7" w:rsidP="00720860">
      <w:pPr>
        <w:tabs>
          <w:tab w:val="left" w:pos="3161"/>
        </w:tabs>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w:t>
      </w:r>
      <w:r w:rsidRPr="001C0600">
        <w:rPr>
          <w:rFonts w:ascii="Simplified Arabic" w:eastAsia="Calibri" w:hAnsi="Simplified Arabic" w:cs="Simplified Arabic" w:hint="cs"/>
          <w:sz w:val="28"/>
          <w:szCs w:val="28"/>
          <w:rtl/>
        </w:rPr>
        <w:t xml:space="preserve">- </w:t>
      </w:r>
      <w:r w:rsidRPr="001C0600">
        <w:rPr>
          <w:rFonts w:ascii="Simplified Arabic" w:eastAsia="Calibri" w:hAnsi="Simplified Arabic" w:cs="Simplified Arabic"/>
          <w:sz w:val="28"/>
          <w:szCs w:val="28"/>
          <w:rtl/>
        </w:rPr>
        <w:t xml:space="preserve">بيان </w:t>
      </w:r>
      <w:r w:rsidRPr="001C0600">
        <w:rPr>
          <w:rFonts w:ascii="Simplified Arabic" w:eastAsia="Calibri" w:hAnsi="Simplified Arabic" w:cs="Simplified Arabic" w:hint="cs"/>
          <w:sz w:val="28"/>
          <w:szCs w:val="28"/>
          <w:rtl/>
        </w:rPr>
        <w:t>اسباب</w:t>
      </w:r>
      <w:r w:rsidRPr="001C0600">
        <w:rPr>
          <w:rFonts w:ascii="Simplified Arabic" w:eastAsia="Calibri" w:hAnsi="Simplified Arabic" w:cs="Simplified Arabic"/>
          <w:sz w:val="28"/>
          <w:szCs w:val="28"/>
          <w:rtl/>
        </w:rPr>
        <w:t xml:space="preserve"> </w:t>
      </w:r>
      <w:r w:rsidRPr="001C0600">
        <w:rPr>
          <w:rFonts w:ascii="Simplified Arabic" w:eastAsia="Calibri" w:hAnsi="Simplified Arabic" w:cs="Simplified Arabic" w:hint="cs"/>
          <w:sz w:val="28"/>
          <w:szCs w:val="28"/>
          <w:rtl/>
        </w:rPr>
        <w:t>لجوء</w:t>
      </w:r>
      <w:r w:rsidRPr="001C0600">
        <w:rPr>
          <w:rFonts w:ascii="Simplified Arabic" w:eastAsia="Calibri" w:hAnsi="Simplified Arabic" w:cs="Simplified Arabic"/>
          <w:sz w:val="28"/>
          <w:szCs w:val="28"/>
          <w:rtl/>
        </w:rPr>
        <w:t xml:space="preserve"> </w:t>
      </w:r>
      <w:r w:rsidRPr="001C0600">
        <w:rPr>
          <w:rFonts w:ascii="Simplified Arabic" w:eastAsia="Calibri" w:hAnsi="Simplified Arabic" w:cs="Simplified Arabic" w:hint="cs"/>
          <w:sz w:val="28"/>
          <w:szCs w:val="28"/>
          <w:rtl/>
        </w:rPr>
        <w:t>الإدارة الضريبية إلى</w:t>
      </w:r>
      <w:r w:rsidRPr="001C0600">
        <w:rPr>
          <w:rFonts w:ascii="Simplified Arabic" w:eastAsia="Calibri" w:hAnsi="Simplified Arabic" w:cs="Simplified Arabic"/>
          <w:sz w:val="28"/>
          <w:szCs w:val="28"/>
          <w:rtl/>
        </w:rPr>
        <w:t xml:space="preserve"> التقدير بموجب الضوابط السنوية في عملية التحاسب الضريبي</w:t>
      </w:r>
      <w:r w:rsidRPr="001C0600">
        <w:rPr>
          <w:rFonts w:ascii="Simplified Arabic" w:eastAsia="Calibri" w:hAnsi="Simplified Arabic" w:cs="Simplified Arabic" w:hint="cs"/>
          <w:sz w:val="28"/>
          <w:szCs w:val="28"/>
          <w:rtl/>
        </w:rPr>
        <w:t xml:space="preserve"> مع المكلفين</w:t>
      </w:r>
      <w:r w:rsidRPr="001C0600">
        <w:rPr>
          <w:rFonts w:ascii="Simplified Arabic" w:eastAsia="Calibri" w:hAnsi="Simplified Arabic" w:cs="Simplified Arabic"/>
          <w:sz w:val="28"/>
          <w:szCs w:val="28"/>
          <w:rtl/>
        </w:rPr>
        <w:t>.</w:t>
      </w:r>
    </w:p>
    <w:p w14:paraId="70CAC700" w14:textId="77777777" w:rsidR="00970019" w:rsidRDefault="00995AE7" w:rsidP="008D18A2">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w:t>
      </w:r>
      <w:r w:rsidRPr="001C0600">
        <w:rPr>
          <w:rFonts w:ascii="Simplified Arabic" w:eastAsia="Calibri" w:hAnsi="Simplified Arabic" w:cs="Simplified Arabic" w:hint="cs"/>
          <w:sz w:val="28"/>
          <w:szCs w:val="28"/>
          <w:rtl/>
          <w:lang w:bidi="ar-IQ"/>
        </w:rPr>
        <w:t>- قياس التزام مراقبي الحسابات بقواعد السلوك المهني للشركات عينة البحث عند القيام بواجبهم المهني وأهمية هذا الالتزام للإدارة الضريبية، ومدى اعتمادها تقرير مراقب الحسابات والقوائم المالية في</w:t>
      </w:r>
      <w:r w:rsidRPr="001C0600">
        <w:rPr>
          <w:rFonts w:ascii="Simplified Arabic" w:eastAsia="Calibri" w:hAnsi="Simplified Arabic" w:cs="Simplified Arabic"/>
          <w:sz w:val="28"/>
          <w:szCs w:val="28"/>
          <w:rtl/>
        </w:rPr>
        <w:t xml:space="preserve"> عملية تحديد وعاء ضريبة الدخل وبالتالي تفعيل العمل بالتقدير الذاتي</w:t>
      </w:r>
      <w:r w:rsidRPr="001C0600">
        <w:rPr>
          <w:rFonts w:ascii="Simplified Arabic" w:eastAsia="Calibri" w:hAnsi="Simplified Arabic" w:cs="Simplified Arabic" w:hint="cs"/>
          <w:sz w:val="28"/>
          <w:szCs w:val="28"/>
          <w:rtl/>
        </w:rPr>
        <w:t xml:space="preserve"> </w:t>
      </w:r>
      <w:r w:rsidR="009865B9">
        <w:rPr>
          <w:rFonts w:ascii="Simplified Arabic" w:eastAsia="Calibri" w:hAnsi="Simplified Arabic" w:cs="Simplified Arabic" w:hint="cs"/>
          <w:sz w:val="28"/>
          <w:szCs w:val="28"/>
          <w:rtl/>
          <w:lang w:bidi="ar-IQ"/>
        </w:rPr>
        <w:t>وأ</w:t>
      </w:r>
      <w:r w:rsidRPr="001C0600">
        <w:rPr>
          <w:rFonts w:ascii="Simplified Arabic" w:eastAsia="Calibri" w:hAnsi="Simplified Arabic" w:cs="Simplified Arabic" w:hint="cs"/>
          <w:sz w:val="28"/>
          <w:szCs w:val="28"/>
          <w:rtl/>
          <w:lang w:bidi="ar-IQ"/>
        </w:rPr>
        <w:t>ثر ذلك في تحقيق العدالة الضريبية</w:t>
      </w:r>
      <w:r>
        <w:rPr>
          <w:rFonts w:ascii="Simplified Arabic" w:eastAsia="Calibri" w:hAnsi="Simplified Arabic" w:cs="Simplified Arabic" w:hint="cs"/>
          <w:sz w:val="28"/>
          <w:szCs w:val="28"/>
          <w:rtl/>
          <w:lang w:bidi="ar-IQ"/>
        </w:rPr>
        <w:t xml:space="preserve"> </w:t>
      </w:r>
      <w:r w:rsidRPr="001C0600">
        <w:rPr>
          <w:rFonts w:ascii="Simplified Arabic" w:eastAsia="Calibri" w:hAnsi="Simplified Arabic" w:cs="Simplified Arabic" w:hint="cs"/>
          <w:sz w:val="28"/>
          <w:szCs w:val="28"/>
          <w:rtl/>
          <w:lang w:bidi="ar-IQ"/>
        </w:rPr>
        <w:t>في عملية التحاسب الضريبي مع المكلفين.</w:t>
      </w:r>
    </w:p>
    <w:p w14:paraId="2E41462F" w14:textId="77777777" w:rsidR="008D18A2" w:rsidRDefault="008D18A2" w:rsidP="008D18A2">
      <w:pPr>
        <w:tabs>
          <w:tab w:val="left" w:pos="3161"/>
        </w:tabs>
        <w:spacing w:line="240" w:lineRule="auto"/>
        <w:jc w:val="both"/>
        <w:rPr>
          <w:rFonts w:ascii="Simplified Arabic" w:eastAsia="Calibri" w:hAnsi="Simplified Arabic" w:cs="Simplified Arabic"/>
          <w:sz w:val="28"/>
          <w:szCs w:val="28"/>
          <w:rtl/>
          <w:lang w:bidi="ar-IQ"/>
        </w:rPr>
      </w:pPr>
    </w:p>
    <w:p w14:paraId="192E443B" w14:textId="77777777" w:rsidR="008D18A2" w:rsidRPr="001C0600" w:rsidRDefault="008D18A2" w:rsidP="008D18A2">
      <w:pPr>
        <w:tabs>
          <w:tab w:val="left" w:pos="3161"/>
        </w:tabs>
        <w:spacing w:line="240" w:lineRule="auto"/>
        <w:jc w:val="both"/>
        <w:rPr>
          <w:rFonts w:ascii="Simplified Arabic" w:eastAsia="Calibri" w:hAnsi="Simplified Arabic" w:cs="Simplified Arabic"/>
          <w:sz w:val="28"/>
          <w:szCs w:val="28"/>
          <w:rtl/>
          <w:lang w:bidi="ar-IQ"/>
        </w:rPr>
      </w:pPr>
    </w:p>
    <w:p w14:paraId="1EFC4608" w14:textId="77777777" w:rsidR="00995AE7" w:rsidRDefault="00995AE7" w:rsidP="00720860">
      <w:pPr>
        <w:tabs>
          <w:tab w:val="left" w:pos="3161"/>
        </w:tabs>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lastRenderedPageBreak/>
        <w:t>5</w:t>
      </w:r>
      <w:r w:rsidRPr="002D5027">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فرضية وأهمية</w:t>
      </w:r>
      <w:r w:rsidRPr="002D5027">
        <w:rPr>
          <w:rFonts w:ascii="Simplified Arabic" w:eastAsia="Calibri" w:hAnsi="Simplified Arabic" w:cs="Simplified Arabic" w:hint="cs"/>
          <w:b/>
          <w:bCs/>
          <w:sz w:val="28"/>
          <w:szCs w:val="28"/>
          <w:rtl/>
        </w:rPr>
        <w:t xml:space="preserve"> الدراسة</w:t>
      </w:r>
      <w:r w:rsidRPr="002D5027">
        <w:rPr>
          <w:rFonts w:ascii="Simplified Arabic" w:eastAsia="Calibri" w:hAnsi="Simplified Arabic" w:cs="Simplified Arabic"/>
          <w:b/>
          <w:bCs/>
          <w:sz w:val="28"/>
          <w:szCs w:val="28"/>
          <w:rtl/>
        </w:rPr>
        <w:t>:</w:t>
      </w:r>
    </w:p>
    <w:p w14:paraId="4F175608" w14:textId="77777777" w:rsidR="00995AE7" w:rsidRPr="002D5027" w:rsidRDefault="00995AE7" w:rsidP="00720860">
      <w:pPr>
        <w:tabs>
          <w:tab w:val="left" w:pos="3161"/>
        </w:tabs>
        <w:spacing w:line="240" w:lineRule="auto"/>
        <w:jc w:val="both"/>
        <w:rPr>
          <w:rFonts w:ascii="Simplified Arabic" w:eastAsia="Calibri" w:hAnsi="Simplified Arabic" w:cs="Simplified Arabic"/>
          <w:b/>
          <w:bCs/>
          <w:sz w:val="28"/>
          <w:szCs w:val="28"/>
        </w:rPr>
      </w:pPr>
      <w:r w:rsidRPr="002D5027">
        <w:rPr>
          <w:rFonts w:ascii="Simplified Arabic" w:eastAsia="Calibri" w:hAnsi="Simplified Arabic" w:cs="Simplified Arabic" w:hint="cs"/>
          <w:sz w:val="28"/>
          <w:szCs w:val="28"/>
          <w:rtl/>
        </w:rPr>
        <w:t>استندت الدراسة الى فرضية مفادها:</w:t>
      </w:r>
      <w:r>
        <w:rPr>
          <w:rFonts w:ascii="Simplified Arabic" w:eastAsia="Calibri" w:hAnsi="Simplified Arabic" w:cs="Simplified Arabic" w:hint="cs"/>
          <w:sz w:val="28"/>
          <w:szCs w:val="28"/>
          <w:rtl/>
        </w:rPr>
        <w:t xml:space="preserve"> </w:t>
      </w:r>
      <w:r w:rsidRPr="002D5027">
        <w:rPr>
          <w:rFonts w:ascii="Simplified Arabic" w:eastAsia="Calibri" w:hAnsi="Simplified Arabic" w:cs="Simplified Arabic" w:hint="cs"/>
          <w:b/>
          <w:bCs/>
          <w:sz w:val="28"/>
          <w:szCs w:val="28"/>
          <w:rtl/>
          <w:lang w:bidi="ar-IQ"/>
        </w:rPr>
        <w:t>"ان اعتماد الادارة الضريبية على القوائم المالية المدققة من قبل مراقب الحسابات</w:t>
      </w:r>
      <w:r>
        <w:rPr>
          <w:rFonts w:ascii="Simplified Arabic" w:eastAsia="Calibri" w:hAnsi="Simplified Arabic" w:cs="Simplified Arabic" w:hint="cs"/>
          <w:b/>
          <w:bCs/>
          <w:sz w:val="28"/>
          <w:szCs w:val="28"/>
          <w:rtl/>
          <w:lang w:bidi="ar-IQ"/>
        </w:rPr>
        <w:t xml:space="preserve"> الملتزم بقواعد السلوك المهني والمعايير</w:t>
      </w:r>
      <w:r w:rsidRPr="002D5027">
        <w:rPr>
          <w:rFonts w:ascii="Simplified Arabic" w:eastAsia="Calibri" w:hAnsi="Simplified Arabic" w:cs="Simplified Arabic" w:hint="cs"/>
          <w:b/>
          <w:bCs/>
          <w:sz w:val="28"/>
          <w:szCs w:val="28"/>
          <w:rtl/>
          <w:lang w:bidi="ar-IQ"/>
        </w:rPr>
        <w:t xml:space="preserve"> له مردود ايجابي في تحقيق العدالة الضريبية".</w:t>
      </w:r>
    </w:p>
    <w:p w14:paraId="4D4C426E" w14:textId="77777777" w:rsidR="00995AE7" w:rsidRPr="002D5027" w:rsidRDefault="00995AE7" w:rsidP="00720860">
      <w:pPr>
        <w:tabs>
          <w:tab w:val="left" w:pos="3161"/>
        </w:tabs>
        <w:spacing w:line="240" w:lineRule="auto"/>
        <w:jc w:val="both"/>
        <w:rPr>
          <w:rFonts w:ascii="Simplified Arabic" w:eastAsia="Calibri" w:hAnsi="Simplified Arabic" w:cs="Simplified Arabic"/>
          <w:sz w:val="28"/>
          <w:szCs w:val="28"/>
          <w:rtl/>
        </w:rPr>
      </w:pPr>
      <w:r w:rsidRPr="002D5027">
        <w:rPr>
          <w:rFonts w:ascii="Simplified Arabic" w:eastAsia="Calibri" w:hAnsi="Simplified Arabic" w:cs="Simplified Arabic" w:hint="cs"/>
          <w:sz w:val="28"/>
          <w:szCs w:val="28"/>
          <w:rtl/>
        </w:rPr>
        <w:t xml:space="preserve">تستمد الدراسة أهميتها </w:t>
      </w:r>
      <w:r>
        <w:rPr>
          <w:rFonts w:ascii="Simplified Arabic" w:eastAsia="Calibri" w:hAnsi="Simplified Arabic" w:cs="Simplified Arabic" w:hint="cs"/>
          <w:sz w:val="28"/>
          <w:szCs w:val="28"/>
          <w:rtl/>
        </w:rPr>
        <w:t xml:space="preserve">من خلال </w:t>
      </w:r>
      <w:r w:rsidRPr="002D5027">
        <w:rPr>
          <w:rFonts w:ascii="Simplified Arabic" w:eastAsia="Calibri" w:hAnsi="Simplified Arabic" w:cs="Simplified Arabic"/>
          <w:sz w:val="28"/>
          <w:szCs w:val="28"/>
          <w:rtl/>
        </w:rPr>
        <w:t xml:space="preserve">الدور الذي </w:t>
      </w:r>
      <w:r w:rsidRPr="002D5027">
        <w:rPr>
          <w:rFonts w:ascii="Simplified Arabic" w:eastAsia="Calibri" w:hAnsi="Simplified Arabic" w:cs="Simplified Arabic" w:hint="cs"/>
          <w:sz w:val="28"/>
          <w:szCs w:val="28"/>
          <w:rtl/>
        </w:rPr>
        <w:t>يؤديه تحديد</w:t>
      </w:r>
      <w:r w:rsidRPr="002D5027">
        <w:rPr>
          <w:rFonts w:ascii="Simplified Arabic" w:eastAsia="Calibri" w:hAnsi="Simplified Arabic" w:cs="Simplified Arabic"/>
          <w:sz w:val="28"/>
          <w:szCs w:val="28"/>
          <w:rtl/>
        </w:rPr>
        <w:t xml:space="preserve"> الدخل الخاضع للضريبة </w:t>
      </w:r>
      <w:r w:rsidRPr="002D5027">
        <w:rPr>
          <w:rFonts w:ascii="Simplified Arabic" w:eastAsia="Calibri" w:hAnsi="Simplified Arabic" w:cs="Simplified Arabic" w:hint="cs"/>
          <w:sz w:val="28"/>
          <w:szCs w:val="28"/>
          <w:rtl/>
        </w:rPr>
        <w:t xml:space="preserve">في تحديد </w:t>
      </w:r>
      <w:r w:rsidRPr="002D5027">
        <w:rPr>
          <w:rFonts w:ascii="Simplified Arabic" w:eastAsia="Calibri" w:hAnsi="Simplified Arabic" w:cs="Simplified Arabic"/>
          <w:sz w:val="28"/>
          <w:szCs w:val="28"/>
          <w:rtl/>
        </w:rPr>
        <w:t xml:space="preserve">الحصيلة الضريبية من جهة وتحقيق العدالة الضريبية </w:t>
      </w:r>
      <w:r w:rsidRPr="002D5027">
        <w:rPr>
          <w:rFonts w:ascii="Simplified Arabic" w:eastAsia="Calibri" w:hAnsi="Simplified Arabic" w:cs="Simplified Arabic" w:hint="cs"/>
          <w:sz w:val="28"/>
          <w:szCs w:val="28"/>
          <w:rtl/>
        </w:rPr>
        <w:t>من جهة اخرى</w:t>
      </w:r>
      <w:r w:rsidRPr="002D5027">
        <w:rPr>
          <w:rFonts w:ascii="Simplified Arabic" w:eastAsia="Calibri" w:hAnsi="Simplified Arabic" w:cs="Simplified Arabic"/>
          <w:sz w:val="28"/>
          <w:szCs w:val="28"/>
          <w:rtl/>
        </w:rPr>
        <w:t xml:space="preserve"> وذلك من خلال تسليط الضوء على دور مراقب الحسابات في تعزيز </w:t>
      </w:r>
      <w:r w:rsidRPr="002D5027">
        <w:rPr>
          <w:rFonts w:ascii="Simplified Arabic" w:eastAsia="Calibri" w:hAnsi="Simplified Arabic" w:cs="Simplified Arabic" w:hint="cs"/>
          <w:sz w:val="28"/>
          <w:szCs w:val="28"/>
          <w:rtl/>
        </w:rPr>
        <w:t>موثوقية</w:t>
      </w:r>
      <w:r w:rsidRPr="002D5027">
        <w:rPr>
          <w:rFonts w:ascii="Simplified Arabic" w:eastAsia="Calibri" w:hAnsi="Simplified Arabic" w:cs="Simplified Arabic"/>
          <w:sz w:val="28"/>
          <w:szCs w:val="28"/>
          <w:rtl/>
        </w:rPr>
        <w:t xml:space="preserve"> </w:t>
      </w:r>
      <w:r w:rsidRPr="002D5027">
        <w:rPr>
          <w:rFonts w:ascii="Simplified Arabic" w:eastAsia="Calibri" w:hAnsi="Simplified Arabic" w:cs="Simplified Arabic" w:hint="cs"/>
          <w:sz w:val="28"/>
          <w:szCs w:val="28"/>
          <w:rtl/>
        </w:rPr>
        <w:t>القوائم المالية المقدمة من قبل</w:t>
      </w:r>
      <w:r w:rsidRPr="002D5027">
        <w:rPr>
          <w:rFonts w:ascii="Simplified Arabic" w:eastAsia="Calibri" w:hAnsi="Simplified Arabic" w:cs="Simplified Arabic"/>
          <w:sz w:val="28"/>
          <w:szCs w:val="28"/>
          <w:rtl/>
        </w:rPr>
        <w:t xml:space="preserve"> المكلف </w:t>
      </w:r>
      <w:r w:rsidRPr="002D5027">
        <w:rPr>
          <w:rFonts w:ascii="Simplified Arabic" w:eastAsia="Calibri" w:hAnsi="Simplified Arabic" w:cs="Simplified Arabic" w:hint="cs"/>
          <w:sz w:val="28"/>
          <w:szCs w:val="28"/>
          <w:rtl/>
        </w:rPr>
        <w:t>للإدارة</w:t>
      </w:r>
      <w:r w:rsidRPr="002D5027">
        <w:rPr>
          <w:rFonts w:ascii="Simplified Arabic" w:eastAsia="Calibri" w:hAnsi="Simplified Arabic" w:cs="Simplified Arabic"/>
          <w:sz w:val="28"/>
          <w:szCs w:val="28"/>
          <w:rtl/>
        </w:rPr>
        <w:t xml:space="preserve"> ا</w:t>
      </w:r>
      <w:r w:rsidRPr="002D5027">
        <w:rPr>
          <w:rFonts w:ascii="Simplified Arabic" w:eastAsia="Calibri" w:hAnsi="Simplified Arabic" w:cs="Simplified Arabic" w:hint="cs"/>
          <w:sz w:val="28"/>
          <w:szCs w:val="28"/>
          <w:rtl/>
        </w:rPr>
        <w:t>لضريبية</w:t>
      </w:r>
      <w:r w:rsidRPr="002D5027">
        <w:rPr>
          <w:rFonts w:ascii="Simplified Arabic" w:eastAsia="Calibri" w:hAnsi="Simplified Arabic" w:cs="Simplified Arabic"/>
          <w:sz w:val="28"/>
          <w:szCs w:val="28"/>
          <w:rtl/>
        </w:rPr>
        <w:t xml:space="preserve"> من خلال ما يقوم به من </w:t>
      </w:r>
      <w:r w:rsidRPr="002D5027">
        <w:rPr>
          <w:rFonts w:ascii="Simplified Arabic" w:eastAsia="Calibri" w:hAnsi="Simplified Arabic" w:cs="Simplified Arabic" w:hint="cs"/>
          <w:sz w:val="28"/>
          <w:szCs w:val="28"/>
          <w:rtl/>
        </w:rPr>
        <w:t>إجراءات</w:t>
      </w:r>
      <w:r w:rsidRPr="002D5027">
        <w:rPr>
          <w:rFonts w:ascii="Simplified Arabic" w:eastAsia="Calibri" w:hAnsi="Simplified Arabic" w:cs="Simplified Arabic"/>
          <w:sz w:val="28"/>
          <w:szCs w:val="28"/>
          <w:rtl/>
        </w:rPr>
        <w:t xml:space="preserve"> تدقيقية</w:t>
      </w:r>
      <w:r w:rsidRPr="002D5027">
        <w:rPr>
          <w:rFonts w:ascii="Simplified Arabic" w:eastAsia="Calibri" w:hAnsi="Simplified Arabic" w:cs="Simplified Arabic" w:hint="cs"/>
          <w:sz w:val="28"/>
          <w:szCs w:val="28"/>
          <w:rtl/>
        </w:rPr>
        <w:t xml:space="preserve"> والتزامه بمعايير التدقيق وقواعد السلوك المهني التي تحكم عمله</w:t>
      </w:r>
      <w:r w:rsidRPr="002D5027">
        <w:rPr>
          <w:rFonts w:ascii="Simplified Arabic" w:eastAsia="Calibri" w:hAnsi="Simplified Arabic" w:cs="Simplified Arabic"/>
          <w:sz w:val="28"/>
          <w:szCs w:val="28"/>
          <w:rtl/>
        </w:rPr>
        <w:t xml:space="preserve"> </w:t>
      </w:r>
      <w:r w:rsidRPr="002D5027">
        <w:rPr>
          <w:rFonts w:ascii="Simplified Arabic" w:eastAsia="Calibri" w:hAnsi="Simplified Arabic" w:cs="Simplified Arabic" w:hint="cs"/>
          <w:sz w:val="28"/>
          <w:szCs w:val="28"/>
          <w:rtl/>
        </w:rPr>
        <w:t>وإصدارات</w:t>
      </w:r>
      <w:r w:rsidRPr="002D5027">
        <w:rPr>
          <w:rFonts w:ascii="Simplified Arabic" w:eastAsia="Calibri" w:hAnsi="Simplified Arabic" w:cs="Simplified Arabic"/>
          <w:sz w:val="28"/>
          <w:szCs w:val="28"/>
          <w:rtl/>
        </w:rPr>
        <w:t xml:space="preserve"> رصينة من القوائم </w:t>
      </w:r>
      <w:r w:rsidRPr="002D5027">
        <w:rPr>
          <w:rFonts w:ascii="Simplified Arabic" w:eastAsia="Calibri" w:hAnsi="Simplified Arabic" w:cs="Simplified Arabic" w:hint="cs"/>
          <w:sz w:val="28"/>
          <w:szCs w:val="28"/>
          <w:rtl/>
        </w:rPr>
        <w:t>المالية ثم</w:t>
      </w:r>
      <w:r w:rsidRPr="002D5027">
        <w:rPr>
          <w:rFonts w:ascii="Simplified Arabic" w:eastAsia="Calibri" w:hAnsi="Simplified Arabic" w:cs="Simplified Arabic"/>
          <w:sz w:val="28"/>
          <w:szCs w:val="28"/>
          <w:rtl/>
        </w:rPr>
        <w:t xml:space="preserve"> </w:t>
      </w:r>
      <w:r w:rsidRPr="002D5027">
        <w:rPr>
          <w:rFonts w:ascii="Simplified Arabic" w:eastAsia="Calibri" w:hAnsi="Simplified Arabic" w:cs="Simplified Arabic" w:hint="cs"/>
          <w:sz w:val="28"/>
          <w:szCs w:val="28"/>
          <w:rtl/>
        </w:rPr>
        <w:t>الأخذ بها</w:t>
      </w:r>
      <w:r w:rsidRPr="002D5027">
        <w:rPr>
          <w:rFonts w:ascii="Simplified Arabic" w:eastAsia="Calibri" w:hAnsi="Simplified Arabic" w:cs="Simplified Arabic"/>
          <w:sz w:val="28"/>
          <w:szCs w:val="28"/>
          <w:rtl/>
        </w:rPr>
        <w:t xml:space="preserve"> </w:t>
      </w:r>
      <w:r w:rsidRPr="002D5027">
        <w:rPr>
          <w:rFonts w:ascii="Simplified Arabic" w:eastAsia="Calibri" w:hAnsi="Simplified Arabic" w:cs="Simplified Arabic" w:hint="cs"/>
          <w:sz w:val="28"/>
          <w:szCs w:val="28"/>
          <w:rtl/>
        </w:rPr>
        <w:t xml:space="preserve">والاعتماد عليها </w:t>
      </w:r>
      <w:r w:rsidRPr="002D5027">
        <w:rPr>
          <w:rFonts w:ascii="Simplified Arabic" w:eastAsia="Calibri" w:hAnsi="Simplified Arabic" w:cs="Simplified Arabic"/>
          <w:sz w:val="28"/>
          <w:szCs w:val="28"/>
          <w:rtl/>
        </w:rPr>
        <w:t>من قبل الادارة الضريبية في عملية تحديد الدخل الخاضع للضريبة.</w:t>
      </w:r>
    </w:p>
    <w:p w14:paraId="019D416B" w14:textId="77777777" w:rsidR="00995AE7" w:rsidRPr="00242C87" w:rsidRDefault="00995AE7" w:rsidP="00720860">
      <w:pPr>
        <w:tabs>
          <w:tab w:val="left" w:pos="3161"/>
        </w:tabs>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6</w:t>
      </w:r>
      <w:r w:rsidRPr="00242C87">
        <w:rPr>
          <w:rFonts w:ascii="Simplified Arabic" w:eastAsia="Calibri" w:hAnsi="Simplified Arabic" w:cs="Simplified Arabic" w:hint="cs"/>
          <w:b/>
          <w:bCs/>
          <w:sz w:val="28"/>
          <w:szCs w:val="28"/>
          <w:rtl/>
        </w:rPr>
        <w:t xml:space="preserve">- </w:t>
      </w:r>
      <w:r>
        <w:rPr>
          <w:rFonts w:ascii="Simplified Arabic" w:eastAsia="Calibri" w:hAnsi="Simplified Arabic" w:cs="Simplified Arabic" w:hint="cs"/>
          <w:b/>
          <w:bCs/>
          <w:sz w:val="28"/>
          <w:szCs w:val="28"/>
          <w:rtl/>
        </w:rPr>
        <w:t>منهجية وعينة</w:t>
      </w:r>
      <w:r w:rsidRPr="00242C87">
        <w:rPr>
          <w:rFonts w:ascii="Simplified Arabic" w:eastAsia="Calibri" w:hAnsi="Simplified Arabic" w:cs="Simplified Arabic" w:hint="cs"/>
          <w:b/>
          <w:bCs/>
          <w:sz w:val="28"/>
          <w:szCs w:val="28"/>
          <w:rtl/>
        </w:rPr>
        <w:t xml:space="preserve"> الدراسة</w:t>
      </w:r>
      <w:r w:rsidRPr="00242C87">
        <w:rPr>
          <w:rFonts w:ascii="Simplified Arabic" w:eastAsia="Calibri" w:hAnsi="Simplified Arabic" w:cs="Simplified Arabic"/>
          <w:b/>
          <w:bCs/>
          <w:sz w:val="28"/>
          <w:szCs w:val="28"/>
          <w:rtl/>
        </w:rPr>
        <w:t>:</w:t>
      </w:r>
    </w:p>
    <w:p w14:paraId="08E355FB" w14:textId="77777777" w:rsidR="0010519F" w:rsidRDefault="00995AE7" w:rsidP="00970019">
      <w:pPr>
        <w:tabs>
          <w:tab w:val="left" w:pos="3161"/>
        </w:tabs>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من اجل تحقيق اهداف الدراسة واختبار </w:t>
      </w:r>
      <w:r w:rsidR="00242367">
        <w:rPr>
          <w:rFonts w:ascii="Simplified Arabic" w:eastAsia="Calibri" w:hAnsi="Simplified Arabic" w:cs="Simplified Arabic" w:hint="cs"/>
          <w:sz w:val="28"/>
          <w:szCs w:val="28"/>
          <w:rtl/>
        </w:rPr>
        <w:t>فرضيتها</w:t>
      </w:r>
      <w:r>
        <w:rPr>
          <w:rFonts w:ascii="Simplified Arabic" w:eastAsia="Calibri" w:hAnsi="Simplified Arabic" w:cs="Simplified Arabic" w:hint="cs"/>
          <w:sz w:val="28"/>
          <w:szCs w:val="28"/>
          <w:rtl/>
        </w:rPr>
        <w:t xml:space="preserve"> </w:t>
      </w:r>
      <w:r w:rsidRPr="00242C87">
        <w:rPr>
          <w:rFonts w:ascii="Simplified Arabic" w:eastAsia="Calibri" w:hAnsi="Simplified Arabic" w:cs="Simplified Arabic" w:hint="cs"/>
          <w:sz w:val="28"/>
          <w:szCs w:val="28"/>
          <w:rtl/>
        </w:rPr>
        <w:t>اعتمدت</w:t>
      </w:r>
      <w:r w:rsidRPr="00242C87">
        <w:rPr>
          <w:rFonts w:ascii="Simplified Arabic" w:eastAsia="Calibri" w:hAnsi="Simplified Arabic" w:cs="Simplified Arabic"/>
          <w:sz w:val="28"/>
          <w:szCs w:val="28"/>
          <w:rtl/>
        </w:rPr>
        <w:t xml:space="preserve"> </w:t>
      </w:r>
      <w:r w:rsidRPr="00242C87">
        <w:rPr>
          <w:rFonts w:ascii="Simplified Arabic" w:eastAsia="Calibri" w:hAnsi="Simplified Arabic" w:cs="Simplified Arabic" w:hint="cs"/>
          <w:sz w:val="28"/>
          <w:szCs w:val="28"/>
          <w:rtl/>
        </w:rPr>
        <w:t>الدراسة</w:t>
      </w:r>
      <w:r w:rsidRPr="00242C87">
        <w:rPr>
          <w:rFonts w:ascii="Simplified Arabic" w:eastAsia="Calibri" w:hAnsi="Simplified Arabic" w:cs="Simplified Arabic"/>
          <w:sz w:val="28"/>
          <w:szCs w:val="28"/>
          <w:rtl/>
        </w:rPr>
        <w:t xml:space="preserve"> وفقاً لطبيعة متغيراته</w:t>
      </w:r>
      <w:r w:rsidRPr="00242C87">
        <w:rPr>
          <w:rFonts w:ascii="Simplified Arabic" w:eastAsia="Calibri" w:hAnsi="Simplified Arabic" w:cs="Simplified Arabic" w:hint="cs"/>
          <w:sz w:val="28"/>
          <w:szCs w:val="28"/>
          <w:rtl/>
        </w:rPr>
        <w:t>ا</w:t>
      </w:r>
      <w:r w:rsidRPr="00242C87">
        <w:rPr>
          <w:rFonts w:ascii="Simplified Arabic" w:eastAsia="Calibri" w:hAnsi="Simplified Arabic" w:cs="Simplified Arabic"/>
          <w:sz w:val="28"/>
          <w:szCs w:val="28"/>
          <w:rtl/>
        </w:rPr>
        <w:t xml:space="preserve"> على المنهج الاستقرائي في الجانب النظري</w:t>
      </w:r>
      <w:r w:rsidRPr="00242C87">
        <w:rPr>
          <w:rFonts w:ascii="Simplified Arabic" w:eastAsia="Calibri" w:hAnsi="Simplified Arabic" w:cs="Simplified Arabic" w:hint="cs"/>
          <w:sz w:val="28"/>
          <w:szCs w:val="28"/>
          <w:rtl/>
        </w:rPr>
        <w:t>،</w:t>
      </w:r>
      <w:r w:rsidRPr="00242C87">
        <w:rPr>
          <w:rFonts w:ascii="Simplified Arabic" w:eastAsia="Calibri" w:hAnsi="Simplified Arabic" w:cs="Simplified Arabic"/>
          <w:sz w:val="28"/>
          <w:szCs w:val="28"/>
          <w:rtl/>
        </w:rPr>
        <w:t xml:space="preserve"> وعلى المنهج التحليلي في الجانب العملي، وبذلك فقد جمع منهج </w:t>
      </w:r>
      <w:r w:rsidRPr="00242C87">
        <w:rPr>
          <w:rFonts w:ascii="Simplified Arabic" w:eastAsia="Calibri" w:hAnsi="Simplified Arabic" w:cs="Simplified Arabic" w:hint="cs"/>
          <w:sz w:val="28"/>
          <w:szCs w:val="28"/>
          <w:rtl/>
        </w:rPr>
        <w:t>الدراسة</w:t>
      </w:r>
      <w:r w:rsidRPr="00242C87">
        <w:rPr>
          <w:rFonts w:ascii="Simplified Arabic" w:eastAsia="Calibri" w:hAnsi="Simplified Arabic" w:cs="Simplified Arabic"/>
          <w:sz w:val="28"/>
          <w:szCs w:val="28"/>
          <w:rtl/>
        </w:rPr>
        <w:t xml:space="preserve"> بين الدراسة النظرية</w:t>
      </w:r>
      <w:r w:rsidRPr="00242C87">
        <w:rPr>
          <w:rFonts w:ascii="Simplified Arabic" w:eastAsia="Calibri" w:hAnsi="Simplified Arabic" w:cs="Simplified Arabic" w:hint="cs"/>
          <w:sz w:val="28"/>
          <w:szCs w:val="28"/>
          <w:rtl/>
        </w:rPr>
        <w:t>،</w:t>
      </w:r>
      <w:r w:rsidRPr="00242C87">
        <w:rPr>
          <w:rFonts w:ascii="Simplified Arabic" w:eastAsia="Calibri" w:hAnsi="Simplified Arabic" w:cs="Simplified Arabic"/>
          <w:sz w:val="28"/>
          <w:szCs w:val="28"/>
          <w:rtl/>
        </w:rPr>
        <w:t xml:space="preserve"> والدراسة التحليلية لعينة </w:t>
      </w:r>
      <w:r w:rsidRPr="00242C87">
        <w:rPr>
          <w:rFonts w:ascii="Simplified Arabic" w:eastAsia="Calibri" w:hAnsi="Simplified Arabic" w:cs="Simplified Arabic" w:hint="cs"/>
          <w:sz w:val="28"/>
          <w:szCs w:val="28"/>
          <w:rtl/>
        </w:rPr>
        <w:t>من ا</w:t>
      </w:r>
      <w:r w:rsidRPr="00242C87">
        <w:rPr>
          <w:rFonts w:ascii="Simplified Arabic" w:eastAsia="Calibri" w:hAnsi="Simplified Arabic" w:cs="Simplified Arabic"/>
          <w:sz w:val="28"/>
          <w:szCs w:val="28"/>
          <w:rtl/>
        </w:rPr>
        <w:t xml:space="preserve">لقوائم المالية </w:t>
      </w:r>
      <w:r w:rsidRPr="00242C87">
        <w:rPr>
          <w:rFonts w:ascii="Simplified Arabic" w:eastAsia="Calibri" w:hAnsi="Simplified Arabic" w:cs="Simplified Arabic" w:hint="cs"/>
          <w:sz w:val="28"/>
          <w:szCs w:val="28"/>
          <w:rtl/>
        </w:rPr>
        <w:t>ل</w:t>
      </w:r>
      <w:r w:rsidRPr="00242C87">
        <w:rPr>
          <w:rFonts w:ascii="Simplified Arabic" w:eastAsia="Calibri" w:hAnsi="Simplified Arabic" w:cs="Simplified Arabic"/>
          <w:sz w:val="28"/>
          <w:szCs w:val="28"/>
          <w:rtl/>
        </w:rPr>
        <w:t xml:space="preserve">لشركات </w:t>
      </w:r>
      <w:r w:rsidRPr="00242C87">
        <w:rPr>
          <w:rFonts w:ascii="Simplified Arabic" w:eastAsia="Calibri" w:hAnsi="Simplified Arabic" w:cs="Simplified Arabic" w:hint="cs"/>
          <w:sz w:val="28"/>
          <w:szCs w:val="28"/>
          <w:rtl/>
        </w:rPr>
        <w:t>المسجلة في قسم الشركات في الهيئة العامة للضرائب</w:t>
      </w:r>
      <w:r w:rsidRPr="00242C87">
        <w:rPr>
          <w:rFonts w:ascii="Simplified Arabic" w:eastAsia="Calibri" w:hAnsi="Simplified Arabic" w:cs="Simplified Arabic" w:hint="cs"/>
          <w:sz w:val="28"/>
          <w:szCs w:val="28"/>
          <w:rtl/>
          <w:lang w:bidi="ar-IQ"/>
        </w:rPr>
        <w:t xml:space="preserve"> كحالات </w:t>
      </w:r>
      <w:proofErr w:type="gramStart"/>
      <w:r w:rsidRPr="00242C87">
        <w:rPr>
          <w:rFonts w:ascii="Simplified Arabic" w:eastAsia="Calibri" w:hAnsi="Simplified Arabic" w:cs="Simplified Arabic" w:hint="cs"/>
          <w:sz w:val="28"/>
          <w:szCs w:val="28"/>
          <w:rtl/>
          <w:lang w:bidi="ar-IQ"/>
        </w:rPr>
        <w:t>عملية ،</w:t>
      </w:r>
      <w:proofErr w:type="gramEnd"/>
      <w:r w:rsidRPr="00242C87">
        <w:rPr>
          <w:rFonts w:ascii="Simplified Arabic" w:eastAsia="Calibri" w:hAnsi="Simplified Arabic" w:cs="Simplified Arabic" w:hint="cs"/>
          <w:sz w:val="28"/>
          <w:szCs w:val="28"/>
          <w:rtl/>
          <w:lang w:bidi="ar-IQ"/>
        </w:rPr>
        <w:t xml:space="preserve"> </w:t>
      </w:r>
      <w:r w:rsidRPr="00242C87">
        <w:rPr>
          <w:rFonts w:ascii="Simplified Arabic" w:eastAsia="Calibri" w:hAnsi="Simplified Arabic" w:cs="Simplified Arabic" w:hint="cs"/>
          <w:sz w:val="28"/>
          <w:szCs w:val="28"/>
          <w:rtl/>
        </w:rPr>
        <w:t>أما عينة الدراسة فتمثلت بعينة عشوائية من القوائم المالية للشركات المسجلة في قسم الشركات، والتي تتناسب خصائصه</w:t>
      </w:r>
      <w:r w:rsidR="00242367">
        <w:rPr>
          <w:rFonts w:ascii="Simplified Arabic" w:eastAsia="Calibri" w:hAnsi="Simplified Arabic" w:cs="Simplified Arabic" w:hint="cs"/>
          <w:sz w:val="28"/>
          <w:szCs w:val="28"/>
          <w:rtl/>
        </w:rPr>
        <w:t>ا مع موضوع الدراسة كحالات عملية.</w:t>
      </w:r>
    </w:p>
    <w:p w14:paraId="146622D4" w14:textId="77777777" w:rsidR="000B1F5A" w:rsidRPr="000B1F5A" w:rsidRDefault="000B1F5A" w:rsidP="00720860">
      <w:pPr>
        <w:spacing w:line="240" w:lineRule="auto"/>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7-</w:t>
      </w:r>
      <w:r w:rsidRPr="000B1F5A">
        <w:rPr>
          <w:rFonts w:ascii="Simplified Arabic" w:eastAsia="Calibri" w:hAnsi="Simplified Arabic" w:cs="Simplified Arabic"/>
          <w:b/>
          <w:bCs/>
          <w:sz w:val="28"/>
          <w:szCs w:val="28"/>
          <w:rtl/>
          <w:lang w:bidi="ar-IQ"/>
        </w:rPr>
        <w:t xml:space="preserve"> </w:t>
      </w:r>
      <w:r w:rsidRPr="000B1F5A">
        <w:rPr>
          <w:rFonts w:ascii="Simplified Arabic" w:eastAsia="Calibri" w:hAnsi="Simplified Arabic" w:cs="Simplified Arabic" w:hint="cs"/>
          <w:b/>
          <w:bCs/>
          <w:sz w:val="28"/>
          <w:szCs w:val="28"/>
          <w:rtl/>
          <w:lang w:bidi="ar-IQ"/>
        </w:rPr>
        <w:t>مفهوم القوائم المالية:</w:t>
      </w:r>
    </w:p>
    <w:p w14:paraId="2D52D72D"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sz w:val="28"/>
          <w:szCs w:val="28"/>
          <w:rtl/>
        </w:rPr>
        <w:t>تعني كلمة قائمة</w:t>
      </w:r>
      <w:r w:rsidRPr="000B1F5A">
        <w:rPr>
          <w:rFonts w:ascii="Simplified Arabic" w:eastAsia="Calibri" w:hAnsi="Simplified Arabic" w:cs="Simplified Arabic"/>
          <w:sz w:val="28"/>
          <w:szCs w:val="28"/>
        </w:rPr>
        <w:t xml:space="preserve"> </w:t>
      </w:r>
      <w:r w:rsidRPr="000B1F5A">
        <w:rPr>
          <w:rFonts w:asciiTheme="majorBidi" w:eastAsia="Calibri" w:hAnsiTheme="majorBidi" w:cstheme="majorBidi"/>
          <w:sz w:val="28"/>
          <w:szCs w:val="28"/>
        </w:rPr>
        <w:t>Statement</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 xml:space="preserve">في مفهومها العام إعلام يتعلق بشيء محدد يعتقد من يقدمه بصحة ما ورد </w:t>
      </w:r>
      <w:proofErr w:type="gramStart"/>
      <w:r w:rsidRPr="000B1F5A">
        <w:rPr>
          <w:rFonts w:ascii="Simplified Arabic" w:eastAsia="Calibri" w:hAnsi="Simplified Arabic" w:cs="Simplified Arabic"/>
          <w:sz w:val="28"/>
          <w:szCs w:val="28"/>
          <w:rtl/>
        </w:rPr>
        <w:t>فيه ،</w:t>
      </w:r>
      <w:proofErr w:type="gramEnd"/>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لذا</w:t>
      </w:r>
      <w:r w:rsidRPr="000B1F5A">
        <w:rPr>
          <w:rFonts w:ascii="Simplified Arabic" w:eastAsia="Calibri" w:hAnsi="Simplified Arabic" w:cs="Simplified Arabic"/>
          <w:sz w:val="28"/>
          <w:szCs w:val="28"/>
          <w:rtl/>
        </w:rPr>
        <w:t xml:space="preserve"> فالقوائم المالية </w:t>
      </w:r>
      <w:r w:rsidRPr="000B1F5A">
        <w:rPr>
          <w:rFonts w:ascii="Simplified Arabic" w:eastAsia="Calibri" w:hAnsi="Simplified Arabic" w:cs="Simplified Arabic"/>
          <w:sz w:val="28"/>
          <w:szCs w:val="28"/>
        </w:rPr>
        <w:t xml:space="preserve"> </w:t>
      </w:r>
      <w:r w:rsidRPr="000B1F5A">
        <w:rPr>
          <w:rFonts w:asciiTheme="majorBidi" w:eastAsia="Calibri" w:hAnsiTheme="majorBidi" w:cstheme="majorBidi"/>
          <w:sz w:val="28"/>
          <w:szCs w:val="28"/>
        </w:rPr>
        <w:t>Financial Statement</w:t>
      </w:r>
      <w:r w:rsidRPr="000B1F5A">
        <w:rPr>
          <w:rFonts w:ascii="Simplified Arabic" w:eastAsia="Calibri" w:hAnsi="Simplified Arabic" w:cs="Simplified Arabic" w:hint="cs"/>
          <w:sz w:val="28"/>
          <w:szCs w:val="28"/>
          <w:rtl/>
        </w:rPr>
        <w:t>هي</w:t>
      </w:r>
      <w:r w:rsidRPr="000B1F5A">
        <w:rPr>
          <w:rFonts w:ascii="Simplified Arabic" w:eastAsia="Calibri" w:hAnsi="Simplified Arabic" w:cs="Simplified Arabic"/>
          <w:sz w:val="28"/>
          <w:szCs w:val="28"/>
          <w:rtl/>
        </w:rPr>
        <w:t xml:space="preserve"> إعلان يُعتقد بصحته ، ويتم توصيله </w:t>
      </w:r>
      <w:proofErr w:type="spellStart"/>
      <w:r w:rsidRPr="000B1F5A">
        <w:rPr>
          <w:rFonts w:ascii="Simplified Arabic" w:eastAsia="Calibri" w:hAnsi="Simplified Arabic" w:cs="Simplified Arabic"/>
          <w:sz w:val="28"/>
          <w:szCs w:val="28"/>
          <w:rtl/>
        </w:rPr>
        <w:t>بإستخدام</w:t>
      </w:r>
      <w:proofErr w:type="spellEnd"/>
      <w:r w:rsidRPr="000B1F5A">
        <w:rPr>
          <w:rFonts w:ascii="Simplified Arabic" w:eastAsia="Calibri" w:hAnsi="Simplified Arabic" w:cs="Simplified Arabic"/>
          <w:sz w:val="28"/>
          <w:szCs w:val="28"/>
          <w:rtl/>
        </w:rPr>
        <w:t xml:space="preserve"> القيم النقدية يصف خصائص الشركة </w:t>
      </w:r>
      <w:proofErr w:type="spellStart"/>
      <w:r w:rsidRPr="000B1F5A">
        <w:rPr>
          <w:rFonts w:ascii="Simplified Arabic" w:eastAsia="Calibri" w:hAnsi="Simplified Arabic" w:cs="Simplified Arabic"/>
          <w:sz w:val="28"/>
          <w:szCs w:val="28"/>
          <w:rtl/>
        </w:rPr>
        <w:t>وفقاﹰ</w:t>
      </w:r>
      <w:proofErr w:type="spellEnd"/>
      <w:r w:rsidRPr="000B1F5A">
        <w:rPr>
          <w:rFonts w:ascii="Simplified Arabic" w:eastAsia="Calibri" w:hAnsi="Simplified Arabic" w:cs="Simplified Arabic"/>
          <w:sz w:val="28"/>
          <w:szCs w:val="28"/>
          <w:rtl/>
        </w:rPr>
        <w:t xml:space="preserve"> للنواحي المالية والتي يعتقد بأنها تعبر بعدالة عن أنشطة الشركة المالية (</w:t>
      </w:r>
      <w:proofErr w:type="spellStart"/>
      <w:r w:rsidRPr="000B1F5A">
        <w:rPr>
          <w:rFonts w:ascii="Simplified Arabic" w:eastAsia="Calibri" w:hAnsi="Simplified Arabic" w:cs="Simplified Arabic"/>
          <w:sz w:val="28"/>
          <w:szCs w:val="28"/>
          <w:rtl/>
        </w:rPr>
        <w:t>ميجز</w:t>
      </w:r>
      <w:proofErr w:type="spellEnd"/>
      <w:r w:rsidRPr="000B1F5A">
        <w:rPr>
          <w:rFonts w:ascii="Simplified Arabic" w:eastAsia="Calibri" w:hAnsi="Simplified Arabic" w:cs="Simplified Arabic"/>
          <w:sz w:val="28"/>
          <w:szCs w:val="28"/>
          <w:rtl/>
        </w:rPr>
        <w:t xml:space="preserve"> وآخرون ،</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2006</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61) .</w:t>
      </w:r>
    </w:p>
    <w:p w14:paraId="5E15A55C"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sz w:val="28"/>
          <w:szCs w:val="28"/>
          <w:rtl/>
          <w:lang w:bidi="ar-IQ"/>
        </w:rPr>
        <w:t>وفيما يخص تعريف</w:t>
      </w:r>
      <w:r>
        <w:rPr>
          <w:rFonts w:ascii="Simplified Arabic" w:eastAsia="Calibri" w:hAnsi="Simplified Arabic" w:cs="Simplified Arabic" w:hint="cs"/>
          <w:sz w:val="28"/>
          <w:szCs w:val="28"/>
          <w:rtl/>
          <w:lang w:bidi="ar-IQ"/>
        </w:rPr>
        <w:t xml:space="preserve"> القوائم المالية </w:t>
      </w:r>
      <w:r w:rsidRPr="000B1F5A">
        <w:rPr>
          <w:rFonts w:ascii="Simplified Arabic" w:eastAsia="Calibri" w:hAnsi="Simplified Arabic" w:cs="Simplified Arabic" w:hint="cs"/>
          <w:sz w:val="28"/>
          <w:szCs w:val="28"/>
          <w:rtl/>
          <w:lang w:bidi="ar-IQ"/>
        </w:rPr>
        <w:t xml:space="preserve">فقد عرفت </w:t>
      </w:r>
      <w:r w:rsidRPr="000B1F5A">
        <w:rPr>
          <w:rFonts w:ascii="Simplified Arabic" w:eastAsia="Calibri" w:hAnsi="Simplified Arabic" w:cs="Simplified Arabic"/>
          <w:sz w:val="28"/>
          <w:szCs w:val="28"/>
          <w:rtl/>
        </w:rPr>
        <w:t>لجنة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معايير</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المحاسبة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الدولية</w:t>
      </w:r>
      <w:r w:rsidRPr="000B1F5A">
        <w:rPr>
          <w:rFonts w:ascii="Simplified Arabic" w:eastAsia="Calibri" w:hAnsi="Simplified Arabic" w:cs="Simplified Arabic"/>
          <w:sz w:val="28"/>
          <w:szCs w:val="28"/>
        </w:rPr>
        <w:t xml:space="preserve"> (</w:t>
      </w:r>
      <w:r w:rsidRPr="000B1F5A">
        <w:rPr>
          <w:rFonts w:asciiTheme="majorBidi" w:eastAsia="Calibri" w:hAnsiTheme="majorBidi" w:cstheme="majorBidi"/>
          <w:sz w:val="28"/>
          <w:szCs w:val="28"/>
        </w:rPr>
        <w:t>IASC</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هذه</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hint="cs"/>
          <w:sz w:val="28"/>
          <w:szCs w:val="28"/>
          <w:rtl/>
        </w:rPr>
        <w:t>القوائم بانها "عرض</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هيكلي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للمركز</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المالي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للشركة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وأدائها</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خل</w:t>
      </w:r>
      <w:r w:rsidRPr="000B1F5A">
        <w:rPr>
          <w:rFonts w:ascii="Simplified Arabic" w:eastAsia="Calibri" w:hAnsi="Simplified Arabic" w:cs="Simplified Arabic" w:hint="cs"/>
          <w:sz w:val="28"/>
          <w:szCs w:val="28"/>
          <w:rtl/>
        </w:rPr>
        <w:t>ا</w:t>
      </w:r>
      <w:r w:rsidRPr="000B1F5A">
        <w:rPr>
          <w:rFonts w:ascii="Simplified Arabic" w:eastAsia="Calibri" w:hAnsi="Simplified Arabic" w:cs="Simplified Arabic"/>
          <w:sz w:val="28"/>
          <w:szCs w:val="28"/>
          <w:rtl/>
        </w:rPr>
        <w:t>ل</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فترة</w:t>
      </w:r>
      <w:r w:rsidRPr="000B1F5A">
        <w:rPr>
          <w:rFonts w:ascii="Simplified Arabic" w:eastAsia="Calibri" w:hAnsi="Simplified Arabic" w:cs="Simplified Arabic"/>
          <w:sz w:val="28"/>
          <w:szCs w:val="28"/>
        </w:rPr>
        <w:t xml:space="preserve"> </w:t>
      </w:r>
      <w:proofErr w:type="gramStart"/>
      <w:r w:rsidRPr="000B1F5A">
        <w:rPr>
          <w:rFonts w:ascii="Simplified Arabic" w:eastAsia="Calibri" w:hAnsi="Simplified Arabic" w:cs="Simplified Arabic"/>
          <w:sz w:val="28"/>
          <w:szCs w:val="28"/>
          <w:rtl/>
        </w:rPr>
        <w:t>معينة</w:t>
      </w:r>
      <w:r w:rsidRPr="000B1F5A">
        <w:rPr>
          <w:rFonts w:ascii="Simplified Arabic" w:eastAsia="Calibri" w:hAnsi="Simplified Arabic" w:cs="Simplified Arabic" w:hint="cs"/>
          <w:sz w:val="28"/>
          <w:szCs w:val="28"/>
          <w:rtl/>
        </w:rPr>
        <w:t xml:space="preserve"> ،</w:t>
      </w:r>
      <w:proofErr w:type="gramEnd"/>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تهدف</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إلى</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توفير</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معلومات</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حول</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نتيجة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أداء</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الشركة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ومركزها</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المالي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وتدفقاتها</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النقدية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بحيث</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تكون</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hint="cs"/>
          <w:sz w:val="28"/>
          <w:szCs w:val="28"/>
          <w:rtl/>
        </w:rPr>
        <w:t>ملائم</w:t>
      </w:r>
      <w:r w:rsidRPr="000B1F5A">
        <w:rPr>
          <w:rFonts w:ascii="Simplified Arabic" w:eastAsia="Calibri" w:hAnsi="Simplified Arabic" w:cs="Simplified Arabic" w:hint="eastAsia"/>
          <w:sz w:val="28"/>
          <w:szCs w:val="28"/>
          <w:rtl/>
        </w:rPr>
        <w:t>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لمختلف</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مستخدمي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تلك</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القوائم</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لاتخاذ</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rPr>
        <w:t>القرارات</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الاقتصادية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الرشيدة</w:t>
      </w:r>
      <w:r w:rsidRPr="000B1F5A">
        <w:rPr>
          <w:rFonts w:ascii="Simplified Arabic" w:eastAsia="Calibri" w:hAnsi="Simplified Arabic" w:cs="Simplified Arabic" w:hint="cs"/>
          <w:sz w:val="28"/>
          <w:szCs w:val="28"/>
          <w:rtl/>
        </w:rPr>
        <w:t>" (بركة ، 2015 : 9).</w:t>
      </w:r>
    </w:p>
    <w:p w14:paraId="7F75B1F7" w14:textId="77777777" w:rsidR="000B1F5A" w:rsidRPr="000B1F5A" w:rsidRDefault="000B1F5A" w:rsidP="00720860">
      <w:pPr>
        <w:spacing w:line="240" w:lineRule="auto"/>
        <w:jc w:val="both"/>
        <w:rPr>
          <w:rFonts w:ascii="Simplified Arabic" w:eastAsia="Calibri" w:hAnsi="Simplified Arabic" w:cs="Simplified Arabic"/>
          <w:sz w:val="28"/>
          <w:szCs w:val="28"/>
        </w:rPr>
      </w:pPr>
      <w:r w:rsidRPr="000B1F5A">
        <w:rPr>
          <w:rFonts w:ascii="Simplified Arabic" w:eastAsia="Calibri" w:hAnsi="Simplified Arabic" w:cs="Simplified Arabic" w:hint="cs"/>
          <w:sz w:val="28"/>
          <w:szCs w:val="28"/>
          <w:rtl/>
        </w:rPr>
        <w:t xml:space="preserve">وتعرف القوائم المالية ايضاً بانها "تقارير مالية مكتوبة تصف كمياً الوضع المالي </w:t>
      </w:r>
      <w:proofErr w:type="gramStart"/>
      <w:r w:rsidRPr="000B1F5A">
        <w:rPr>
          <w:rFonts w:ascii="Simplified Arabic" w:eastAsia="Calibri" w:hAnsi="Simplified Arabic" w:cs="Simplified Arabic" w:hint="cs"/>
          <w:sz w:val="28"/>
          <w:szCs w:val="28"/>
          <w:rtl/>
        </w:rPr>
        <w:t>للشركة ،</w:t>
      </w:r>
      <w:proofErr w:type="gramEnd"/>
      <w:r w:rsidRPr="000B1F5A">
        <w:rPr>
          <w:rFonts w:ascii="Simplified Arabic" w:eastAsia="Calibri" w:hAnsi="Simplified Arabic" w:cs="Simplified Arabic" w:hint="cs"/>
          <w:sz w:val="28"/>
          <w:szCs w:val="28"/>
          <w:rtl/>
        </w:rPr>
        <w:t xml:space="preserve"> وتشمل القوائم المالية قائمة الميزانية العمومية ، وكشف الدخل ، وكشف التغيرات في حق الملكية ، وبيان التدفقات النقدية وغاية نظام الادارة المالية وقد تعد فصلياً أو سنوياً" </w:t>
      </w:r>
      <w:r w:rsidRPr="000B1F5A">
        <w:rPr>
          <w:rFonts w:ascii="Simplified Arabic" w:eastAsia="Calibri" w:hAnsi="Simplified Arabic" w:cs="Simplified Arabic"/>
          <w:sz w:val="28"/>
          <w:szCs w:val="28"/>
          <w:rtl/>
        </w:rPr>
        <w:t>(</w:t>
      </w:r>
      <w:r w:rsidRPr="000B1F5A">
        <w:rPr>
          <w:rFonts w:asciiTheme="majorBidi" w:eastAsia="Calibri" w:hAnsiTheme="majorBidi" w:cstheme="majorBidi"/>
          <w:sz w:val="28"/>
          <w:szCs w:val="28"/>
        </w:rPr>
        <w:t>khan</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sz w:val="28"/>
          <w:szCs w:val="28"/>
          <w:rtl/>
          <w:lang w:bidi="ar-IQ"/>
        </w:rPr>
        <w:t>، 2013 : 4)</w:t>
      </w:r>
      <w:r w:rsidRPr="000B1F5A">
        <w:rPr>
          <w:rFonts w:ascii="Simplified Arabic" w:eastAsia="Calibri" w:hAnsi="Simplified Arabic" w:cs="Simplified Arabic" w:hint="cs"/>
          <w:sz w:val="28"/>
          <w:szCs w:val="28"/>
          <w:rtl/>
          <w:lang w:bidi="ar-IQ"/>
        </w:rPr>
        <w:t>.</w:t>
      </w:r>
    </w:p>
    <w:p w14:paraId="61395CB2" w14:textId="77777777" w:rsid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lang w:bidi="ar-IQ"/>
        </w:rPr>
        <w:lastRenderedPageBreak/>
        <w:t>اما (</w:t>
      </w:r>
      <w:proofErr w:type="gramStart"/>
      <w:r w:rsidRPr="000B1F5A">
        <w:rPr>
          <w:rFonts w:ascii="Simplified Arabic" w:eastAsia="Calibri" w:hAnsi="Simplified Arabic" w:cs="Simplified Arabic" w:hint="cs"/>
          <w:sz w:val="28"/>
          <w:szCs w:val="28"/>
          <w:rtl/>
          <w:lang w:bidi="ar-IQ"/>
        </w:rPr>
        <w:t>لمياء ،</w:t>
      </w:r>
      <w:proofErr w:type="gramEnd"/>
      <w:r w:rsidRPr="000B1F5A">
        <w:rPr>
          <w:rFonts w:ascii="Simplified Arabic" w:eastAsia="Calibri" w:hAnsi="Simplified Arabic" w:cs="Simplified Arabic" w:hint="cs"/>
          <w:sz w:val="28"/>
          <w:szCs w:val="28"/>
          <w:rtl/>
          <w:lang w:bidi="ar-IQ"/>
        </w:rPr>
        <w:t xml:space="preserve"> 2015 :16) فقد عَرفّت القوائم المالية </w:t>
      </w:r>
      <w:r w:rsidRPr="000B1F5A">
        <w:rPr>
          <w:rFonts w:ascii="Simplified Arabic" w:eastAsia="Calibri" w:hAnsi="Simplified Arabic" w:cs="Simplified Arabic" w:hint="cs"/>
          <w:sz w:val="28"/>
          <w:szCs w:val="28"/>
          <w:rtl/>
        </w:rPr>
        <w:t xml:space="preserve">بأنها "مجموعة من </w:t>
      </w:r>
      <w:r w:rsidRPr="000B1F5A">
        <w:rPr>
          <w:rFonts w:ascii="Simplified Arabic" w:eastAsia="Calibri" w:hAnsi="Simplified Arabic" w:cs="Simplified Arabic"/>
          <w:sz w:val="28"/>
          <w:szCs w:val="28"/>
          <w:rtl/>
        </w:rPr>
        <w:t>الوثائق</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تحمل</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معلومات</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مالية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متعلقة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بالشركة،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وفي</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أشكال</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محددة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كالميزانية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قائمة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الدخل</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قائمة</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rPr>
        <w:t>التغير</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في</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المركز</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المالي</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قائمة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التدفقات</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النقدية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hint="cs"/>
          <w:sz w:val="28"/>
          <w:szCs w:val="28"/>
          <w:rtl/>
        </w:rPr>
        <w:t xml:space="preserve"> وتعد</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القوائم</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المالية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الوسيلة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الرئيسية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لإيصال</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rPr>
        <w:t>المعلومات</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المالية</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إلى</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مختلف</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مستخدميها</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الداخليين</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والخارجيين</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عند</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إقفال</w:t>
      </w:r>
      <w:r w:rsidRPr="000B1F5A">
        <w:rPr>
          <w:rFonts w:ascii="Simplified Arabic" w:eastAsia="Calibri" w:hAnsi="Simplified Arabic" w:cs="Simplified Arabic"/>
          <w:sz w:val="28"/>
          <w:szCs w:val="28"/>
          <w:lang w:bidi="ar-IQ"/>
        </w:rPr>
        <w:t xml:space="preserve"> </w:t>
      </w:r>
      <w:r w:rsidRPr="000B1F5A">
        <w:rPr>
          <w:rFonts w:ascii="Simplified Arabic" w:eastAsia="Calibri" w:hAnsi="Simplified Arabic" w:cs="Simplified Arabic"/>
          <w:sz w:val="28"/>
          <w:szCs w:val="28"/>
          <w:rtl/>
        </w:rPr>
        <w:t>الحسابات</w:t>
      </w:r>
      <w:r w:rsidRPr="000B1F5A">
        <w:rPr>
          <w:rFonts w:ascii="Simplified Arabic" w:eastAsia="Calibri" w:hAnsi="Simplified Arabic" w:cs="Simplified Arabic" w:hint="cs"/>
          <w:sz w:val="28"/>
          <w:szCs w:val="28"/>
          <w:rtl/>
        </w:rPr>
        <w:t>".</w:t>
      </w:r>
    </w:p>
    <w:p w14:paraId="70A5FE30"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lang w:bidi="ar-IQ"/>
        </w:rPr>
        <w:t>فيما عَرفّت (</w:t>
      </w:r>
      <w:proofErr w:type="gramStart"/>
      <w:r w:rsidRPr="000B1F5A">
        <w:rPr>
          <w:rFonts w:ascii="Simplified Arabic" w:eastAsia="Calibri" w:hAnsi="Simplified Arabic" w:cs="Simplified Arabic" w:hint="cs"/>
          <w:sz w:val="28"/>
          <w:szCs w:val="28"/>
          <w:rtl/>
          <w:lang w:bidi="ar-IQ"/>
        </w:rPr>
        <w:t>احلام ،</w:t>
      </w:r>
      <w:proofErr w:type="gramEnd"/>
      <w:r w:rsidRPr="000B1F5A">
        <w:rPr>
          <w:rFonts w:ascii="Simplified Arabic" w:eastAsia="Calibri" w:hAnsi="Simplified Arabic" w:cs="Simplified Arabic" w:hint="cs"/>
          <w:sz w:val="28"/>
          <w:szCs w:val="28"/>
          <w:rtl/>
          <w:lang w:bidi="ar-IQ"/>
        </w:rPr>
        <w:t xml:space="preserve"> 2016 :3) القوائم المالية </w:t>
      </w:r>
      <w:r w:rsidRPr="000B1F5A">
        <w:rPr>
          <w:rFonts w:ascii="Simplified Arabic" w:eastAsia="Calibri" w:hAnsi="Simplified Arabic" w:cs="Simplified Arabic" w:hint="cs"/>
          <w:sz w:val="28"/>
          <w:szCs w:val="28"/>
          <w:rtl/>
        </w:rPr>
        <w:t>بأنها "م</w:t>
      </w:r>
      <w:r w:rsidRPr="000B1F5A">
        <w:rPr>
          <w:rFonts w:ascii="Simplified Arabic" w:eastAsia="Calibri" w:hAnsi="Simplified Arabic" w:cs="Simplified Arabic"/>
          <w:sz w:val="28"/>
          <w:szCs w:val="28"/>
          <w:rtl/>
        </w:rPr>
        <w:t>جموعة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من</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الوثائق</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hint="cs"/>
          <w:sz w:val="28"/>
          <w:szCs w:val="28"/>
          <w:rtl/>
        </w:rPr>
        <w:t>والسجلا</w:t>
      </w:r>
      <w:r w:rsidRPr="000B1F5A">
        <w:rPr>
          <w:rFonts w:ascii="Simplified Arabic" w:eastAsia="Calibri" w:hAnsi="Simplified Arabic" w:cs="Simplified Arabic" w:hint="eastAsia"/>
          <w:sz w:val="28"/>
          <w:szCs w:val="28"/>
          <w:rtl/>
        </w:rPr>
        <w:t>ت</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المالية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والمحاسبية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والتي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تعطي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صورة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واضحة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عن</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الوضعية المالية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للشركة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في</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نهاية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rPr>
        <w:t>الدورة</w:t>
      </w:r>
      <w:r w:rsidRPr="000B1F5A">
        <w:rPr>
          <w:rFonts w:ascii="Simplified Arabic" w:eastAsia="Calibri" w:hAnsi="Simplified Arabic" w:cs="Simplified Arabic" w:hint="cs"/>
          <w:sz w:val="28"/>
          <w:szCs w:val="28"/>
          <w:rtl/>
        </w:rPr>
        <w:t>".</w:t>
      </w:r>
    </w:p>
    <w:p w14:paraId="2B157C5D" w14:textId="77777777" w:rsidR="000B1F5A" w:rsidRPr="000B1F5A" w:rsidRDefault="000B1F5A" w:rsidP="00720860">
      <w:pPr>
        <w:spacing w:line="240" w:lineRule="auto"/>
        <w:jc w:val="both"/>
        <w:rPr>
          <w:rFonts w:ascii="Simplified Arabic" w:eastAsia="Calibri" w:hAnsi="Simplified Arabic" w:cs="Simplified Arabic"/>
          <w:b/>
          <w:bCs/>
          <w:sz w:val="28"/>
          <w:szCs w:val="28"/>
        </w:rPr>
      </w:pPr>
      <w:r>
        <w:rPr>
          <w:rFonts w:ascii="Simplified Arabic" w:eastAsia="Calibri" w:hAnsi="Simplified Arabic" w:cs="Simplified Arabic" w:hint="cs"/>
          <w:b/>
          <w:bCs/>
          <w:sz w:val="28"/>
          <w:szCs w:val="28"/>
          <w:rtl/>
          <w:lang w:bidi="ar-IQ"/>
        </w:rPr>
        <w:t>7-1-</w:t>
      </w:r>
      <w:r w:rsidRPr="000B1F5A">
        <w:rPr>
          <w:rFonts w:ascii="Simplified Arabic" w:eastAsia="Calibri" w:hAnsi="Simplified Arabic" w:cs="Simplified Arabic" w:hint="cs"/>
          <w:b/>
          <w:bCs/>
          <w:sz w:val="28"/>
          <w:szCs w:val="28"/>
          <w:rtl/>
          <w:lang w:bidi="ar-IQ"/>
        </w:rPr>
        <w:t xml:space="preserve"> مكونات القوائم المالية:</w:t>
      </w:r>
    </w:p>
    <w:p w14:paraId="7250B840" w14:textId="77777777" w:rsidR="000B1F5A" w:rsidRPr="000B1F5A" w:rsidRDefault="000B1F5A" w:rsidP="00720860">
      <w:pPr>
        <w:spacing w:line="240" w:lineRule="auto"/>
        <w:jc w:val="both"/>
        <w:rPr>
          <w:rFonts w:ascii="Simplified Arabic" w:eastAsia="Calibri" w:hAnsi="Simplified Arabic" w:cs="Simplified Arabic"/>
          <w:b/>
          <w:bCs/>
          <w:sz w:val="28"/>
          <w:szCs w:val="28"/>
          <w:rtl/>
          <w:lang w:bidi="ar-IQ"/>
        </w:rPr>
      </w:pPr>
      <w:r w:rsidRPr="000B1F5A">
        <w:rPr>
          <w:rFonts w:ascii="Simplified Arabic" w:eastAsia="Calibri" w:hAnsi="Simplified Arabic" w:cs="Simplified Arabic"/>
          <w:sz w:val="28"/>
          <w:szCs w:val="28"/>
          <w:rtl/>
          <w:lang w:bidi="ar-IQ"/>
        </w:rPr>
        <w:t>تتكون القوائم المالية حسب المعيار</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الدولي رقم (1) والتي يترتب على الوحدات الاقتصادية اعدادها بصورة دورية وبشكل منتظم</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من الاتي</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w:t>
      </w:r>
      <w:proofErr w:type="gramStart"/>
      <w:r w:rsidRPr="000B1F5A">
        <w:rPr>
          <w:rFonts w:ascii="Simplified Arabic" w:eastAsia="Calibri" w:hAnsi="Simplified Arabic" w:cs="Simplified Arabic"/>
          <w:sz w:val="28"/>
          <w:szCs w:val="28"/>
          <w:rtl/>
          <w:lang w:bidi="ar-IQ"/>
        </w:rPr>
        <w:t xml:space="preserve">حميدات </w:t>
      </w:r>
      <w:r w:rsidRPr="000B1F5A">
        <w:rPr>
          <w:rFonts w:ascii="Simplified Arabic" w:eastAsia="Calibri" w:hAnsi="Simplified Arabic" w:cs="Simplified Arabic" w:hint="cs"/>
          <w:sz w:val="28"/>
          <w:szCs w:val="28"/>
          <w:rtl/>
          <w:lang w:bidi="ar-IQ"/>
        </w:rPr>
        <w:t>،</w:t>
      </w:r>
      <w:proofErr w:type="gramEnd"/>
      <w:r w:rsidRPr="000B1F5A">
        <w:rPr>
          <w:rFonts w:ascii="Simplified Arabic" w:eastAsia="Calibri" w:hAnsi="Simplified Arabic" w:cs="Simplified Arabic"/>
          <w:sz w:val="28"/>
          <w:szCs w:val="28"/>
          <w:rtl/>
          <w:lang w:bidi="ar-IQ"/>
        </w:rPr>
        <w:t xml:space="preserve"> 2014 </w:t>
      </w:r>
      <w:r w:rsidRPr="000B1F5A">
        <w:rPr>
          <w:rFonts w:ascii="Simplified Arabic" w:eastAsia="Calibri" w:hAnsi="Simplified Arabic" w:cs="Simplified Arabic" w:hint="cs"/>
          <w:sz w:val="28"/>
          <w:szCs w:val="28"/>
          <w:rtl/>
          <w:lang w:bidi="ar-IQ"/>
        </w:rPr>
        <w:t>:1</w:t>
      </w:r>
      <w:r w:rsidRPr="000B1F5A">
        <w:rPr>
          <w:rFonts w:ascii="Simplified Arabic" w:eastAsia="Calibri" w:hAnsi="Simplified Arabic" w:cs="Simplified Arabic"/>
          <w:sz w:val="28"/>
          <w:szCs w:val="28"/>
          <w:rtl/>
          <w:lang w:bidi="ar-IQ"/>
        </w:rPr>
        <w:t>)</w:t>
      </w:r>
      <w:r w:rsidRPr="000B1F5A">
        <w:rPr>
          <w:rFonts w:ascii="Simplified Arabic" w:eastAsia="Calibri" w:hAnsi="Simplified Arabic" w:cs="Simplified Arabic" w:hint="cs"/>
          <w:sz w:val="28"/>
          <w:szCs w:val="28"/>
          <w:rtl/>
          <w:lang w:bidi="ar-IQ"/>
        </w:rPr>
        <w:t>:-</w:t>
      </w:r>
    </w:p>
    <w:p w14:paraId="1DB95F7F" w14:textId="77777777" w:rsidR="000B1F5A" w:rsidRPr="000B1F5A" w:rsidRDefault="000B1F5A" w:rsidP="00720860">
      <w:pPr>
        <w:spacing w:line="240" w:lineRule="auto"/>
        <w:jc w:val="both"/>
        <w:rPr>
          <w:rFonts w:ascii="Simplified Arabic" w:eastAsia="Calibri" w:hAnsi="Simplified Arabic" w:cs="Simplified Arabic"/>
          <w:sz w:val="28"/>
          <w:szCs w:val="28"/>
          <w:rtl/>
          <w:lang w:bidi="ar-IQ"/>
        </w:rPr>
      </w:pPr>
      <w:r w:rsidRPr="000B1F5A">
        <w:rPr>
          <w:rFonts w:ascii="Simplified Arabic" w:eastAsia="Calibri" w:hAnsi="Simplified Arabic" w:cs="Simplified Arabic" w:hint="cs"/>
          <w:sz w:val="28"/>
          <w:szCs w:val="28"/>
          <w:rtl/>
          <w:lang w:bidi="ar-IQ"/>
        </w:rPr>
        <w:t>اولاً</w:t>
      </w:r>
      <w:r w:rsidRPr="000B1F5A">
        <w:rPr>
          <w:rFonts w:ascii="Simplified Arabic" w:eastAsia="Calibri" w:hAnsi="Simplified Arabic" w:cs="Simplified Arabic"/>
          <w:sz w:val="28"/>
          <w:szCs w:val="28"/>
          <w:rtl/>
          <w:lang w:bidi="ar-IQ"/>
        </w:rPr>
        <w:t xml:space="preserve"> - </w:t>
      </w:r>
      <w:r w:rsidRPr="000B1F5A">
        <w:rPr>
          <w:rFonts w:ascii="Simplified Arabic" w:eastAsia="Calibri" w:hAnsi="Simplified Arabic" w:cs="Simplified Arabic"/>
          <w:sz w:val="28"/>
          <w:szCs w:val="28"/>
          <w:rtl/>
        </w:rPr>
        <w:t xml:space="preserve">الميزانية </w:t>
      </w:r>
      <w:proofErr w:type="gramStart"/>
      <w:r w:rsidRPr="000B1F5A">
        <w:rPr>
          <w:rFonts w:ascii="Simplified Arabic" w:eastAsia="Calibri" w:hAnsi="Simplified Arabic" w:cs="Simplified Arabic"/>
          <w:sz w:val="28"/>
          <w:szCs w:val="28"/>
          <w:rtl/>
        </w:rPr>
        <w:t xml:space="preserve">العمومية </w:t>
      </w:r>
      <w:r w:rsidRPr="000B1F5A">
        <w:rPr>
          <w:rFonts w:ascii="Simplified Arabic" w:eastAsia="Calibri" w:hAnsi="Simplified Arabic" w:cs="Simplified Arabic"/>
          <w:sz w:val="28"/>
          <w:szCs w:val="28"/>
        </w:rPr>
        <w:t>:</w:t>
      </w:r>
      <w:proofErr w:type="gramEnd"/>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يقصد به</w:t>
      </w:r>
      <w:r w:rsidRPr="000B1F5A">
        <w:rPr>
          <w:rFonts w:ascii="Simplified Arabic" w:eastAsia="Calibri" w:hAnsi="Simplified Arabic" w:cs="Simplified Arabic" w:hint="cs"/>
          <w:sz w:val="28"/>
          <w:szCs w:val="28"/>
          <w:rtl/>
          <w:lang w:bidi="ar-IQ"/>
        </w:rPr>
        <w:t>ا</w:t>
      </w:r>
      <w:r w:rsidRPr="000B1F5A">
        <w:rPr>
          <w:rFonts w:ascii="Simplified Arabic" w:eastAsia="Calibri" w:hAnsi="Simplified Arabic" w:cs="Simplified Arabic"/>
          <w:sz w:val="28"/>
          <w:szCs w:val="28"/>
          <w:rtl/>
          <w:lang w:bidi="ar-IQ"/>
        </w:rPr>
        <w:t xml:space="preserve"> تصوير للوضع الحالي أو الحالة المالية</w:t>
      </w:r>
      <w:r w:rsidRPr="000B1F5A">
        <w:rPr>
          <w:rFonts w:ascii="Simplified Arabic" w:eastAsia="Calibri" w:hAnsi="Simplified Arabic" w:cs="Simplified Arabic"/>
          <w:sz w:val="28"/>
          <w:szCs w:val="28"/>
        </w:rPr>
        <w:t xml:space="preserve"> </w:t>
      </w:r>
      <w:r w:rsidRPr="000B1F5A">
        <w:rPr>
          <w:rFonts w:ascii="Simplified Arabic" w:eastAsia="Calibri" w:hAnsi="Simplified Arabic" w:cs="Simplified Arabic"/>
          <w:sz w:val="28"/>
          <w:szCs w:val="28"/>
          <w:rtl/>
          <w:lang w:bidi="ar-IQ"/>
        </w:rPr>
        <w:t xml:space="preserve">للوحدة المحاسبية وذلك في لحظة زمنية ( هي تاريخ اعداد القائمة )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اي ان محتويات قائمة المركز المالي هي عناصر لحظية وتعرف محاسبيا</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بمصطلح الارصدة</w:t>
      </w:r>
      <w:r w:rsidRPr="000B1F5A">
        <w:rPr>
          <w:rFonts w:ascii="Simplified Arabic" w:eastAsia="Calibri" w:hAnsi="Simplified Arabic" w:cs="Simplified Arabic"/>
          <w:b/>
          <w:bCs/>
          <w:sz w:val="28"/>
          <w:szCs w:val="28"/>
          <w:rtl/>
          <w:lang w:bidi="ar-IQ"/>
        </w:rPr>
        <w:t xml:space="preserve"> </w:t>
      </w:r>
      <w:r w:rsidRPr="000B1F5A">
        <w:rPr>
          <w:rFonts w:ascii="Simplified Arabic" w:eastAsia="Calibri" w:hAnsi="Simplified Arabic" w:cs="Simplified Arabic"/>
          <w:sz w:val="28"/>
          <w:szCs w:val="28"/>
          <w:rtl/>
          <w:lang w:bidi="ar-IQ"/>
        </w:rPr>
        <w:t>تمييزا</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لها عن التدفقات ( الشيرازي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1990 : 215 -216 ).</w:t>
      </w:r>
    </w:p>
    <w:p w14:paraId="6B914282" w14:textId="77777777" w:rsidR="000B1F5A" w:rsidRPr="000B1F5A" w:rsidRDefault="000B1F5A" w:rsidP="00720860">
      <w:pPr>
        <w:spacing w:line="240" w:lineRule="auto"/>
        <w:jc w:val="both"/>
        <w:rPr>
          <w:rFonts w:ascii="Simplified Arabic" w:eastAsia="Calibri" w:hAnsi="Simplified Arabic" w:cs="Simplified Arabic"/>
          <w:b/>
          <w:bCs/>
          <w:sz w:val="28"/>
          <w:szCs w:val="28"/>
          <w:rtl/>
          <w:lang w:bidi="ar-IQ"/>
        </w:rPr>
      </w:pPr>
      <w:r w:rsidRPr="000B1F5A">
        <w:rPr>
          <w:rFonts w:ascii="Simplified Arabic" w:eastAsia="Calibri" w:hAnsi="Simplified Arabic" w:cs="Simplified Arabic" w:hint="cs"/>
          <w:sz w:val="28"/>
          <w:szCs w:val="28"/>
          <w:rtl/>
          <w:lang w:bidi="ar-IQ"/>
        </w:rPr>
        <w:t xml:space="preserve">ثانياً </w:t>
      </w:r>
      <w:r w:rsidRPr="000B1F5A">
        <w:rPr>
          <w:rFonts w:ascii="Simplified Arabic" w:eastAsia="Calibri" w:hAnsi="Simplified Arabic" w:cs="Simplified Arabic"/>
          <w:sz w:val="28"/>
          <w:szCs w:val="28"/>
          <w:rtl/>
          <w:lang w:bidi="ar-IQ"/>
        </w:rPr>
        <w:t xml:space="preserve">- قائمة </w:t>
      </w:r>
      <w:proofErr w:type="gramStart"/>
      <w:r w:rsidRPr="000B1F5A">
        <w:rPr>
          <w:rFonts w:ascii="Simplified Arabic" w:eastAsia="Calibri" w:hAnsi="Simplified Arabic" w:cs="Simplified Arabic"/>
          <w:sz w:val="28"/>
          <w:szCs w:val="28"/>
          <w:rtl/>
          <w:lang w:bidi="ar-IQ"/>
        </w:rPr>
        <w:t xml:space="preserve">الدخل </w:t>
      </w:r>
      <w:r w:rsidRPr="000B1F5A">
        <w:rPr>
          <w:rFonts w:ascii="Simplified Arabic" w:eastAsia="Calibri" w:hAnsi="Simplified Arabic" w:cs="Simplified Arabic"/>
          <w:sz w:val="28"/>
          <w:szCs w:val="28"/>
        </w:rPr>
        <w:t>:</w:t>
      </w:r>
      <w:proofErr w:type="gramEnd"/>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 xml:space="preserve">تعد قائمة الدخل من أهم القوائم المالية الاساسية </w:t>
      </w:r>
      <w:r w:rsidRPr="000B1F5A">
        <w:rPr>
          <w:rFonts w:ascii="Simplified Arabic" w:eastAsia="Calibri" w:hAnsi="Simplified Arabic" w:cs="Simplified Arabic" w:hint="cs"/>
          <w:sz w:val="28"/>
          <w:szCs w:val="28"/>
          <w:rtl/>
          <w:lang w:bidi="ar-IQ"/>
        </w:rPr>
        <w:t>إذ</w:t>
      </w:r>
      <w:r w:rsidRPr="000B1F5A">
        <w:rPr>
          <w:rFonts w:ascii="Simplified Arabic" w:eastAsia="Calibri" w:hAnsi="Simplified Arabic" w:cs="Simplified Arabic"/>
          <w:sz w:val="28"/>
          <w:szCs w:val="28"/>
          <w:rtl/>
          <w:lang w:bidi="ar-IQ"/>
        </w:rPr>
        <w:t xml:space="preserve"> تبين نتيجة عمليات المنشأة ( الوحدة الاقتصادية ) </w:t>
      </w:r>
      <w:r w:rsidRPr="000B1F5A">
        <w:rPr>
          <w:rFonts w:ascii="Simplified Arabic" w:eastAsia="Calibri" w:hAnsi="Simplified Arabic" w:cs="Simplified Arabic" w:hint="cs"/>
          <w:sz w:val="28"/>
          <w:szCs w:val="28"/>
          <w:rtl/>
          <w:lang w:bidi="ar-IQ"/>
        </w:rPr>
        <w:t>أثناء مدة</w:t>
      </w:r>
      <w:r w:rsidRPr="000B1F5A">
        <w:rPr>
          <w:rFonts w:ascii="Simplified Arabic" w:eastAsia="Calibri" w:hAnsi="Simplified Arabic" w:cs="Simplified Arabic"/>
          <w:sz w:val="28"/>
          <w:szCs w:val="28"/>
          <w:rtl/>
          <w:lang w:bidi="ar-IQ"/>
        </w:rPr>
        <w:t xml:space="preserve"> زمنية معينة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فهو يظهر مجموع الايرادات خلال الفترة مطروحا</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منها مجموع المصروفات </w:t>
      </w:r>
      <w:r w:rsidRPr="000B1F5A">
        <w:rPr>
          <w:rFonts w:ascii="Simplified Arabic" w:eastAsia="Calibri" w:hAnsi="Simplified Arabic" w:cs="Simplified Arabic" w:hint="cs"/>
          <w:sz w:val="28"/>
          <w:szCs w:val="28"/>
          <w:rtl/>
          <w:lang w:bidi="ar-IQ"/>
        </w:rPr>
        <w:t>أثناء</w:t>
      </w:r>
      <w:r w:rsidRPr="000B1F5A">
        <w:rPr>
          <w:rFonts w:ascii="Simplified Arabic" w:eastAsia="Calibri" w:hAnsi="Simplified Arabic" w:cs="Simplified Arabic"/>
          <w:sz w:val="28"/>
          <w:szCs w:val="28"/>
          <w:rtl/>
          <w:lang w:bidi="ar-IQ"/>
        </w:rPr>
        <w:t xml:space="preserve"> تلك ال</w:t>
      </w:r>
      <w:r w:rsidRPr="000B1F5A">
        <w:rPr>
          <w:rFonts w:ascii="Simplified Arabic" w:eastAsia="Calibri" w:hAnsi="Simplified Arabic" w:cs="Simplified Arabic" w:hint="cs"/>
          <w:sz w:val="28"/>
          <w:szCs w:val="28"/>
          <w:rtl/>
          <w:lang w:bidi="ar-IQ"/>
        </w:rPr>
        <w:t>مدة</w:t>
      </w:r>
      <w:r w:rsidRPr="000B1F5A">
        <w:rPr>
          <w:rFonts w:ascii="Simplified Arabic" w:eastAsia="Calibri" w:hAnsi="Simplified Arabic" w:cs="Simplified Arabic"/>
          <w:sz w:val="28"/>
          <w:szCs w:val="28"/>
          <w:rtl/>
          <w:lang w:bidi="ar-IQ"/>
        </w:rPr>
        <w:t xml:space="preserve"> وصولا</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الى صافي الدخل ( فائض أو عجز ) لل</w:t>
      </w:r>
      <w:r w:rsidRPr="000B1F5A">
        <w:rPr>
          <w:rFonts w:ascii="Simplified Arabic" w:eastAsia="Calibri" w:hAnsi="Simplified Arabic" w:cs="Simplified Arabic" w:hint="cs"/>
          <w:sz w:val="28"/>
          <w:szCs w:val="28"/>
          <w:rtl/>
          <w:lang w:bidi="ar-IQ"/>
        </w:rPr>
        <w:t xml:space="preserve">مدة </w:t>
      </w:r>
      <w:r w:rsidRPr="000B1F5A">
        <w:rPr>
          <w:rFonts w:ascii="Simplified Arabic" w:eastAsia="Calibri" w:hAnsi="Simplified Arabic" w:cs="Simplified Arabic"/>
          <w:sz w:val="28"/>
          <w:szCs w:val="28"/>
          <w:rtl/>
          <w:lang w:bidi="ar-IQ"/>
        </w:rPr>
        <w:t xml:space="preserve">الزمنية ( الكعبي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2003: 45 ).</w:t>
      </w:r>
      <w:r w:rsidRPr="000B1F5A">
        <w:rPr>
          <w:rFonts w:ascii="Simplified Arabic" w:eastAsia="Calibri" w:hAnsi="Simplified Arabic" w:cs="Simplified Arabic"/>
          <w:b/>
          <w:bCs/>
          <w:sz w:val="28"/>
          <w:szCs w:val="28"/>
          <w:rtl/>
          <w:lang w:bidi="ar-IQ"/>
        </w:rPr>
        <w:t xml:space="preserve"> </w:t>
      </w:r>
    </w:p>
    <w:p w14:paraId="3EB157FC" w14:textId="77777777" w:rsidR="000B1F5A" w:rsidRPr="000B1F5A" w:rsidRDefault="000B1F5A" w:rsidP="00720860">
      <w:pPr>
        <w:spacing w:line="240" w:lineRule="auto"/>
        <w:jc w:val="both"/>
        <w:rPr>
          <w:rFonts w:ascii="Simplified Arabic" w:eastAsia="Calibri" w:hAnsi="Simplified Arabic" w:cs="Simplified Arabic"/>
          <w:sz w:val="28"/>
          <w:szCs w:val="28"/>
          <w:rtl/>
          <w:lang w:bidi="ar-IQ"/>
        </w:rPr>
      </w:pPr>
      <w:r w:rsidRPr="000B1F5A">
        <w:rPr>
          <w:rFonts w:ascii="Simplified Arabic" w:eastAsia="Calibri" w:hAnsi="Simplified Arabic" w:cs="Simplified Arabic" w:hint="cs"/>
          <w:sz w:val="28"/>
          <w:szCs w:val="28"/>
          <w:rtl/>
          <w:lang w:bidi="ar-IQ"/>
        </w:rPr>
        <w:t>ثالثاً</w:t>
      </w:r>
      <w:r w:rsidRPr="000B1F5A">
        <w:rPr>
          <w:rFonts w:ascii="Simplified Arabic" w:eastAsia="Calibri" w:hAnsi="Simplified Arabic" w:cs="Simplified Arabic"/>
          <w:sz w:val="28"/>
          <w:szCs w:val="28"/>
          <w:rtl/>
          <w:lang w:bidi="ar-IQ"/>
        </w:rPr>
        <w:t xml:space="preserve"> </w:t>
      </w:r>
      <w:proofErr w:type="gramStart"/>
      <w:r w:rsidRPr="000B1F5A">
        <w:rPr>
          <w:rFonts w:ascii="Simplified Arabic" w:eastAsia="Calibri" w:hAnsi="Simplified Arabic" w:cs="Simplified Arabic"/>
          <w:sz w:val="28"/>
          <w:szCs w:val="28"/>
          <w:rtl/>
          <w:lang w:bidi="ar-IQ"/>
        </w:rPr>
        <w:t>-  قائمة</w:t>
      </w:r>
      <w:proofErr w:type="gramEnd"/>
      <w:r w:rsidRPr="000B1F5A">
        <w:rPr>
          <w:rFonts w:ascii="Simplified Arabic" w:eastAsia="Calibri" w:hAnsi="Simplified Arabic" w:cs="Simplified Arabic"/>
          <w:sz w:val="28"/>
          <w:szCs w:val="28"/>
          <w:rtl/>
          <w:lang w:bidi="ar-IQ"/>
        </w:rPr>
        <w:t xml:space="preserve"> التغيرات في حقوق الملكية</w:t>
      </w:r>
      <w:r w:rsidRPr="000B1F5A">
        <w:rPr>
          <w:rFonts w:ascii="Simplified Arabic" w:eastAsia="Calibri" w:hAnsi="Simplified Arabic" w:cs="Simplified Arabic" w:hint="cs"/>
          <w:sz w:val="28"/>
          <w:szCs w:val="28"/>
          <w:rtl/>
          <w:lang w:bidi="ar-IQ"/>
        </w:rPr>
        <w:t xml:space="preserve"> : وهي قائمة تتضمن كل التغيرات في حقوق الملكية ، أو التغيرات في حقوق الملكية التي لا تظهر بسبب عمليات مع اصحاب حقوق الملكية كالعمليات التي من قبلهم بوصفهم مالكين   ( </w:t>
      </w:r>
      <w:proofErr w:type="spellStart"/>
      <w:r w:rsidRPr="000B1F5A">
        <w:rPr>
          <w:rFonts w:ascii="Simplified Arabic" w:eastAsia="Calibri" w:hAnsi="Simplified Arabic" w:cs="Simplified Arabic" w:hint="cs"/>
          <w:sz w:val="28"/>
          <w:szCs w:val="28"/>
          <w:rtl/>
          <w:lang w:bidi="ar-IQ"/>
        </w:rPr>
        <w:t>الجعارات</w:t>
      </w:r>
      <w:proofErr w:type="spellEnd"/>
      <w:r w:rsidRPr="000B1F5A">
        <w:rPr>
          <w:rFonts w:ascii="Simplified Arabic" w:eastAsia="Calibri" w:hAnsi="Simplified Arabic" w:cs="Simplified Arabic" w:hint="cs"/>
          <w:sz w:val="28"/>
          <w:szCs w:val="28"/>
          <w:rtl/>
          <w:lang w:bidi="ar-IQ"/>
        </w:rPr>
        <w:t xml:space="preserve"> ، 2008 : 97 ) ، وتمثل هذه القائمة حلقة الربط بين قائمة الدخل وبين قائمة المركز المالي ( حنان ، 2005 : 123 ).</w:t>
      </w:r>
    </w:p>
    <w:p w14:paraId="3489219C" w14:textId="77777777" w:rsidR="000B1F5A" w:rsidRPr="000B1F5A" w:rsidRDefault="000B1F5A" w:rsidP="00720860">
      <w:pPr>
        <w:spacing w:line="240" w:lineRule="auto"/>
        <w:jc w:val="both"/>
        <w:rPr>
          <w:rFonts w:ascii="Simplified Arabic" w:eastAsia="Calibri" w:hAnsi="Simplified Arabic" w:cs="Simplified Arabic"/>
          <w:sz w:val="28"/>
          <w:szCs w:val="28"/>
          <w:rtl/>
          <w:lang w:bidi="ar-IQ"/>
        </w:rPr>
      </w:pPr>
      <w:r w:rsidRPr="000B1F5A">
        <w:rPr>
          <w:rFonts w:ascii="Simplified Arabic" w:eastAsia="Calibri" w:hAnsi="Simplified Arabic" w:cs="Simplified Arabic" w:hint="cs"/>
          <w:sz w:val="28"/>
          <w:szCs w:val="28"/>
          <w:rtl/>
          <w:lang w:bidi="ar-IQ"/>
        </w:rPr>
        <w:t xml:space="preserve">رابعاً </w:t>
      </w:r>
      <w:r w:rsidRPr="000B1F5A">
        <w:rPr>
          <w:rFonts w:ascii="Simplified Arabic" w:eastAsia="Calibri" w:hAnsi="Simplified Arabic" w:cs="Simplified Arabic"/>
          <w:sz w:val="28"/>
          <w:szCs w:val="28"/>
          <w:rtl/>
          <w:lang w:bidi="ar-IQ"/>
        </w:rPr>
        <w:t xml:space="preserve">- قائمة التدفقات </w:t>
      </w:r>
      <w:proofErr w:type="gramStart"/>
      <w:r w:rsidRPr="000B1F5A">
        <w:rPr>
          <w:rFonts w:ascii="Simplified Arabic" w:eastAsia="Calibri" w:hAnsi="Simplified Arabic" w:cs="Simplified Arabic"/>
          <w:sz w:val="28"/>
          <w:szCs w:val="28"/>
          <w:rtl/>
          <w:lang w:bidi="ar-IQ"/>
        </w:rPr>
        <w:t xml:space="preserve">النقدية </w:t>
      </w:r>
      <w:r w:rsidRPr="000B1F5A">
        <w:rPr>
          <w:rFonts w:ascii="Simplified Arabic" w:eastAsia="Calibri" w:hAnsi="Simplified Arabic" w:cs="Simplified Arabic"/>
          <w:sz w:val="28"/>
          <w:szCs w:val="28"/>
        </w:rPr>
        <w:t>:</w:t>
      </w:r>
      <w:proofErr w:type="gramEnd"/>
      <w:r w:rsidRPr="000B1F5A">
        <w:rPr>
          <w:rFonts w:ascii="Simplified Arabic" w:eastAsia="Calibri" w:hAnsi="Simplified Arabic" w:cs="Simplified Arabic" w:hint="cs"/>
          <w:sz w:val="28"/>
          <w:szCs w:val="28"/>
          <w:rtl/>
          <w:lang w:bidi="ar-IQ"/>
        </w:rPr>
        <w:t xml:space="preserve"> يقصد بها القائمة التي تبين المركز النقدي للمنشأة في تاريخ معين ، وتتضمن التدفقات النقدية من النشاطات التشغيلية والاستثمارية والتمويلية التي تمت أثناء مدة مالية معينة في المنشأة ، وتكتسب اهميتها بسبب استنادها عند اعدادها علي الاساس النقدي عكس قائمة المركز المالي التي تعد استنادا على اساس الاستحقاق</w:t>
      </w:r>
      <w:r w:rsidRPr="000B1F5A">
        <w:rPr>
          <w:rFonts w:ascii="Simplified Arabic" w:eastAsia="Calibri" w:hAnsi="Simplified Arabic" w:cs="Simplified Arabic" w:hint="cs"/>
          <w:b/>
          <w:bCs/>
          <w:sz w:val="28"/>
          <w:szCs w:val="28"/>
          <w:rtl/>
          <w:lang w:bidi="ar-IQ"/>
        </w:rPr>
        <w:t xml:space="preserve"> </w:t>
      </w:r>
      <w:r w:rsidRPr="000B1F5A">
        <w:rPr>
          <w:rFonts w:ascii="Simplified Arabic" w:eastAsia="Calibri" w:hAnsi="Simplified Arabic" w:cs="Simplified Arabic" w:hint="cs"/>
          <w:sz w:val="28"/>
          <w:szCs w:val="28"/>
          <w:rtl/>
          <w:lang w:bidi="ar-IQ"/>
        </w:rPr>
        <w:t>(</w:t>
      </w:r>
      <w:proofErr w:type="spellStart"/>
      <w:r w:rsidRPr="000B1F5A">
        <w:rPr>
          <w:rFonts w:ascii="Simplified Arabic" w:eastAsia="Calibri" w:hAnsi="Simplified Arabic" w:cs="Simplified Arabic" w:hint="cs"/>
          <w:sz w:val="28"/>
          <w:szCs w:val="28"/>
          <w:rtl/>
          <w:lang w:bidi="ar-IQ"/>
        </w:rPr>
        <w:t>الجعارات</w:t>
      </w:r>
      <w:proofErr w:type="spellEnd"/>
      <w:r w:rsidRPr="000B1F5A">
        <w:rPr>
          <w:rFonts w:ascii="Simplified Arabic" w:eastAsia="Calibri" w:hAnsi="Simplified Arabic" w:cs="Simplified Arabic" w:hint="cs"/>
          <w:sz w:val="28"/>
          <w:szCs w:val="28"/>
          <w:rtl/>
          <w:lang w:bidi="ar-IQ"/>
        </w:rPr>
        <w:t xml:space="preserve"> ، 2008 : 97).</w:t>
      </w:r>
    </w:p>
    <w:p w14:paraId="0BDB26F5" w14:textId="77777777" w:rsidR="000B1F5A" w:rsidRDefault="000B1F5A" w:rsidP="00720860">
      <w:pPr>
        <w:spacing w:line="240" w:lineRule="auto"/>
        <w:jc w:val="both"/>
        <w:rPr>
          <w:rFonts w:ascii="Simplified Arabic" w:eastAsia="Calibri" w:hAnsi="Simplified Arabic" w:cs="Simplified Arabic"/>
          <w:sz w:val="28"/>
          <w:szCs w:val="28"/>
          <w:rtl/>
          <w:lang w:bidi="ar-IQ"/>
        </w:rPr>
      </w:pPr>
      <w:r w:rsidRPr="000B1F5A">
        <w:rPr>
          <w:rFonts w:ascii="Simplified Arabic" w:eastAsia="Calibri" w:hAnsi="Simplified Arabic" w:cs="Simplified Arabic" w:hint="cs"/>
          <w:sz w:val="28"/>
          <w:szCs w:val="28"/>
          <w:rtl/>
          <w:lang w:bidi="ar-IQ"/>
        </w:rPr>
        <w:t xml:space="preserve">خامساً </w:t>
      </w:r>
      <w:r w:rsidRPr="000B1F5A">
        <w:rPr>
          <w:rFonts w:ascii="Simplified Arabic" w:eastAsia="Calibri" w:hAnsi="Simplified Arabic" w:cs="Simplified Arabic"/>
          <w:sz w:val="28"/>
          <w:szCs w:val="28"/>
          <w:rtl/>
          <w:lang w:bidi="ar-IQ"/>
        </w:rPr>
        <w:t xml:space="preserve">- السياسات المحاسبية والايضاحات </w:t>
      </w:r>
      <w:proofErr w:type="gramStart"/>
      <w:r w:rsidRPr="000B1F5A">
        <w:rPr>
          <w:rFonts w:ascii="Simplified Arabic" w:eastAsia="Calibri" w:hAnsi="Simplified Arabic" w:cs="Simplified Arabic"/>
          <w:sz w:val="28"/>
          <w:szCs w:val="28"/>
          <w:rtl/>
          <w:lang w:bidi="ar-IQ"/>
        </w:rPr>
        <w:t>التفسيرية</w:t>
      </w:r>
      <w:r w:rsidRPr="000B1F5A">
        <w:rPr>
          <w:rFonts w:ascii="Simplified Arabic" w:eastAsia="Calibri" w:hAnsi="Simplified Arabic" w:cs="Simplified Arabic" w:hint="cs"/>
          <w:b/>
          <w:bCs/>
          <w:sz w:val="28"/>
          <w:szCs w:val="28"/>
          <w:rtl/>
          <w:lang w:bidi="ar-IQ"/>
        </w:rPr>
        <w:t xml:space="preserve"> :</w:t>
      </w:r>
      <w:proofErr w:type="gramEnd"/>
      <w:r w:rsidRPr="000B1F5A">
        <w:rPr>
          <w:rFonts w:ascii="Simplified Arabic" w:eastAsia="Calibri" w:hAnsi="Simplified Arabic" w:cs="Simplified Arabic" w:hint="cs"/>
          <w:b/>
          <w:bCs/>
          <w:sz w:val="28"/>
          <w:szCs w:val="28"/>
          <w:rtl/>
          <w:lang w:bidi="ar-IQ"/>
        </w:rPr>
        <w:t xml:space="preserve"> </w:t>
      </w:r>
      <w:r w:rsidRPr="000B1F5A">
        <w:rPr>
          <w:rFonts w:ascii="Simplified Arabic" w:eastAsia="Calibri" w:hAnsi="Simplified Arabic" w:cs="Simplified Arabic" w:hint="cs"/>
          <w:sz w:val="28"/>
          <w:szCs w:val="28"/>
          <w:rtl/>
          <w:lang w:bidi="ar-IQ"/>
        </w:rPr>
        <w:t>ويقصد بها</w:t>
      </w:r>
      <w:r w:rsidRPr="000B1F5A">
        <w:rPr>
          <w:rFonts w:ascii="Simplified Arabic" w:eastAsia="Calibri" w:hAnsi="Simplified Arabic" w:cs="Simplified Arabic"/>
          <w:sz w:val="28"/>
          <w:szCs w:val="28"/>
          <w:rtl/>
          <w:lang w:bidi="ar-IQ"/>
        </w:rPr>
        <w:t xml:space="preserve"> مجموع الايضاحات المرفقة للقوائم المالية وهي جزء لا يتجزأ منها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وذلك لأهميته الكبيرة في المساعدة علي فهم القوائم المالية</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lang w:bidi="ar-IQ"/>
        </w:rPr>
        <w:t xml:space="preserve"> حميدات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2014 </w:t>
      </w:r>
      <w:r w:rsidRPr="000B1F5A">
        <w:rPr>
          <w:rFonts w:ascii="Simplified Arabic" w:eastAsia="Calibri" w:hAnsi="Simplified Arabic" w:cs="Simplified Arabic" w:hint="cs"/>
          <w:sz w:val="28"/>
          <w:szCs w:val="28"/>
          <w:rtl/>
          <w:lang w:bidi="ar-IQ"/>
        </w:rPr>
        <w:t>:</w:t>
      </w:r>
      <w:r w:rsidRPr="000B1F5A">
        <w:rPr>
          <w:rFonts w:ascii="Simplified Arabic" w:eastAsia="Calibri" w:hAnsi="Simplified Arabic" w:cs="Simplified Arabic"/>
          <w:sz w:val="28"/>
          <w:szCs w:val="28"/>
          <w:rtl/>
          <w:lang w:bidi="ar-IQ"/>
        </w:rPr>
        <w:t xml:space="preserve"> 55 )</w:t>
      </w:r>
      <w:r w:rsidRPr="000B1F5A">
        <w:rPr>
          <w:rFonts w:ascii="Simplified Arabic" w:eastAsia="Calibri" w:hAnsi="Simplified Arabic" w:cs="Simplified Arabic" w:hint="cs"/>
          <w:sz w:val="28"/>
          <w:szCs w:val="28"/>
          <w:rtl/>
          <w:lang w:bidi="ar-IQ"/>
        </w:rPr>
        <w:t>.</w:t>
      </w:r>
    </w:p>
    <w:p w14:paraId="71722AD7" w14:textId="77777777" w:rsidR="00970019" w:rsidRPr="000B1F5A" w:rsidRDefault="00970019" w:rsidP="00720860">
      <w:pPr>
        <w:spacing w:line="240" w:lineRule="auto"/>
        <w:jc w:val="both"/>
        <w:rPr>
          <w:rFonts w:ascii="Simplified Arabic" w:eastAsia="Calibri" w:hAnsi="Simplified Arabic" w:cs="Simplified Arabic"/>
          <w:sz w:val="28"/>
          <w:szCs w:val="28"/>
          <w:rtl/>
          <w:lang w:bidi="ar-IQ"/>
        </w:rPr>
      </w:pPr>
    </w:p>
    <w:p w14:paraId="43E26FE5" w14:textId="77777777" w:rsidR="000B1F5A" w:rsidRPr="000B1F5A" w:rsidRDefault="000B1F5A" w:rsidP="00720860">
      <w:pPr>
        <w:spacing w:line="240" w:lineRule="auto"/>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lastRenderedPageBreak/>
        <w:t>7</w:t>
      </w:r>
      <w:r w:rsidRPr="000B1F5A">
        <w:rPr>
          <w:rFonts w:ascii="Simplified Arabic" w:eastAsia="Calibri" w:hAnsi="Simplified Arabic" w:cs="Simplified Arabic" w:hint="cs"/>
          <w:b/>
          <w:bCs/>
          <w:sz w:val="28"/>
          <w:szCs w:val="28"/>
          <w:rtl/>
          <w:lang w:bidi="ar-IQ"/>
        </w:rPr>
        <w:t>-2- مستخدمو القوائم المالية:</w:t>
      </w:r>
    </w:p>
    <w:p w14:paraId="60EB6C58"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rPr>
        <w:t xml:space="preserve">تعد </w:t>
      </w:r>
      <w:r w:rsidRPr="000B1F5A">
        <w:rPr>
          <w:rFonts w:ascii="Simplified Arabic" w:eastAsia="Calibri" w:hAnsi="Simplified Arabic" w:cs="Simplified Arabic"/>
          <w:sz w:val="28"/>
          <w:szCs w:val="28"/>
          <w:rtl/>
        </w:rPr>
        <w:t xml:space="preserve">القوائم المالية أهميه كبيره للمنشاة نفسها وللجهات </w:t>
      </w:r>
      <w:proofErr w:type="gramStart"/>
      <w:r w:rsidRPr="000B1F5A">
        <w:rPr>
          <w:rFonts w:ascii="Simplified Arabic" w:eastAsia="Calibri" w:hAnsi="Simplified Arabic" w:cs="Simplified Arabic"/>
          <w:sz w:val="28"/>
          <w:szCs w:val="28"/>
          <w:rtl/>
        </w:rPr>
        <w:t>الخارجية</w:t>
      </w:r>
      <w:r w:rsidRPr="000B1F5A">
        <w:rPr>
          <w:rFonts w:ascii="Simplified Arabic" w:eastAsia="Calibri" w:hAnsi="Simplified Arabic" w:cs="Simplified Arabic" w:hint="cs"/>
          <w:sz w:val="28"/>
          <w:szCs w:val="28"/>
          <w:rtl/>
        </w:rPr>
        <w:t xml:space="preserve"> ،</w:t>
      </w:r>
      <w:proofErr w:type="gramEnd"/>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اذ</w:t>
      </w:r>
      <w:r w:rsidRPr="000B1F5A">
        <w:rPr>
          <w:rFonts w:ascii="Simplified Arabic" w:eastAsia="Calibri" w:hAnsi="Simplified Arabic" w:cs="Simplified Arabic"/>
          <w:sz w:val="28"/>
          <w:szCs w:val="28"/>
          <w:rtl/>
        </w:rPr>
        <w:t xml:space="preserve"> يتم استخدام معلومات القوائم المالية من قبل </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الإدارة </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المستثمرين</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المانحين</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الدائنين...</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ويمكن تلخيص</w:t>
      </w:r>
      <w:r w:rsidRPr="000B1F5A">
        <w:rPr>
          <w:rFonts w:ascii="Simplified Arabic" w:eastAsia="Calibri" w:hAnsi="Simplified Arabic" w:cs="Simplified Arabic" w:hint="cs"/>
          <w:sz w:val="28"/>
          <w:szCs w:val="28"/>
          <w:rtl/>
          <w:lang w:bidi="ar-IQ"/>
        </w:rPr>
        <w:t xml:space="preserve"> </w:t>
      </w:r>
      <w:r w:rsidRPr="000B1F5A">
        <w:rPr>
          <w:rFonts w:ascii="Simplified Arabic" w:eastAsia="Calibri" w:hAnsi="Simplified Arabic" w:cs="Simplified Arabic"/>
          <w:sz w:val="28"/>
          <w:szCs w:val="28"/>
          <w:rtl/>
        </w:rPr>
        <w:t>مستخدمي القوائم المالية كما يلي</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lang w:bidi="ar-IQ"/>
        </w:rPr>
        <w:t>com</w:t>
      </w:r>
      <w:r w:rsidRPr="000B1F5A">
        <w:rPr>
          <w:rFonts w:ascii="Simplified Arabic" w:eastAsia="Calibri" w:hAnsi="Simplified Arabic" w:cs="Simplified Arabic" w:hint="cs"/>
          <w:sz w:val="28"/>
          <w:szCs w:val="28"/>
          <w:rtl/>
          <w:lang w:bidi="ar-IQ"/>
        </w:rPr>
        <w:t xml:space="preserve"> ، 2014 : 10):-</w:t>
      </w:r>
      <w:r w:rsidRPr="000B1F5A">
        <w:rPr>
          <w:rFonts w:ascii="Simplified Arabic" w:eastAsia="Calibri" w:hAnsi="Simplified Arabic" w:cs="Simplified Arabic"/>
          <w:sz w:val="28"/>
          <w:szCs w:val="28"/>
          <w:rtl/>
        </w:rPr>
        <w:t xml:space="preserve"> </w:t>
      </w:r>
    </w:p>
    <w:p w14:paraId="42A86919"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rPr>
        <w:t xml:space="preserve">1- </w:t>
      </w:r>
      <w:r w:rsidRPr="000B1F5A">
        <w:rPr>
          <w:rFonts w:ascii="Simplified Arabic" w:eastAsia="Calibri" w:hAnsi="Simplified Arabic" w:cs="Simplified Arabic"/>
          <w:sz w:val="28"/>
          <w:szCs w:val="28"/>
          <w:rtl/>
        </w:rPr>
        <w:t xml:space="preserve">المستخدمين </w:t>
      </w:r>
      <w:proofErr w:type="gramStart"/>
      <w:r w:rsidRPr="000B1F5A">
        <w:rPr>
          <w:rFonts w:ascii="Simplified Arabic" w:eastAsia="Calibri" w:hAnsi="Simplified Arabic" w:cs="Simplified Arabic"/>
          <w:sz w:val="28"/>
          <w:szCs w:val="28"/>
          <w:rtl/>
        </w:rPr>
        <w:t>الخارجين :</w:t>
      </w:r>
      <w:proofErr w:type="gramEnd"/>
      <w:r w:rsidRPr="000B1F5A">
        <w:rPr>
          <w:rFonts w:ascii="Simplified Arabic" w:eastAsia="Calibri" w:hAnsi="Simplified Arabic" w:cs="Simplified Arabic"/>
          <w:sz w:val="28"/>
          <w:szCs w:val="28"/>
          <w:rtl/>
        </w:rPr>
        <w:t xml:space="preserve"> ويتمثلون بالمالكين والمستثمرين والمقرضين: </w:t>
      </w:r>
      <w:r w:rsidRPr="000B1F5A">
        <w:rPr>
          <w:rFonts w:ascii="Simplified Arabic" w:eastAsia="Calibri" w:hAnsi="Simplified Arabic" w:cs="Simplified Arabic" w:hint="cs"/>
          <w:sz w:val="28"/>
          <w:szCs w:val="28"/>
          <w:rtl/>
        </w:rPr>
        <w:t xml:space="preserve">أن </w:t>
      </w:r>
      <w:r w:rsidRPr="000B1F5A">
        <w:rPr>
          <w:rFonts w:ascii="Simplified Arabic" w:eastAsia="Calibri" w:hAnsi="Simplified Arabic" w:cs="Simplified Arabic"/>
          <w:sz w:val="28"/>
          <w:szCs w:val="28"/>
          <w:rtl/>
        </w:rPr>
        <w:t>حملة أسهم الشركة بحاجة إلى المعلومات المالية لغرض</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اتخاذ قرارات بخصوص استثماراتهم في الشركة كالاحتفاظ بالأسهم أو البيع أو شراء المزيد من الأسهم</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إما المستثمرون المحتملون والحاليين فهم بحاجة إلى معلومات لتقييم إمكانيات الشركة لتحقيق النجاح والربحية في نفس الطريق</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اما المقرضين كالبنوك والمؤسسات المالية الأخرى المهتمين في قدرة الشركة على سداد الالتزامات عند الاستحقاق</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وكذلك جهات</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اخرى كالحكومة والدائنين.</w:t>
      </w:r>
    </w:p>
    <w:p w14:paraId="51D4CAF5"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rPr>
        <w:t>2-</w:t>
      </w:r>
      <w:r w:rsidRPr="000B1F5A">
        <w:rPr>
          <w:rFonts w:ascii="Simplified Arabic" w:eastAsia="Calibri" w:hAnsi="Simplified Arabic" w:cs="Simplified Arabic"/>
          <w:sz w:val="28"/>
          <w:szCs w:val="28"/>
          <w:rtl/>
        </w:rPr>
        <w:t xml:space="preserve"> المستخدمين </w:t>
      </w:r>
      <w:proofErr w:type="gramStart"/>
      <w:r w:rsidRPr="000B1F5A">
        <w:rPr>
          <w:rFonts w:ascii="Simplified Arabic" w:eastAsia="Calibri" w:hAnsi="Simplified Arabic" w:cs="Simplified Arabic"/>
          <w:sz w:val="28"/>
          <w:szCs w:val="28"/>
          <w:rtl/>
        </w:rPr>
        <w:t>الداخليين</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w:t>
      </w:r>
      <w:proofErr w:type="gramEnd"/>
      <w:r w:rsidRPr="000B1F5A">
        <w:rPr>
          <w:rFonts w:ascii="Simplified Arabic" w:eastAsia="Calibri" w:hAnsi="Simplified Arabic" w:cs="Simplified Arabic"/>
          <w:sz w:val="28"/>
          <w:szCs w:val="28"/>
          <w:rtl/>
        </w:rPr>
        <w:t xml:space="preserve"> وهم الإدارة والعاملين بمثابة وكلاء للمالكين في ادارة الشركة.</w:t>
      </w:r>
    </w:p>
    <w:p w14:paraId="6B7B01E7" w14:textId="77777777" w:rsidR="000B1F5A" w:rsidRPr="000B1F5A" w:rsidRDefault="006E39A7" w:rsidP="00720860">
      <w:pPr>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IQ"/>
        </w:rPr>
        <w:t>وقدر</w:t>
      </w:r>
      <w:r>
        <w:rPr>
          <w:rFonts w:ascii="Simplified Arabic" w:eastAsia="Calibri" w:hAnsi="Simplified Arabic" w:cs="Simplified Arabic"/>
          <w:sz w:val="28"/>
          <w:szCs w:val="28"/>
          <w:rtl/>
          <w:lang w:bidi="ar-IQ"/>
        </w:rPr>
        <w:t xml:space="preserve"> </w:t>
      </w:r>
      <w:r w:rsidR="000B1F5A" w:rsidRPr="000B1F5A">
        <w:rPr>
          <w:rFonts w:ascii="Simplified Arabic" w:eastAsia="Calibri" w:hAnsi="Simplified Arabic" w:cs="Simplified Arabic"/>
          <w:sz w:val="28"/>
          <w:szCs w:val="28"/>
          <w:rtl/>
          <w:lang w:bidi="ar-IQ"/>
        </w:rPr>
        <w:t xml:space="preserve">تعلق الأمر </w:t>
      </w:r>
      <w:r w:rsidR="000B1F5A" w:rsidRPr="000B1F5A">
        <w:rPr>
          <w:rFonts w:ascii="Simplified Arabic" w:eastAsia="Calibri" w:hAnsi="Simplified Arabic" w:cs="Simplified Arabic" w:hint="cs"/>
          <w:sz w:val="28"/>
          <w:szCs w:val="28"/>
          <w:rtl/>
          <w:lang w:bidi="ar-IQ"/>
        </w:rPr>
        <w:t>بالدراسة</w:t>
      </w:r>
      <w:r w:rsidR="000B1F5A" w:rsidRPr="000B1F5A">
        <w:rPr>
          <w:rFonts w:ascii="Simplified Arabic" w:eastAsia="Calibri" w:hAnsi="Simplified Arabic" w:cs="Simplified Arabic"/>
          <w:sz w:val="28"/>
          <w:szCs w:val="28"/>
          <w:rtl/>
          <w:lang w:bidi="ar-IQ"/>
        </w:rPr>
        <w:t xml:space="preserve"> فان الإدارة الضريبية هي الجهة الوحيدة المستخدمة للقوائم المالية </w:t>
      </w:r>
      <w:proofErr w:type="spellStart"/>
      <w:r w:rsidR="000B1F5A" w:rsidRPr="000B1F5A">
        <w:rPr>
          <w:rFonts w:ascii="Simplified Arabic" w:eastAsia="Calibri" w:hAnsi="Simplified Arabic" w:cs="Simplified Arabic"/>
          <w:sz w:val="28"/>
          <w:szCs w:val="28"/>
          <w:rtl/>
          <w:lang w:bidi="ar-IQ"/>
        </w:rPr>
        <w:t>استناداﹰ</w:t>
      </w:r>
      <w:proofErr w:type="spellEnd"/>
      <w:r w:rsidR="000B1F5A" w:rsidRPr="000B1F5A">
        <w:rPr>
          <w:rFonts w:ascii="Simplified Arabic" w:eastAsia="Calibri" w:hAnsi="Simplified Arabic" w:cs="Simplified Arabic"/>
          <w:sz w:val="28"/>
          <w:szCs w:val="28"/>
          <w:rtl/>
          <w:lang w:bidi="ar-IQ"/>
        </w:rPr>
        <w:t xml:space="preserve"> إلى قانون ضريبة الدخل رقم 113 لسنة 198</w:t>
      </w:r>
      <w:r w:rsidR="000B1F5A" w:rsidRPr="000B1F5A">
        <w:rPr>
          <w:rFonts w:ascii="Simplified Arabic" w:eastAsia="Calibri" w:hAnsi="Simplified Arabic" w:cs="Simplified Arabic" w:hint="cs"/>
          <w:sz w:val="28"/>
          <w:szCs w:val="28"/>
          <w:rtl/>
          <w:lang w:bidi="ar-IQ"/>
        </w:rPr>
        <w:t>2</w:t>
      </w:r>
      <w:r w:rsidR="000B1F5A" w:rsidRPr="000B1F5A">
        <w:rPr>
          <w:rFonts w:ascii="Simplified Arabic" w:eastAsia="Calibri" w:hAnsi="Simplified Arabic" w:cs="Simplified Arabic"/>
          <w:sz w:val="28"/>
          <w:szCs w:val="28"/>
          <w:rtl/>
          <w:lang w:bidi="ar-IQ"/>
        </w:rPr>
        <w:t xml:space="preserve"> ونظام مسك الدفاتر رقم 2 لسنة 1985.</w:t>
      </w:r>
    </w:p>
    <w:p w14:paraId="6904E025" w14:textId="77777777" w:rsidR="000B1F5A" w:rsidRPr="000B1F5A" w:rsidRDefault="000B1F5A" w:rsidP="00720860">
      <w:pPr>
        <w:spacing w:line="240" w:lineRule="auto"/>
        <w:jc w:val="both"/>
        <w:rPr>
          <w:rFonts w:ascii="Simplified Arabic" w:eastAsia="Calibri" w:hAnsi="Simplified Arabic" w:cs="Simplified Arabic"/>
          <w:b/>
          <w:bCs/>
          <w:sz w:val="28"/>
          <w:szCs w:val="28"/>
          <w:u w:val="single"/>
        </w:rPr>
      </w:pPr>
      <w:r w:rsidRPr="000B1F5A">
        <w:rPr>
          <w:rFonts w:ascii="Simplified Arabic" w:eastAsia="Calibri" w:hAnsi="Simplified Arabic" w:cs="Simplified Arabic" w:hint="cs"/>
          <w:b/>
          <w:bCs/>
          <w:sz w:val="28"/>
          <w:szCs w:val="28"/>
          <w:u w:val="single"/>
          <w:rtl/>
        </w:rPr>
        <w:t xml:space="preserve">8- مفهوم </w:t>
      </w:r>
      <w:r w:rsidRPr="000B1F5A">
        <w:rPr>
          <w:rFonts w:ascii="Simplified Arabic" w:eastAsia="Calibri" w:hAnsi="Simplified Arabic" w:cs="Simplified Arabic"/>
          <w:b/>
          <w:bCs/>
          <w:sz w:val="28"/>
          <w:szCs w:val="28"/>
          <w:u w:val="single"/>
          <w:rtl/>
        </w:rPr>
        <w:t>قواعد السلوك المهني:</w:t>
      </w:r>
    </w:p>
    <w:p w14:paraId="7B17D490"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rPr>
        <w:t>أن</w:t>
      </w:r>
      <w:r w:rsidRPr="000B1F5A">
        <w:rPr>
          <w:rFonts w:ascii="Simplified Arabic" w:eastAsia="Calibri" w:hAnsi="Simplified Arabic" w:cs="Simplified Arabic"/>
          <w:sz w:val="28"/>
          <w:szCs w:val="28"/>
          <w:rtl/>
        </w:rPr>
        <w:t xml:space="preserve"> قواعد السلوك</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w:t>
      </w:r>
      <w:proofErr w:type="spellStart"/>
      <w:r w:rsidRPr="000B1F5A">
        <w:rPr>
          <w:rFonts w:ascii="Simplified Arabic" w:eastAsia="Calibri" w:hAnsi="Simplified Arabic" w:cs="Simplified Arabic"/>
          <w:sz w:val="28"/>
          <w:szCs w:val="28"/>
          <w:rtl/>
        </w:rPr>
        <w:t>و</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داب</w:t>
      </w:r>
      <w:proofErr w:type="spellEnd"/>
      <w:r w:rsidRPr="000B1F5A">
        <w:rPr>
          <w:rFonts w:ascii="Simplified Arabic" w:eastAsia="Calibri" w:hAnsi="Simplified Arabic" w:cs="Simplified Arabic"/>
          <w:sz w:val="28"/>
          <w:szCs w:val="28"/>
          <w:rtl/>
        </w:rPr>
        <w:t xml:space="preserve"> المهنة </w:t>
      </w:r>
      <w:r w:rsidRPr="000B1F5A">
        <w:rPr>
          <w:rFonts w:ascii="Simplified Arabic" w:eastAsia="Calibri" w:hAnsi="Simplified Arabic" w:cs="Simplified Arabic" w:hint="cs"/>
          <w:sz w:val="28"/>
          <w:szCs w:val="28"/>
          <w:rtl/>
        </w:rPr>
        <w:t xml:space="preserve">تمثل </w:t>
      </w:r>
      <w:r w:rsidRPr="000B1F5A">
        <w:rPr>
          <w:rFonts w:ascii="Simplified Arabic" w:eastAsia="Calibri" w:hAnsi="Simplified Arabic" w:cs="Simplified Arabic"/>
          <w:sz w:val="28"/>
          <w:szCs w:val="28"/>
          <w:rtl/>
        </w:rPr>
        <w:t xml:space="preserve">مجموعة من المقاييس التي يمكن أن تستخدم في تقييم السلوك المهني وهي غالبا ما تقدم مبادئ للقيم </w:t>
      </w:r>
      <w:r w:rsidRPr="000B1F5A">
        <w:rPr>
          <w:rFonts w:ascii="Simplified Arabic" w:eastAsia="Calibri" w:hAnsi="Simplified Arabic" w:cs="Simplified Arabic" w:hint="cs"/>
          <w:sz w:val="28"/>
          <w:szCs w:val="28"/>
          <w:rtl/>
        </w:rPr>
        <w:t>الأخلاقية</w:t>
      </w:r>
      <w:r w:rsidRPr="000B1F5A">
        <w:rPr>
          <w:rFonts w:ascii="Simplified Arabic" w:eastAsia="Calibri" w:hAnsi="Simplified Arabic" w:cs="Simplified Arabic"/>
          <w:sz w:val="28"/>
          <w:szCs w:val="28"/>
          <w:rtl/>
        </w:rPr>
        <w:t xml:space="preserve"> وقواعد للصفات السلوكية التي يتعين على مراقبي الحسابات الالتزام بها عند قيامهم بممارسة أنشطتهم المهنية من خلال تعاملهم مع الغير من زملاء المهنة </w:t>
      </w:r>
      <w:r w:rsidRPr="000B1F5A">
        <w:rPr>
          <w:rFonts w:ascii="Simplified Arabic" w:eastAsia="Calibri" w:hAnsi="Simplified Arabic" w:cs="Simplified Arabic" w:hint="cs"/>
          <w:sz w:val="28"/>
          <w:szCs w:val="28"/>
          <w:rtl/>
        </w:rPr>
        <w:t>أو</w:t>
      </w:r>
      <w:r w:rsidRPr="000B1F5A">
        <w:rPr>
          <w:rFonts w:ascii="Simplified Arabic" w:eastAsia="Calibri" w:hAnsi="Simplified Arabic" w:cs="Simplified Arabic"/>
          <w:sz w:val="28"/>
          <w:szCs w:val="28"/>
          <w:rtl/>
        </w:rPr>
        <w:t xml:space="preserve"> </w:t>
      </w:r>
      <w:proofErr w:type="gramStart"/>
      <w:r w:rsidRPr="000B1F5A">
        <w:rPr>
          <w:rFonts w:ascii="Simplified Arabic" w:eastAsia="Calibri" w:hAnsi="Simplified Arabic" w:cs="Simplified Arabic"/>
          <w:sz w:val="28"/>
          <w:szCs w:val="28"/>
          <w:rtl/>
        </w:rPr>
        <w:t xml:space="preserve">العملاء،  </w:t>
      </w:r>
      <w:r w:rsidRPr="000B1F5A">
        <w:rPr>
          <w:rFonts w:ascii="Simplified Arabic" w:eastAsia="Calibri" w:hAnsi="Simplified Arabic" w:cs="Simplified Arabic" w:hint="cs"/>
          <w:sz w:val="28"/>
          <w:szCs w:val="28"/>
          <w:rtl/>
        </w:rPr>
        <w:t>وأن</w:t>
      </w:r>
      <w:proofErr w:type="gramEnd"/>
      <w:r w:rsidRPr="000B1F5A">
        <w:rPr>
          <w:rFonts w:ascii="Simplified Arabic" w:eastAsia="Calibri" w:hAnsi="Simplified Arabic" w:cs="Simplified Arabic"/>
          <w:sz w:val="28"/>
          <w:szCs w:val="28"/>
          <w:rtl/>
        </w:rPr>
        <w:t xml:space="preserve"> وجود مثل تلك القواعد </w:t>
      </w:r>
      <w:r w:rsidRPr="000B1F5A">
        <w:rPr>
          <w:rFonts w:ascii="Simplified Arabic" w:eastAsia="Calibri" w:hAnsi="Simplified Arabic" w:cs="Simplified Arabic" w:hint="cs"/>
          <w:sz w:val="28"/>
          <w:szCs w:val="28"/>
          <w:rtl/>
        </w:rPr>
        <w:t>و</w:t>
      </w:r>
      <w:r w:rsidRPr="000B1F5A">
        <w:rPr>
          <w:rFonts w:ascii="Simplified Arabic" w:eastAsia="Calibri" w:hAnsi="Simplified Arabic" w:cs="Simplified Arabic"/>
          <w:sz w:val="28"/>
          <w:szCs w:val="28"/>
          <w:rtl/>
        </w:rPr>
        <w:t xml:space="preserve">بشكل ملزم </w:t>
      </w:r>
      <w:r w:rsidRPr="000B1F5A">
        <w:rPr>
          <w:rFonts w:ascii="Simplified Arabic" w:eastAsia="Calibri" w:hAnsi="Simplified Arabic" w:cs="Simplified Arabic" w:hint="cs"/>
          <w:sz w:val="28"/>
          <w:szCs w:val="28"/>
          <w:rtl/>
        </w:rPr>
        <w:t>يعد أ</w:t>
      </w:r>
      <w:r w:rsidRPr="000B1F5A">
        <w:rPr>
          <w:rFonts w:ascii="Simplified Arabic" w:eastAsia="Calibri" w:hAnsi="Simplified Arabic" w:cs="Simplified Arabic"/>
          <w:sz w:val="28"/>
          <w:szCs w:val="28"/>
          <w:rtl/>
        </w:rPr>
        <w:t>مرا</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ضروريا ليس للارتقاء بمستوى المهنة </w:t>
      </w:r>
      <w:r w:rsidRPr="000B1F5A">
        <w:rPr>
          <w:rFonts w:ascii="Simplified Arabic" w:eastAsia="Calibri" w:hAnsi="Simplified Arabic" w:cs="Simplified Arabic" w:hint="cs"/>
          <w:sz w:val="28"/>
          <w:szCs w:val="28"/>
          <w:rtl/>
        </w:rPr>
        <w:t>وأداء</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أعضائها فحسب،</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وانما</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أيضا</w:t>
      </w:r>
      <w:r w:rsidRPr="000B1F5A">
        <w:rPr>
          <w:rFonts w:ascii="Simplified Arabic" w:eastAsia="Calibri" w:hAnsi="Simplified Arabic" w:cs="Simplified Arabic"/>
          <w:sz w:val="28"/>
          <w:szCs w:val="28"/>
          <w:rtl/>
        </w:rPr>
        <w:t xml:space="preserve"> لاكتساب ثقة </w:t>
      </w:r>
      <w:r w:rsidRPr="000B1F5A">
        <w:rPr>
          <w:rFonts w:ascii="Simplified Arabic" w:eastAsia="Calibri" w:hAnsi="Simplified Arabic" w:cs="Simplified Arabic" w:hint="cs"/>
          <w:sz w:val="28"/>
          <w:szCs w:val="28"/>
          <w:rtl/>
        </w:rPr>
        <w:t>الأطراف</w:t>
      </w:r>
      <w:r w:rsidRPr="000B1F5A">
        <w:rPr>
          <w:rFonts w:ascii="Simplified Arabic" w:eastAsia="Calibri" w:hAnsi="Simplified Arabic" w:cs="Simplified Arabic"/>
          <w:sz w:val="28"/>
          <w:szCs w:val="28"/>
          <w:rtl/>
        </w:rPr>
        <w:t xml:space="preserve"> المستفيدة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ال</w:t>
      </w:r>
      <w:r w:rsidRPr="000B1F5A">
        <w:rPr>
          <w:rFonts w:ascii="Simplified Arabic" w:eastAsia="Calibri" w:hAnsi="Simplified Arabic" w:cs="Simplified Arabic"/>
          <w:sz w:val="28"/>
          <w:szCs w:val="28"/>
          <w:rtl/>
        </w:rPr>
        <w:t>عنقري ،200</w:t>
      </w:r>
      <w:r w:rsidRPr="000B1F5A">
        <w:rPr>
          <w:rFonts w:ascii="Simplified Arabic" w:eastAsia="Calibri" w:hAnsi="Simplified Arabic" w:cs="Simplified Arabic" w:hint="cs"/>
          <w:sz w:val="28"/>
          <w:szCs w:val="28"/>
          <w:rtl/>
        </w:rPr>
        <w:t>5</w:t>
      </w:r>
      <w:r w:rsidRPr="000B1F5A">
        <w:rPr>
          <w:rFonts w:ascii="Simplified Arabic" w:eastAsia="Calibri" w:hAnsi="Simplified Arabic" w:cs="Simplified Arabic"/>
          <w:sz w:val="28"/>
          <w:szCs w:val="28"/>
          <w:rtl/>
        </w:rPr>
        <w:t>: 64)</w:t>
      </w:r>
      <w:r w:rsidRPr="000B1F5A">
        <w:rPr>
          <w:rFonts w:ascii="Simplified Arabic" w:eastAsia="Calibri" w:hAnsi="Simplified Arabic" w:cs="Simplified Arabic" w:hint="cs"/>
          <w:sz w:val="28"/>
          <w:szCs w:val="28"/>
          <w:rtl/>
        </w:rPr>
        <w:t>.</w:t>
      </w:r>
    </w:p>
    <w:p w14:paraId="5C429272" w14:textId="77777777" w:rsidR="000B1F5A" w:rsidRDefault="000B1F5A" w:rsidP="009865B9">
      <w:pPr>
        <w:spacing w:line="240" w:lineRule="auto"/>
        <w:jc w:val="both"/>
        <w:rPr>
          <w:rFonts w:ascii="Simplified Arabic" w:eastAsia="Calibri" w:hAnsi="Simplified Arabic" w:cs="Simplified Arabic"/>
          <w:sz w:val="28"/>
          <w:szCs w:val="28"/>
          <w:rtl/>
          <w:lang w:bidi="ar-IQ"/>
        </w:rPr>
      </w:pPr>
      <w:r w:rsidRPr="000B1F5A">
        <w:rPr>
          <w:rFonts w:ascii="Simplified Arabic" w:eastAsia="Calibri" w:hAnsi="Simplified Arabic" w:cs="Simplified Arabic" w:hint="cs"/>
          <w:sz w:val="28"/>
          <w:szCs w:val="28"/>
          <w:rtl/>
        </w:rPr>
        <w:t xml:space="preserve">وقد تناول العديد من الباحثين والمؤلفين عدة تعاريف لقواعد السلوك المهني، فقد عرف </w:t>
      </w:r>
      <w:r w:rsidRPr="000B1F5A">
        <w:rPr>
          <w:rFonts w:ascii="Simplified Arabic" w:eastAsia="Calibri" w:hAnsi="Simplified Arabic" w:cs="Simplified Arabic"/>
          <w:sz w:val="28"/>
          <w:szCs w:val="28"/>
          <w:rtl/>
        </w:rPr>
        <w:t>(</w:t>
      </w:r>
      <w:proofErr w:type="gramStart"/>
      <w:r w:rsidRPr="000B1F5A">
        <w:rPr>
          <w:rFonts w:ascii="Simplified Arabic" w:eastAsia="Calibri" w:hAnsi="Simplified Arabic" w:cs="Simplified Arabic"/>
          <w:sz w:val="28"/>
          <w:szCs w:val="28"/>
          <w:rtl/>
        </w:rPr>
        <w:t>طه ،</w:t>
      </w:r>
      <w:proofErr w:type="gramEnd"/>
      <w:r w:rsidRPr="000B1F5A">
        <w:rPr>
          <w:rFonts w:ascii="Simplified Arabic" w:eastAsia="Calibri" w:hAnsi="Simplified Arabic" w:cs="Simplified Arabic"/>
          <w:sz w:val="28"/>
          <w:szCs w:val="28"/>
          <w:rtl/>
        </w:rPr>
        <w:t xml:space="preserve"> 2013 : 63)</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hint="cs"/>
          <w:sz w:val="28"/>
          <w:szCs w:val="28"/>
          <w:rtl/>
          <w:lang w:bidi="ar-IQ"/>
        </w:rPr>
        <w:t>قواعد السلوك المهني بأنها "</w:t>
      </w:r>
      <w:r w:rsidRPr="000B1F5A">
        <w:rPr>
          <w:rFonts w:ascii="Simplified Arabic" w:eastAsia="Calibri" w:hAnsi="Simplified Arabic" w:cs="Simplified Arabic"/>
          <w:sz w:val="28"/>
          <w:szCs w:val="28"/>
          <w:rtl/>
        </w:rPr>
        <w:t>القواعد والمعايير التي يتبعها مراقبو الحسابات</w:t>
      </w:r>
      <w:r w:rsidRPr="000B1F5A">
        <w:rPr>
          <w:rFonts w:ascii="Simplified Arabic" w:eastAsia="Calibri" w:hAnsi="Simplified Arabic" w:cs="Simplified Arabic" w:hint="cs"/>
          <w:sz w:val="28"/>
          <w:szCs w:val="28"/>
          <w:rtl/>
        </w:rPr>
        <w:t xml:space="preserve"> في</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أثناء</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أداء</w:t>
      </w:r>
      <w:r w:rsidRPr="000B1F5A">
        <w:rPr>
          <w:rFonts w:ascii="Simplified Arabic" w:eastAsia="Calibri" w:hAnsi="Simplified Arabic" w:cs="Simplified Arabic"/>
          <w:sz w:val="28"/>
          <w:szCs w:val="28"/>
          <w:rtl/>
        </w:rPr>
        <w:t xml:space="preserve"> دورهم المهني </w:t>
      </w:r>
      <w:r w:rsidRPr="000B1F5A">
        <w:rPr>
          <w:rFonts w:ascii="Simplified Arabic" w:eastAsia="Calibri" w:hAnsi="Simplified Arabic" w:cs="Simplified Arabic" w:hint="cs"/>
          <w:sz w:val="28"/>
          <w:szCs w:val="28"/>
          <w:rtl/>
        </w:rPr>
        <w:t>لإنتاج</w:t>
      </w:r>
      <w:r w:rsidRPr="000B1F5A">
        <w:rPr>
          <w:rFonts w:ascii="Simplified Arabic" w:eastAsia="Calibri" w:hAnsi="Simplified Arabic" w:cs="Simplified Arabic"/>
          <w:sz w:val="28"/>
          <w:szCs w:val="28"/>
          <w:rtl/>
        </w:rPr>
        <w:t xml:space="preserve"> راي خلقي عادل ولرفع </w:t>
      </w:r>
      <w:r w:rsidRPr="000B1F5A">
        <w:rPr>
          <w:rFonts w:ascii="Simplified Arabic" w:eastAsia="Calibri" w:hAnsi="Simplified Arabic" w:cs="Simplified Arabic" w:hint="cs"/>
          <w:sz w:val="28"/>
          <w:szCs w:val="28"/>
          <w:rtl/>
        </w:rPr>
        <w:t>مكانة</w:t>
      </w:r>
      <w:r w:rsidRPr="000B1F5A">
        <w:rPr>
          <w:rFonts w:ascii="Simplified Arabic" w:eastAsia="Calibri" w:hAnsi="Simplified Arabic" w:cs="Simplified Arabic"/>
          <w:sz w:val="28"/>
          <w:szCs w:val="28"/>
          <w:rtl/>
        </w:rPr>
        <w:t xml:space="preserve"> مهنة مراقبة وتدقيق الحسابات</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وعرف (</w:t>
      </w:r>
      <w:r w:rsidRPr="000B1F5A">
        <w:rPr>
          <w:rFonts w:asciiTheme="majorBidi" w:eastAsia="Calibri" w:hAnsiTheme="majorBidi" w:cstheme="majorBidi"/>
          <w:sz w:val="28"/>
          <w:szCs w:val="28"/>
        </w:rPr>
        <w:t xml:space="preserve">Al </w:t>
      </w:r>
      <w:proofErr w:type="spellStart"/>
      <w:proofErr w:type="gramStart"/>
      <w:r w:rsidRPr="000B1F5A">
        <w:rPr>
          <w:rFonts w:asciiTheme="majorBidi" w:eastAsia="Calibri" w:hAnsiTheme="majorBidi" w:cstheme="majorBidi"/>
          <w:sz w:val="28"/>
          <w:szCs w:val="28"/>
        </w:rPr>
        <w:t>qtaish</w:t>
      </w:r>
      <w:proofErr w:type="spellEnd"/>
      <w:r w:rsidRPr="000B1F5A">
        <w:rPr>
          <w:rFonts w:ascii="Simplified Arabic" w:eastAsia="Calibri" w:hAnsi="Simplified Arabic" w:cs="Simplified Arabic" w:hint="cs"/>
          <w:sz w:val="28"/>
          <w:szCs w:val="28"/>
          <w:rtl/>
          <w:lang w:bidi="ar-IQ"/>
        </w:rPr>
        <w:t xml:space="preserve"> ،</w:t>
      </w:r>
      <w:proofErr w:type="gramEnd"/>
      <w:r w:rsidRPr="000B1F5A">
        <w:rPr>
          <w:rFonts w:ascii="Simplified Arabic" w:eastAsia="Calibri" w:hAnsi="Simplified Arabic" w:cs="Simplified Arabic" w:hint="cs"/>
          <w:sz w:val="28"/>
          <w:szCs w:val="28"/>
          <w:rtl/>
          <w:lang w:bidi="ar-IQ"/>
        </w:rPr>
        <w:t xml:space="preserve"> 2014 : 248)</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hint="cs"/>
          <w:sz w:val="28"/>
          <w:szCs w:val="28"/>
          <w:rtl/>
          <w:lang w:bidi="ar-IQ"/>
        </w:rPr>
        <w:t>قواعد السلوك المهني بانها</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مجموعة من القواعد والفضائل </w:t>
      </w:r>
      <w:r w:rsidRPr="000B1F5A">
        <w:rPr>
          <w:rFonts w:ascii="Simplified Arabic" w:eastAsia="Calibri" w:hAnsi="Simplified Arabic" w:cs="Simplified Arabic" w:hint="cs"/>
          <w:sz w:val="28"/>
          <w:szCs w:val="28"/>
          <w:rtl/>
        </w:rPr>
        <w:t>الأخلاقية</w:t>
      </w:r>
      <w:r w:rsidRPr="000B1F5A">
        <w:rPr>
          <w:rFonts w:ascii="Simplified Arabic" w:eastAsia="Calibri" w:hAnsi="Simplified Arabic" w:cs="Simplified Arabic"/>
          <w:sz w:val="28"/>
          <w:szCs w:val="28"/>
          <w:rtl/>
        </w:rPr>
        <w:t xml:space="preserve"> التي هي ملزمة لجميع </w:t>
      </w:r>
      <w:r w:rsidRPr="000B1F5A">
        <w:rPr>
          <w:rFonts w:ascii="Simplified Arabic" w:eastAsia="Calibri" w:hAnsi="Simplified Arabic" w:cs="Simplified Arabic" w:hint="cs"/>
          <w:sz w:val="28"/>
          <w:szCs w:val="28"/>
          <w:rtl/>
        </w:rPr>
        <w:t>الأفراد</w:t>
      </w:r>
      <w:r w:rsidRPr="000B1F5A">
        <w:rPr>
          <w:rFonts w:ascii="Simplified Arabic" w:eastAsia="Calibri" w:hAnsi="Simplified Arabic" w:cs="Simplified Arabic"/>
          <w:sz w:val="28"/>
          <w:szCs w:val="28"/>
          <w:rtl/>
        </w:rPr>
        <w:t xml:space="preserve"> والجماعات الذين يعملون في المجتمع، من خلال </w:t>
      </w:r>
      <w:r w:rsidRPr="000B1F5A">
        <w:rPr>
          <w:rFonts w:ascii="Simplified Arabic" w:eastAsia="Calibri" w:hAnsi="Simplified Arabic" w:cs="Simplified Arabic" w:hint="cs"/>
          <w:sz w:val="28"/>
          <w:szCs w:val="28"/>
          <w:rtl/>
        </w:rPr>
        <w:t>أدائهم</w:t>
      </w:r>
      <w:r w:rsidRPr="000B1F5A">
        <w:rPr>
          <w:rFonts w:ascii="Simplified Arabic" w:eastAsia="Calibri" w:hAnsi="Simplified Arabic" w:cs="Simplified Arabic"/>
          <w:sz w:val="28"/>
          <w:szCs w:val="28"/>
          <w:rtl/>
        </w:rPr>
        <w:t xml:space="preserve"> واجباتهم والحرف اليدوية</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hint="cs"/>
          <w:sz w:val="28"/>
          <w:szCs w:val="28"/>
          <w:rtl/>
          <w:lang w:bidi="ar-IQ"/>
        </w:rPr>
        <w:t xml:space="preserve"> اما </w:t>
      </w:r>
      <w:r w:rsidRPr="000B1F5A">
        <w:rPr>
          <w:rFonts w:ascii="Simplified Arabic" w:eastAsia="Calibri" w:hAnsi="Simplified Arabic" w:cs="Simplified Arabic" w:hint="cs"/>
          <w:sz w:val="28"/>
          <w:szCs w:val="28"/>
          <w:rtl/>
        </w:rPr>
        <w:t>(</w:t>
      </w:r>
      <w:proofErr w:type="spellStart"/>
      <w:r w:rsidRPr="000B1F5A">
        <w:rPr>
          <w:rFonts w:asciiTheme="majorBidi" w:eastAsia="Calibri" w:hAnsiTheme="majorBidi" w:cstheme="majorBidi"/>
          <w:sz w:val="28"/>
          <w:szCs w:val="28"/>
        </w:rPr>
        <w:t>Albeksh</w:t>
      </w:r>
      <w:proofErr w:type="spellEnd"/>
      <w:r w:rsidRPr="000B1F5A">
        <w:rPr>
          <w:rFonts w:ascii="Simplified Arabic" w:eastAsia="Calibri" w:hAnsi="Simplified Arabic" w:cs="Simplified Arabic" w:hint="cs"/>
          <w:sz w:val="28"/>
          <w:szCs w:val="28"/>
          <w:rtl/>
          <w:lang w:bidi="ar-IQ"/>
        </w:rPr>
        <w:t xml:space="preserve">، </w:t>
      </w:r>
      <w:proofErr w:type="gramStart"/>
      <w:r w:rsidRPr="000B1F5A">
        <w:rPr>
          <w:rFonts w:ascii="Simplified Arabic" w:eastAsia="Calibri" w:hAnsi="Simplified Arabic" w:cs="Simplified Arabic" w:hint="cs"/>
          <w:sz w:val="28"/>
          <w:szCs w:val="28"/>
          <w:rtl/>
          <w:lang w:bidi="ar-IQ"/>
        </w:rPr>
        <w:t>2016 :</w:t>
      </w:r>
      <w:proofErr w:type="gramEnd"/>
      <w:r w:rsidRPr="000B1F5A">
        <w:rPr>
          <w:rFonts w:ascii="Simplified Arabic" w:eastAsia="Calibri" w:hAnsi="Simplified Arabic" w:cs="Simplified Arabic" w:hint="cs"/>
          <w:sz w:val="28"/>
          <w:szCs w:val="28"/>
          <w:rtl/>
          <w:lang w:bidi="ar-IQ"/>
        </w:rPr>
        <w:t xml:space="preserve"> 613) فقد عرف قواعد السلوك المهني بأنها "تلك القواعد التي يتم توجيهها والتحكم بها من خلال مجموعة من القيم والمعتقدات التي تشكل تفسيرات شخصية ومهنية فضلاً عن المعايير والمواثيق المحددة، وتمثل الارشادات التفصيلية التي يجب على المدقق اتباعها من اجل الالتزام بالمعايير الاخلاقية العامة".</w:t>
      </w:r>
    </w:p>
    <w:p w14:paraId="00F8FC41" w14:textId="77777777" w:rsidR="00970019" w:rsidRPr="000B1F5A" w:rsidRDefault="00970019" w:rsidP="00720860">
      <w:pPr>
        <w:spacing w:line="240" w:lineRule="auto"/>
        <w:jc w:val="both"/>
        <w:rPr>
          <w:rFonts w:ascii="Simplified Arabic" w:eastAsia="Calibri" w:hAnsi="Simplified Arabic" w:cs="Simplified Arabic"/>
          <w:sz w:val="28"/>
          <w:szCs w:val="28"/>
          <w:rtl/>
          <w:lang w:bidi="ar-IQ"/>
        </w:rPr>
      </w:pPr>
    </w:p>
    <w:p w14:paraId="6AF1FF1C" w14:textId="77777777" w:rsidR="000B1F5A" w:rsidRPr="000B1F5A" w:rsidRDefault="000B1F5A" w:rsidP="00720860">
      <w:pPr>
        <w:spacing w:line="240" w:lineRule="auto"/>
        <w:jc w:val="both"/>
        <w:rPr>
          <w:rFonts w:ascii="Simplified Arabic" w:eastAsia="Calibri" w:hAnsi="Simplified Arabic" w:cs="Simplified Arabic"/>
          <w:b/>
          <w:bCs/>
          <w:sz w:val="28"/>
          <w:szCs w:val="28"/>
          <w:u w:val="single"/>
        </w:rPr>
      </w:pPr>
      <w:r w:rsidRPr="000B1F5A">
        <w:rPr>
          <w:rFonts w:ascii="Simplified Arabic" w:eastAsia="Calibri" w:hAnsi="Simplified Arabic" w:cs="Simplified Arabic" w:hint="cs"/>
          <w:b/>
          <w:bCs/>
          <w:sz w:val="28"/>
          <w:szCs w:val="28"/>
          <w:u w:val="single"/>
          <w:rtl/>
        </w:rPr>
        <w:lastRenderedPageBreak/>
        <w:t>8-</w:t>
      </w:r>
      <w:r>
        <w:rPr>
          <w:rFonts w:ascii="Simplified Arabic" w:eastAsia="Calibri" w:hAnsi="Simplified Arabic" w:cs="Simplified Arabic" w:hint="cs"/>
          <w:b/>
          <w:bCs/>
          <w:sz w:val="28"/>
          <w:szCs w:val="28"/>
          <w:u w:val="single"/>
          <w:rtl/>
        </w:rPr>
        <w:t>1-</w:t>
      </w:r>
      <w:r w:rsidRPr="000B1F5A">
        <w:rPr>
          <w:rFonts w:ascii="Simplified Arabic" w:eastAsia="Calibri" w:hAnsi="Simplified Arabic" w:cs="Simplified Arabic" w:hint="cs"/>
          <w:b/>
          <w:bCs/>
          <w:sz w:val="28"/>
          <w:szCs w:val="28"/>
          <w:u w:val="single"/>
          <w:rtl/>
        </w:rPr>
        <w:t xml:space="preserve"> أ</w:t>
      </w:r>
      <w:r w:rsidRPr="000B1F5A">
        <w:rPr>
          <w:rFonts w:ascii="Simplified Arabic" w:eastAsia="Calibri" w:hAnsi="Simplified Arabic" w:cs="Simplified Arabic"/>
          <w:b/>
          <w:bCs/>
          <w:sz w:val="28"/>
          <w:szCs w:val="28"/>
          <w:u w:val="single"/>
          <w:rtl/>
        </w:rPr>
        <w:t>هداف قواعد السلوك المهني:</w:t>
      </w:r>
    </w:p>
    <w:p w14:paraId="60D4C989" w14:textId="77777777" w:rsidR="000B1F5A" w:rsidRPr="000B1F5A" w:rsidRDefault="000B1F5A" w:rsidP="00720860">
      <w:p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hint="cs"/>
          <w:sz w:val="28"/>
          <w:szCs w:val="28"/>
          <w:rtl/>
          <w:lang w:bidi="ar-IQ"/>
        </w:rPr>
        <w:t xml:space="preserve">ان </w:t>
      </w:r>
      <w:r w:rsidRPr="000B1F5A">
        <w:rPr>
          <w:rFonts w:ascii="Simplified Arabic" w:eastAsia="Calibri" w:hAnsi="Simplified Arabic" w:cs="Simplified Arabic"/>
          <w:sz w:val="28"/>
          <w:szCs w:val="28"/>
          <w:rtl/>
        </w:rPr>
        <w:t xml:space="preserve">مهنة مراقبة وتدقيق الحسابات </w:t>
      </w:r>
      <w:r w:rsidRPr="000B1F5A">
        <w:rPr>
          <w:rFonts w:ascii="Simplified Arabic" w:eastAsia="Calibri" w:hAnsi="Simplified Arabic" w:cs="Simplified Arabic" w:hint="cs"/>
          <w:sz w:val="28"/>
          <w:szCs w:val="28"/>
          <w:rtl/>
        </w:rPr>
        <w:t>مثل غيرها</w:t>
      </w:r>
      <w:r w:rsidRPr="000B1F5A">
        <w:rPr>
          <w:rFonts w:ascii="Simplified Arabic" w:eastAsia="Calibri" w:hAnsi="Simplified Arabic" w:cs="Simplified Arabic"/>
          <w:sz w:val="28"/>
          <w:szCs w:val="28"/>
          <w:rtl/>
        </w:rPr>
        <w:t xml:space="preserve"> من ال</w:t>
      </w:r>
      <w:r w:rsidRPr="000B1F5A">
        <w:rPr>
          <w:rFonts w:ascii="Simplified Arabic" w:eastAsia="Calibri" w:hAnsi="Simplified Arabic" w:cs="Simplified Arabic" w:hint="cs"/>
          <w:sz w:val="28"/>
          <w:szCs w:val="28"/>
          <w:rtl/>
        </w:rPr>
        <w:t>م</w:t>
      </w:r>
      <w:r w:rsidRPr="000B1F5A">
        <w:rPr>
          <w:rFonts w:ascii="Simplified Arabic" w:eastAsia="Calibri" w:hAnsi="Simplified Arabic" w:cs="Simplified Arabic"/>
          <w:sz w:val="28"/>
          <w:szCs w:val="28"/>
          <w:rtl/>
        </w:rPr>
        <w:t xml:space="preserve">هن </w:t>
      </w:r>
      <w:r w:rsidRPr="000B1F5A">
        <w:rPr>
          <w:rFonts w:ascii="Simplified Arabic" w:eastAsia="Calibri" w:hAnsi="Simplified Arabic" w:cs="Simplified Arabic" w:hint="cs"/>
          <w:sz w:val="28"/>
          <w:szCs w:val="28"/>
          <w:rtl/>
        </w:rPr>
        <w:t>الأخرى</w:t>
      </w:r>
      <w:r w:rsidRPr="000B1F5A">
        <w:rPr>
          <w:rFonts w:ascii="Simplified Arabic" w:eastAsia="Calibri" w:hAnsi="Simplified Arabic" w:cs="Simplified Arabic"/>
          <w:sz w:val="28"/>
          <w:szCs w:val="28"/>
          <w:rtl/>
        </w:rPr>
        <w:t xml:space="preserve"> تقدم خدماتها </w:t>
      </w:r>
      <w:r w:rsidRPr="000B1F5A">
        <w:rPr>
          <w:rFonts w:ascii="Simplified Arabic" w:eastAsia="Calibri" w:hAnsi="Simplified Arabic" w:cs="Simplified Arabic" w:hint="cs"/>
          <w:sz w:val="28"/>
          <w:szCs w:val="28"/>
          <w:rtl/>
        </w:rPr>
        <w:t>إلى</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طراف</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وجهات متعددة</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ولكي يكسب </w:t>
      </w:r>
      <w:r w:rsidRPr="000B1F5A">
        <w:rPr>
          <w:rFonts w:ascii="Simplified Arabic" w:eastAsia="Calibri" w:hAnsi="Simplified Arabic" w:cs="Simplified Arabic" w:hint="cs"/>
          <w:sz w:val="28"/>
          <w:szCs w:val="28"/>
          <w:rtl/>
        </w:rPr>
        <w:t>أعضاء</w:t>
      </w:r>
      <w:r w:rsidRPr="000B1F5A">
        <w:rPr>
          <w:rFonts w:ascii="Simplified Arabic" w:eastAsia="Calibri" w:hAnsi="Simplified Arabic" w:cs="Simplified Arabic"/>
          <w:sz w:val="28"/>
          <w:szCs w:val="28"/>
          <w:rtl/>
        </w:rPr>
        <w:t xml:space="preserve"> المهنة ثق</w:t>
      </w:r>
      <w:r w:rsidRPr="000B1F5A">
        <w:rPr>
          <w:rFonts w:ascii="Simplified Arabic" w:eastAsia="Calibri" w:hAnsi="Simplified Arabic" w:cs="Simplified Arabic" w:hint="cs"/>
          <w:sz w:val="28"/>
          <w:szCs w:val="28"/>
          <w:rtl/>
        </w:rPr>
        <w:t>ة هذه الأطراف ينبغي</w:t>
      </w:r>
      <w:r w:rsidRPr="000B1F5A">
        <w:rPr>
          <w:rFonts w:ascii="Simplified Arabic" w:eastAsia="Calibri" w:hAnsi="Simplified Arabic" w:cs="Simplified Arabic"/>
          <w:sz w:val="28"/>
          <w:szCs w:val="28"/>
          <w:rtl/>
        </w:rPr>
        <w:t xml:space="preserve"> الالتزام بقواعد السلوك المهني</w:t>
      </w:r>
      <w:r w:rsidRPr="000B1F5A">
        <w:rPr>
          <w:rFonts w:ascii="Simplified Arabic" w:eastAsia="Calibri" w:hAnsi="Simplified Arabic" w:cs="Simplified Arabic" w:hint="cs"/>
          <w:sz w:val="28"/>
          <w:szCs w:val="28"/>
          <w:rtl/>
        </w:rPr>
        <w:t xml:space="preserve"> في</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أثناء</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أدائهم</w:t>
      </w:r>
      <w:r w:rsidRPr="000B1F5A">
        <w:rPr>
          <w:rFonts w:ascii="Simplified Arabic" w:eastAsia="Calibri" w:hAnsi="Simplified Arabic" w:cs="Simplified Arabic"/>
          <w:sz w:val="28"/>
          <w:szCs w:val="28"/>
          <w:rtl/>
        </w:rPr>
        <w:t xml:space="preserve"> لواجباتهم</w:t>
      </w:r>
      <w:r w:rsidRPr="000B1F5A">
        <w:rPr>
          <w:rFonts w:ascii="Simplified Arabic" w:eastAsia="Calibri" w:hAnsi="Simplified Arabic" w:cs="Simplified Arabic" w:hint="cs"/>
          <w:sz w:val="28"/>
          <w:szCs w:val="28"/>
          <w:rtl/>
        </w:rPr>
        <w:t xml:space="preserve"> المهنية </w:t>
      </w:r>
      <w:r w:rsidRPr="000B1F5A">
        <w:rPr>
          <w:rFonts w:ascii="Simplified Arabic" w:eastAsia="Calibri" w:hAnsi="Simplified Arabic" w:cs="Simplified Arabic"/>
          <w:sz w:val="28"/>
          <w:szCs w:val="28"/>
          <w:rtl/>
        </w:rPr>
        <w:t xml:space="preserve">لذا </w:t>
      </w:r>
      <w:r w:rsidRPr="000B1F5A">
        <w:rPr>
          <w:rFonts w:ascii="Simplified Arabic" w:eastAsia="Calibri" w:hAnsi="Simplified Arabic" w:cs="Simplified Arabic" w:hint="cs"/>
          <w:sz w:val="28"/>
          <w:szCs w:val="28"/>
          <w:rtl/>
        </w:rPr>
        <w:t>فأن</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ل</w:t>
      </w:r>
      <w:r w:rsidRPr="000B1F5A">
        <w:rPr>
          <w:rFonts w:ascii="Simplified Arabic" w:eastAsia="Calibri" w:hAnsi="Simplified Arabic" w:cs="Simplified Arabic"/>
          <w:sz w:val="28"/>
          <w:szCs w:val="28"/>
          <w:rtl/>
        </w:rPr>
        <w:t>قواعد السلوك المهني</w:t>
      </w:r>
      <w:r w:rsidRPr="000B1F5A">
        <w:rPr>
          <w:rFonts w:ascii="Simplified Arabic" w:eastAsia="Calibri" w:hAnsi="Simplified Arabic" w:cs="Simplified Arabic" w:hint="cs"/>
          <w:sz w:val="28"/>
          <w:szCs w:val="28"/>
          <w:rtl/>
        </w:rPr>
        <w:t xml:space="preserve"> أهدافا</w:t>
      </w:r>
      <w:r w:rsidRPr="000B1F5A">
        <w:rPr>
          <w:rFonts w:ascii="Simplified Arabic" w:eastAsia="Calibri" w:hAnsi="Simplified Arabic" w:cs="Simplified Arabic"/>
          <w:sz w:val="28"/>
          <w:szCs w:val="28"/>
          <w:rtl/>
        </w:rPr>
        <w:t xml:space="preserve"> عديدة </w:t>
      </w:r>
      <w:r w:rsidRPr="000B1F5A">
        <w:rPr>
          <w:rFonts w:ascii="Simplified Arabic" w:eastAsia="Calibri" w:hAnsi="Simplified Arabic" w:cs="Simplified Arabic" w:hint="cs"/>
          <w:sz w:val="28"/>
          <w:szCs w:val="28"/>
          <w:rtl/>
        </w:rPr>
        <w:t>منها (</w:t>
      </w:r>
      <w:proofErr w:type="gramStart"/>
      <w:r w:rsidRPr="000B1F5A">
        <w:rPr>
          <w:rFonts w:ascii="Simplified Arabic" w:eastAsia="Calibri" w:hAnsi="Simplified Arabic" w:cs="Simplified Arabic" w:hint="cs"/>
          <w:sz w:val="28"/>
          <w:szCs w:val="28"/>
          <w:rtl/>
        </w:rPr>
        <w:t>دراجي ،</w:t>
      </w:r>
      <w:proofErr w:type="gramEnd"/>
      <w:r w:rsidRPr="000B1F5A">
        <w:rPr>
          <w:rFonts w:ascii="Simplified Arabic" w:eastAsia="Calibri" w:hAnsi="Simplified Arabic" w:cs="Simplified Arabic" w:hint="cs"/>
          <w:sz w:val="28"/>
          <w:szCs w:val="28"/>
          <w:rtl/>
        </w:rPr>
        <w:t xml:space="preserve"> ونبيل ، 2021 : 42 </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hint="cs"/>
          <w:sz w:val="28"/>
          <w:szCs w:val="28"/>
          <w:rtl/>
        </w:rPr>
        <w:t xml:space="preserve"> 43)</w:t>
      </w:r>
      <w:r w:rsidRPr="000B1F5A">
        <w:rPr>
          <w:rFonts w:ascii="Simplified Arabic" w:eastAsia="Calibri" w:hAnsi="Simplified Arabic" w:cs="Simplified Arabic"/>
          <w:sz w:val="28"/>
          <w:szCs w:val="28"/>
          <w:rtl/>
        </w:rPr>
        <w:t xml:space="preserve"> :-</w:t>
      </w:r>
    </w:p>
    <w:p w14:paraId="5E447598" w14:textId="77777777" w:rsidR="000B1F5A" w:rsidRPr="000B1F5A" w:rsidRDefault="000B1F5A" w:rsidP="00720860">
      <w:pPr>
        <w:numPr>
          <w:ilvl w:val="0"/>
          <w:numId w:val="8"/>
        </w:numPr>
        <w:spacing w:line="240" w:lineRule="auto"/>
        <w:jc w:val="both"/>
        <w:rPr>
          <w:rFonts w:ascii="Simplified Arabic" w:eastAsia="Calibri" w:hAnsi="Simplified Arabic" w:cs="Simplified Arabic"/>
          <w:sz w:val="28"/>
          <w:szCs w:val="28"/>
        </w:rPr>
      </w:pPr>
      <w:r w:rsidRPr="000B1F5A">
        <w:rPr>
          <w:rFonts w:ascii="Simplified Arabic" w:eastAsia="Calibri" w:hAnsi="Simplified Arabic" w:cs="Simplified Arabic"/>
          <w:sz w:val="28"/>
          <w:szCs w:val="28"/>
          <w:rtl/>
        </w:rPr>
        <w:t xml:space="preserve">رفع مستوى </w:t>
      </w:r>
      <w:r w:rsidRPr="000B1F5A">
        <w:rPr>
          <w:rFonts w:ascii="Simplified Arabic" w:eastAsia="Calibri" w:hAnsi="Simplified Arabic" w:cs="Simplified Arabic" w:hint="cs"/>
          <w:sz w:val="28"/>
          <w:szCs w:val="28"/>
          <w:rtl/>
        </w:rPr>
        <w:t>الثقة ب</w:t>
      </w:r>
      <w:r w:rsidRPr="000B1F5A">
        <w:rPr>
          <w:rFonts w:ascii="Simplified Arabic" w:eastAsia="Calibri" w:hAnsi="Simplified Arabic" w:cs="Simplified Arabic"/>
          <w:sz w:val="28"/>
          <w:szCs w:val="28"/>
          <w:rtl/>
        </w:rPr>
        <w:t xml:space="preserve">مهنة المحاسبة، ومراقبة وتدقيق الحسابات </w:t>
      </w:r>
      <w:r w:rsidRPr="000B1F5A">
        <w:rPr>
          <w:rFonts w:ascii="Simplified Arabic" w:eastAsia="Calibri" w:hAnsi="Simplified Arabic" w:cs="Simplified Arabic" w:hint="cs"/>
          <w:sz w:val="28"/>
          <w:szCs w:val="28"/>
          <w:rtl/>
        </w:rPr>
        <w:t>والحفاظ</w:t>
      </w:r>
      <w:r w:rsidRPr="000B1F5A">
        <w:rPr>
          <w:rFonts w:ascii="Simplified Arabic" w:eastAsia="Calibri" w:hAnsi="Simplified Arabic" w:cs="Simplified Arabic"/>
          <w:sz w:val="28"/>
          <w:szCs w:val="28"/>
          <w:rtl/>
        </w:rPr>
        <w:t xml:space="preserve"> على كرامتها وتدعيم التقدم الذي </w:t>
      </w:r>
      <w:r w:rsidRPr="000B1F5A">
        <w:rPr>
          <w:rFonts w:ascii="Simplified Arabic" w:eastAsia="Calibri" w:hAnsi="Simplified Arabic" w:cs="Simplified Arabic" w:hint="cs"/>
          <w:sz w:val="28"/>
          <w:szCs w:val="28"/>
          <w:rtl/>
        </w:rPr>
        <w:t>أحرزته</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 xml:space="preserve">من </w:t>
      </w:r>
      <w:r w:rsidRPr="000B1F5A">
        <w:rPr>
          <w:rFonts w:ascii="Simplified Arabic" w:eastAsia="Calibri" w:hAnsi="Simplified Arabic" w:cs="Simplified Arabic"/>
          <w:sz w:val="28"/>
          <w:szCs w:val="28"/>
          <w:rtl/>
        </w:rPr>
        <w:t>بين غيرها من المهن.</w:t>
      </w:r>
    </w:p>
    <w:p w14:paraId="0360267C" w14:textId="77777777" w:rsidR="000B1F5A" w:rsidRPr="000B1F5A" w:rsidRDefault="000B1F5A" w:rsidP="00720860">
      <w:pPr>
        <w:numPr>
          <w:ilvl w:val="0"/>
          <w:numId w:val="8"/>
        </w:numPr>
        <w:spacing w:line="240" w:lineRule="auto"/>
        <w:jc w:val="both"/>
        <w:rPr>
          <w:rFonts w:ascii="Simplified Arabic" w:eastAsia="Calibri" w:hAnsi="Simplified Arabic" w:cs="Simplified Arabic"/>
          <w:sz w:val="28"/>
          <w:szCs w:val="28"/>
        </w:rPr>
      </w:pPr>
      <w:r w:rsidRPr="000B1F5A">
        <w:rPr>
          <w:rFonts w:ascii="Simplified Arabic" w:eastAsia="Calibri" w:hAnsi="Simplified Arabic" w:cs="Simplified Arabic"/>
          <w:sz w:val="28"/>
          <w:szCs w:val="28"/>
          <w:rtl/>
        </w:rPr>
        <w:t>تنمية روح التعاون بين المحاسبين</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ومراقبي الحسابات</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ورعاية مصالحهم المادية</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والأدبية،</w:t>
      </w:r>
      <w:r w:rsidRPr="000B1F5A">
        <w:rPr>
          <w:rFonts w:ascii="Simplified Arabic" w:eastAsia="Calibri" w:hAnsi="Simplified Arabic" w:cs="Simplified Arabic"/>
          <w:sz w:val="28"/>
          <w:szCs w:val="28"/>
          <w:rtl/>
        </w:rPr>
        <w:t xml:space="preserve"> والمعنوية</w:t>
      </w:r>
      <w:r w:rsidRPr="000B1F5A">
        <w:rPr>
          <w:rFonts w:ascii="Simplified Arabic" w:eastAsia="Calibri" w:hAnsi="Simplified Arabic" w:cs="Simplified Arabic" w:hint="cs"/>
          <w:sz w:val="28"/>
          <w:szCs w:val="28"/>
          <w:rtl/>
        </w:rPr>
        <w:t>.</w:t>
      </w:r>
    </w:p>
    <w:p w14:paraId="1AB1037E" w14:textId="77777777" w:rsidR="000B1F5A" w:rsidRPr="000B1F5A" w:rsidRDefault="000B1F5A" w:rsidP="00720860">
      <w:pPr>
        <w:numPr>
          <w:ilvl w:val="0"/>
          <w:numId w:val="8"/>
        </w:numPr>
        <w:spacing w:line="240" w:lineRule="auto"/>
        <w:jc w:val="both"/>
        <w:rPr>
          <w:rFonts w:ascii="Simplified Arabic" w:eastAsia="Calibri" w:hAnsi="Simplified Arabic" w:cs="Simplified Arabic"/>
          <w:sz w:val="28"/>
          <w:szCs w:val="28"/>
        </w:rPr>
      </w:pPr>
      <w:r w:rsidRPr="000B1F5A">
        <w:rPr>
          <w:rFonts w:ascii="Simplified Arabic" w:eastAsia="Calibri" w:hAnsi="Simplified Arabic" w:cs="Simplified Arabic"/>
          <w:sz w:val="28"/>
          <w:szCs w:val="28"/>
          <w:rtl/>
        </w:rPr>
        <w:t>تدعيم</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وتكملة النصوص </w:t>
      </w:r>
      <w:r w:rsidRPr="000B1F5A">
        <w:rPr>
          <w:rFonts w:ascii="Simplified Arabic" w:eastAsia="Calibri" w:hAnsi="Simplified Arabic" w:cs="Simplified Arabic" w:hint="cs"/>
          <w:sz w:val="28"/>
          <w:szCs w:val="28"/>
          <w:rtl/>
        </w:rPr>
        <w:t>القانونية،</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والأحكام</w:t>
      </w:r>
      <w:r w:rsidRPr="000B1F5A">
        <w:rPr>
          <w:rFonts w:ascii="Simplified Arabic" w:eastAsia="Calibri" w:hAnsi="Simplified Arabic" w:cs="Simplified Arabic"/>
          <w:sz w:val="28"/>
          <w:szCs w:val="28"/>
          <w:rtl/>
        </w:rPr>
        <w:t xml:space="preserve"> التي</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وضعها المشرع </w:t>
      </w:r>
      <w:r w:rsidRPr="000B1F5A">
        <w:rPr>
          <w:rFonts w:ascii="Simplified Arabic" w:eastAsia="Calibri" w:hAnsi="Simplified Arabic" w:cs="Simplified Arabic" w:hint="cs"/>
          <w:sz w:val="28"/>
          <w:szCs w:val="28"/>
          <w:rtl/>
        </w:rPr>
        <w:t>لتوفير</w:t>
      </w:r>
      <w:r w:rsidRPr="000B1F5A">
        <w:rPr>
          <w:rFonts w:ascii="Simplified Arabic" w:eastAsia="Calibri" w:hAnsi="Simplified Arabic" w:cs="Simplified Arabic"/>
          <w:sz w:val="28"/>
          <w:szCs w:val="28"/>
          <w:rtl/>
        </w:rPr>
        <w:t xml:space="preserve"> مبد</w:t>
      </w:r>
      <w:r w:rsidRPr="000B1F5A">
        <w:rPr>
          <w:rFonts w:ascii="Simplified Arabic" w:eastAsia="Calibri" w:hAnsi="Simplified Arabic" w:cs="Simplified Arabic" w:hint="cs"/>
          <w:sz w:val="28"/>
          <w:szCs w:val="28"/>
          <w:rtl/>
        </w:rPr>
        <w:t>أي</w:t>
      </w:r>
      <w:r w:rsidRPr="000B1F5A">
        <w:rPr>
          <w:rFonts w:ascii="Simplified Arabic" w:eastAsia="Calibri" w:hAnsi="Simplified Arabic" w:cs="Simplified Arabic"/>
          <w:sz w:val="28"/>
          <w:szCs w:val="28"/>
          <w:rtl/>
        </w:rPr>
        <w:t xml:space="preserve"> الكفاية في </w:t>
      </w:r>
      <w:r w:rsidRPr="000B1F5A">
        <w:rPr>
          <w:rFonts w:ascii="Simplified Arabic" w:eastAsia="Calibri" w:hAnsi="Simplified Arabic" w:cs="Simplified Arabic" w:hint="cs"/>
          <w:sz w:val="28"/>
          <w:szCs w:val="28"/>
          <w:rtl/>
        </w:rPr>
        <w:t>التأهيل</w:t>
      </w:r>
      <w:r w:rsidRPr="000B1F5A">
        <w:rPr>
          <w:rFonts w:ascii="Simplified Arabic" w:eastAsia="Calibri" w:hAnsi="Simplified Arabic" w:cs="Simplified Arabic"/>
          <w:sz w:val="28"/>
          <w:szCs w:val="28"/>
          <w:rtl/>
        </w:rPr>
        <w:t xml:space="preserve"> العلمي</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والعملي </w:t>
      </w:r>
      <w:r w:rsidRPr="000B1F5A">
        <w:rPr>
          <w:rFonts w:ascii="Simplified Arabic" w:eastAsia="Calibri" w:hAnsi="Simplified Arabic" w:cs="Simplified Arabic" w:hint="cs"/>
          <w:sz w:val="28"/>
          <w:szCs w:val="28"/>
          <w:rtl/>
        </w:rPr>
        <w:t>لمراقب الحسابات،</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w:t>
      </w:r>
      <w:r w:rsidRPr="000B1F5A">
        <w:rPr>
          <w:rFonts w:ascii="Simplified Arabic" w:eastAsia="Calibri" w:hAnsi="Simplified Arabic" w:cs="Simplified Arabic"/>
          <w:sz w:val="28"/>
          <w:szCs w:val="28"/>
          <w:rtl/>
        </w:rPr>
        <w:t>حياد</w:t>
      </w:r>
      <w:r w:rsidRPr="000B1F5A">
        <w:rPr>
          <w:rFonts w:ascii="Simplified Arabic" w:eastAsia="Calibri" w:hAnsi="Simplified Arabic" w:cs="Simplified Arabic" w:hint="cs"/>
          <w:sz w:val="28"/>
          <w:szCs w:val="28"/>
          <w:rtl/>
        </w:rPr>
        <w:t>ية</w:t>
      </w:r>
      <w:r w:rsidRPr="000B1F5A">
        <w:rPr>
          <w:rFonts w:ascii="Simplified Arabic" w:eastAsia="Calibri" w:hAnsi="Simplified Arabic" w:cs="Simplified Arabic"/>
          <w:sz w:val="28"/>
          <w:szCs w:val="28"/>
          <w:rtl/>
        </w:rPr>
        <w:t xml:space="preserve"> في عمله</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والشروط التي يسنها </w:t>
      </w:r>
      <w:r w:rsidRPr="000B1F5A">
        <w:rPr>
          <w:rFonts w:ascii="Simplified Arabic" w:eastAsia="Calibri" w:hAnsi="Simplified Arabic" w:cs="Simplified Arabic" w:hint="cs"/>
          <w:sz w:val="28"/>
          <w:szCs w:val="28"/>
          <w:rtl/>
        </w:rPr>
        <w:t>ليتسنى له</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العمل</w:t>
      </w:r>
      <w:r w:rsidRPr="000B1F5A">
        <w:rPr>
          <w:rFonts w:ascii="Simplified Arabic" w:eastAsia="Calibri" w:hAnsi="Simplified Arabic" w:cs="Simplified Arabic"/>
          <w:sz w:val="28"/>
          <w:szCs w:val="28"/>
          <w:rtl/>
        </w:rPr>
        <w:t xml:space="preserve"> بالمهنة.</w:t>
      </w:r>
    </w:p>
    <w:p w14:paraId="13DFC534" w14:textId="77777777" w:rsidR="0010519F" w:rsidRPr="00970019" w:rsidRDefault="000B1F5A" w:rsidP="00970019">
      <w:pPr>
        <w:numPr>
          <w:ilvl w:val="0"/>
          <w:numId w:val="8"/>
        </w:numPr>
        <w:spacing w:line="240" w:lineRule="auto"/>
        <w:jc w:val="both"/>
        <w:rPr>
          <w:rFonts w:ascii="Simplified Arabic" w:eastAsia="Calibri" w:hAnsi="Simplified Arabic" w:cs="Simplified Arabic"/>
          <w:sz w:val="28"/>
          <w:szCs w:val="28"/>
        </w:rPr>
      </w:pPr>
      <w:r w:rsidRPr="000B1F5A">
        <w:rPr>
          <w:rFonts w:ascii="Simplified Arabic" w:eastAsia="Calibri" w:hAnsi="Simplified Arabic" w:cs="Simplified Arabic"/>
          <w:sz w:val="28"/>
          <w:szCs w:val="28"/>
          <w:rtl/>
        </w:rPr>
        <w:t xml:space="preserve">بث </w:t>
      </w:r>
      <w:r w:rsidRPr="000B1F5A">
        <w:rPr>
          <w:rFonts w:ascii="Simplified Arabic" w:eastAsia="Calibri" w:hAnsi="Simplified Arabic" w:cs="Simplified Arabic" w:hint="cs"/>
          <w:sz w:val="28"/>
          <w:szCs w:val="28"/>
          <w:rtl/>
        </w:rPr>
        <w:t>الطمأنينة،</w:t>
      </w:r>
      <w:r w:rsidRPr="000B1F5A">
        <w:rPr>
          <w:rFonts w:ascii="Simplified Arabic" w:eastAsia="Calibri" w:hAnsi="Simplified Arabic" w:cs="Simplified Arabic"/>
          <w:sz w:val="28"/>
          <w:szCs w:val="28"/>
          <w:rtl/>
        </w:rPr>
        <w:t xml:space="preserve"> والثقة في نفوس جمهور المعنيين بخدمات </w:t>
      </w:r>
      <w:r w:rsidRPr="000B1F5A">
        <w:rPr>
          <w:rFonts w:ascii="Simplified Arabic" w:eastAsia="Calibri" w:hAnsi="Simplified Arabic" w:cs="Simplified Arabic" w:hint="cs"/>
          <w:sz w:val="28"/>
          <w:szCs w:val="28"/>
          <w:rtl/>
        </w:rPr>
        <w:t>المحاسبين والمدققين و</w:t>
      </w:r>
      <w:r w:rsidRPr="000B1F5A">
        <w:rPr>
          <w:rFonts w:ascii="Simplified Arabic" w:eastAsia="Calibri" w:hAnsi="Simplified Arabic" w:cs="Simplified Arabic"/>
          <w:sz w:val="28"/>
          <w:szCs w:val="28"/>
          <w:rtl/>
        </w:rPr>
        <w:t>مراقب</w:t>
      </w:r>
      <w:r w:rsidRPr="000B1F5A">
        <w:rPr>
          <w:rFonts w:ascii="Simplified Arabic" w:eastAsia="Calibri" w:hAnsi="Simplified Arabic" w:cs="Simplified Arabic" w:hint="cs"/>
          <w:sz w:val="28"/>
          <w:szCs w:val="28"/>
          <w:rtl/>
        </w:rPr>
        <w:t>و</w:t>
      </w:r>
      <w:r w:rsidRPr="000B1F5A">
        <w:rPr>
          <w:rFonts w:ascii="Simplified Arabic" w:eastAsia="Calibri" w:hAnsi="Simplified Arabic" w:cs="Simplified Arabic"/>
          <w:sz w:val="28"/>
          <w:szCs w:val="28"/>
          <w:rtl/>
        </w:rPr>
        <w:t xml:space="preserve"> الحسابات من العملاء</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وغيرهم </w:t>
      </w:r>
      <w:r w:rsidRPr="000B1F5A">
        <w:rPr>
          <w:rFonts w:ascii="Simplified Arabic" w:eastAsia="Calibri" w:hAnsi="Simplified Arabic" w:cs="Simplified Arabic" w:hint="cs"/>
          <w:sz w:val="28"/>
          <w:szCs w:val="28"/>
          <w:rtl/>
        </w:rPr>
        <w:t>من الأطراف المستفيدة</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 xml:space="preserve">بأنهم سيحافظون فيما يقدمونه من خدمات، وما يؤدونه من أعمال توكل </w:t>
      </w:r>
      <w:proofErr w:type="gramStart"/>
      <w:r w:rsidRPr="000B1F5A">
        <w:rPr>
          <w:rFonts w:ascii="Simplified Arabic" w:eastAsia="Calibri" w:hAnsi="Simplified Arabic" w:cs="Simplified Arabic" w:hint="cs"/>
          <w:sz w:val="28"/>
          <w:szCs w:val="28"/>
          <w:rtl/>
        </w:rPr>
        <w:t>اليهم</w:t>
      </w:r>
      <w:proofErr w:type="gramEnd"/>
      <w:r w:rsidRPr="000B1F5A">
        <w:rPr>
          <w:rFonts w:ascii="Simplified Arabic" w:eastAsia="Calibri" w:hAnsi="Simplified Arabic" w:cs="Simplified Arabic" w:hint="cs"/>
          <w:sz w:val="28"/>
          <w:szCs w:val="28"/>
          <w:rtl/>
        </w:rPr>
        <w:t xml:space="preserve"> على الالتزام بمعايير فنية ومستويات علمية ومهنية رفيعة</w:t>
      </w:r>
      <w:r w:rsidRPr="000B1F5A">
        <w:rPr>
          <w:rFonts w:ascii="Simplified Arabic" w:eastAsia="Calibri" w:hAnsi="Simplified Arabic" w:cs="Simplified Arabic"/>
          <w:sz w:val="28"/>
          <w:szCs w:val="28"/>
          <w:rtl/>
        </w:rPr>
        <w:t>.</w:t>
      </w:r>
    </w:p>
    <w:p w14:paraId="0A9D19DC" w14:textId="77777777" w:rsidR="000B1F5A" w:rsidRPr="000B1F5A" w:rsidRDefault="000B1F5A" w:rsidP="00720860">
      <w:pPr>
        <w:spacing w:line="240" w:lineRule="auto"/>
        <w:jc w:val="both"/>
        <w:rPr>
          <w:rFonts w:ascii="Simplified Arabic" w:eastAsia="Calibri" w:hAnsi="Simplified Arabic" w:cs="Simplified Arabic"/>
          <w:b/>
          <w:bCs/>
          <w:sz w:val="28"/>
          <w:szCs w:val="28"/>
          <w:u w:val="single"/>
        </w:rPr>
      </w:pPr>
      <w:r w:rsidRPr="000B1F5A">
        <w:rPr>
          <w:rFonts w:ascii="Simplified Arabic" w:eastAsia="Calibri" w:hAnsi="Simplified Arabic" w:cs="Simplified Arabic" w:hint="cs"/>
          <w:b/>
          <w:bCs/>
          <w:sz w:val="28"/>
          <w:szCs w:val="28"/>
          <w:u w:val="single"/>
          <w:rtl/>
        </w:rPr>
        <w:t>8-</w:t>
      </w:r>
      <w:r>
        <w:rPr>
          <w:rFonts w:ascii="Simplified Arabic" w:eastAsia="Calibri" w:hAnsi="Simplified Arabic" w:cs="Simplified Arabic" w:hint="cs"/>
          <w:b/>
          <w:bCs/>
          <w:sz w:val="28"/>
          <w:szCs w:val="28"/>
          <w:u w:val="single"/>
          <w:rtl/>
        </w:rPr>
        <w:t>2-</w:t>
      </w:r>
      <w:r w:rsidRPr="000B1F5A">
        <w:rPr>
          <w:rFonts w:ascii="Simplified Arabic" w:eastAsia="Calibri" w:hAnsi="Simplified Arabic" w:cs="Simplified Arabic" w:hint="cs"/>
          <w:b/>
          <w:bCs/>
          <w:sz w:val="28"/>
          <w:szCs w:val="28"/>
          <w:u w:val="single"/>
          <w:rtl/>
        </w:rPr>
        <w:t xml:space="preserve"> </w:t>
      </w:r>
      <w:r w:rsidRPr="000B1F5A">
        <w:rPr>
          <w:rFonts w:ascii="Simplified Arabic" w:eastAsia="Calibri" w:hAnsi="Simplified Arabic" w:cs="Simplified Arabic"/>
          <w:b/>
          <w:bCs/>
          <w:sz w:val="28"/>
          <w:szCs w:val="28"/>
          <w:u w:val="single"/>
          <w:rtl/>
        </w:rPr>
        <w:t>دليل</w:t>
      </w:r>
      <w:r w:rsidRPr="000B1F5A">
        <w:rPr>
          <w:rFonts w:ascii="Simplified Arabic" w:eastAsia="Calibri" w:hAnsi="Simplified Arabic" w:cs="Simplified Arabic" w:hint="cs"/>
          <w:b/>
          <w:bCs/>
          <w:sz w:val="28"/>
          <w:szCs w:val="28"/>
          <w:u w:val="single"/>
          <w:rtl/>
        </w:rPr>
        <w:t xml:space="preserve"> </w:t>
      </w:r>
      <w:r w:rsidRPr="000B1F5A">
        <w:rPr>
          <w:rFonts w:ascii="Simplified Arabic" w:eastAsia="Calibri" w:hAnsi="Simplified Arabic" w:cs="Simplified Arabic"/>
          <w:b/>
          <w:bCs/>
          <w:sz w:val="28"/>
          <w:szCs w:val="28"/>
          <w:u w:val="single"/>
          <w:rtl/>
        </w:rPr>
        <w:t>السلوك المهني</w:t>
      </w:r>
      <w:r w:rsidRPr="000B1F5A">
        <w:rPr>
          <w:rFonts w:ascii="Simplified Arabic" w:eastAsia="Calibri" w:hAnsi="Simplified Arabic" w:cs="Simplified Arabic" w:hint="cs"/>
          <w:b/>
          <w:bCs/>
          <w:sz w:val="28"/>
          <w:szCs w:val="28"/>
          <w:u w:val="single"/>
          <w:rtl/>
        </w:rPr>
        <w:t xml:space="preserve"> للمجمع الأمريكي للمحاسبيين القانونيين (</w:t>
      </w:r>
      <w:r w:rsidRPr="000B1F5A">
        <w:rPr>
          <w:rFonts w:asciiTheme="majorBidi" w:eastAsia="Calibri" w:hAnsiTheme="majorBidi" w:cstheme="majorBidi"/>
          <w:b/>
          <w:bCs/>
          <w:sz w:val="28"/>
          <w:szCs w:val="28"/>
          <w:u w:val="single"/>
        </w:rPr>
        <w:t>AICPA</w:t>
      </w:r>
      <w:r w:rsidRPr="000B1F5A">
        <w:rPr>
          <w:rFonts w:ascii="Simplified Arabic" w:eastAsia="Calibri" w:hAnsi="Simplified Arabic" w:cs="Simplified Arabic" w:hint="cs"/>
          <w:b/>
          <w:bCs/>
          <w:sz w:val="28"/>
          <w:szCs w:val="28"/>
          <w:u w:val="single"/>
          <w:rtl/>
        </w:rPr>
        <w:t>)</w:t>
      </w:r>
      <w:r w:rsidRPr="000B1F5A">
        <w:rPr>
          <w:rFonts w:ascii="Simplified Arabic" w:eastAsia="Calibri" w:hAnsi="Simplified Arabic" w:cs="Simplified Arabic"/>
          <w:b/>
          <w:bCs/>
          <w:sz w:val="28"/>
          <w:szCs w:val="28"/>
          <w:u w:val="single"/>
          <w:rtl/>
        </w:rPr>
        <w:t>:</w:t>
      </w:r>
    </w:p>
    <w:p w14:paraId="47F5C8B7" w14:textId="77777777" w:rsidR="000B1F5A" w:rsidRPr="000B1F5A" w:rsidRDefault="000B1F5A" w:rsidP="00720860">
      <w:pPr>
        <w:spacing w:line="240" w:lineRule="auto"/>
        <w:jc w:val="both"/>
        <w:rPr>
          <w:rFonts w:ascii="Simplified Arabic" w:eastAsia="Calibri" w:hAnsi="Simplified Arabic" w:cs="Simplified Arabic"/>
          <w:b/>
          <w:bCs/>
          <w:sz w:val="28"/>
          <w:szCs w:val="28"/>
          <w:u w:val="single"/>
          <w:rtl/>
        </w:rPr>
      </w:pPr>
      <w:r w:rsidRPr="000B1F5A">
        <w:rPr>
          <w:rFonts w:ascii="Simplified Arabic" w:eastAsia="Calibri" w:hAnsi="Simplified Arabic" w:cs="Simplified Arabic" w:hint="cs"/>
          <w:sz w:val="28"/>
          <w:szCs w:val="28"/>
          <w:rtl/>
          <w:lang w:bidi="ar-IQ"/>
        </w:rPr>
        <w:t xml:space="preserve">يمكن أن </w:t>
      </w:r>
      <w:r w:rsidRPr="000B1F5A">
        <w:rPr>
          <w:rFonts w:ascii="Simplified Arabic" w:eastAsia="Calibri" w:hAnsi="Simplified Arabic" w:cs="Simplified Arabic"/>
          <w:sz w:val="28"/>
          <w:szCs w:val="28"/>
          <w:rtl/>
        </w:rPr>
        <w:t>يحتوي دليل</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السلوك</w:t>
      </w:r>
      <w:r w:rsidRPr="000B1F5A">
        <w:rPr>
          <w:rFonts w:ascii="Simplified Arabic" w:eastAsia="Calibri" w:hAnsi="Simplified Arabic" w:cs="Simplified Arabic" w:hint="cs"/>
          <w:sz w:val="28"/>
          <w:szCs w:val="28"/>
          <w:rtl/>
        </w:rPr>
        <w:t xml:space="preserve"> المهني</w:t>
      </w:r>
      <w:r w:rsidRPr="000B1F5A">
        <w:rPr>
          <w:rFonts w:ascii="Simplified Arabic" w:eastAsia="Calibri" w:hAnsi="Simplified Arabic" w:cs="Simplified Arabic"/>
          <w:sz w:val="28"/>
          <w:szCs w:val="28"/>
          <w:rtl/>
        </w:rPr>
        <w:t xml:space="preserve"> بصورة عامة على </w:t>
      </w:r>
      <w:r w:rsidRPr="000B1F5A">
        <w:rPr>
          <w:rFonts w:ascii="Simplified Arabic" w:eastAsia="Calibri" w:hAnsi="Simplified Arabic" w:cs="Simplified Arabic" w:hint="cs"/>
          <w:sz w:val="28"/>
          <w:szCs w:val="28"/>
          <w:rtl/>
        </w:rPr>
        <w:t>عبارات</w:t>
      </w:r>
      <w:r w:rsidRPr="000B1F5A">
        <w:rPr>
          <w:rFonts w:ascii="Simplified Arabic" w:eastAsia="Calibri" w:hAnsi="Simplified Arabic" w:cs="Simplified Arabic"/>
          <w:sz w:val="28"/>
          <w:szCs w:val="28"/>
          <w:rtl/>
        </w:rPr>
        <w:t xml:space="preserve"> عامة تعبر عن السلوك </w:t>
      </w:r>
      <w:r w:rsidRPr="000B1F5A">
        <w:rPr>
          <w:rFonts w:ascii="Simplified Arabic" w:eastAsia="Calibri" w:hAnsi="Simplified Arabic" w:cs="Simplified Arabic" w:hint="cs"/>
          <w:sz w:val="28"/>
          <w:szCs w:val="28"/>
          <w:rtl/>
        </w:rPr>
        <w:t>المثالي،</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والتي تؤكد</w:t>
      </w:r>
      <w:r w:rsidRPr="000B1F5A">
        <w:rPr>
          <w:rFonts w:ascii="Simplified Arabic" w:eastAsia="Calibri" w:hAnsi="Simplified Arabic" w:cs="Simplified Arabic"/>
          <w:sz w:val="28"/>
          <w:szCs w:val="28"/>
          <w:rtl/>
        </w:rPr>
        <w:t xml:space="preserve"> على الأنشطة الايجابية التي تشجع مراقبي الحسابات على الاداء الجيد من </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 xml:space="preserve">جل رفع مستوى المهنة، </w:t>
      </w:r>
      <w:r w:rsidRPr="000B1F5A">
        <w:rPr>
          <w:rFonts w:ascii="Simplified Arabic" w:eastAsia="Calibri" w:hAnsi="Simplified Arabic" w:cs="Simplified Arabic" w:hint="cs"/>
          <w:sz w:val="28"/>
          <w:szCs w:val="28"/>
          <w:rtl/>
        </w:rPr>
        <w:t>أما</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 xml:space="preserve">عن </w:t>
      </w:r>
      <w:r w:rsidRPr="000B1F5A">
        <w:rPr>
          <w:rFonts w:ascii="Simplified Arabic" w:eastAsia="Calibri" w:hAnsi="Simplified Arabic" w:cs="Simplified Arabic"/>
          <w:sz w:val="28"/>
          <w:szCs w:val="28"/>
          <w:rtl/>
        </w:rPr>
        <w:t xml:space="preserve">عيوبها </w:t>
      </w:r>
      <w:r w:rsidRPr="000B1F5A">
        <w:rPr>
          <w:rFonts w:ascii="Simplified Arabic" w:eastAsia="Calibri" w:hAnsi="Simplified Arabic" w:cs="Simplified Arabic" w:hint="cs"/>
          <w:sz w:val="28"/>
          <w:szCs w:val="28"/>
          <w:rtl/>
        </w:rPr>
        <w:t>فتتمثل في</w:t>
      </w:r>
      <w:r w:rsidRPr="000B1F5A">
        <w:rPr>
          <w:rFonts w:ascii="Simplified Arabic" w:eastAsia="Calibri" w:hAnsi="Simplified Arabic" w:cs="Simplified Arabic"/>
          <w:sz w:val="28"/>
          <w:szCs w:val="28"/>
          <w:rtl/>
        </w:rPr>
        <w:t xml:space="preserve"> صعوبة</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فرض مثاليات عامة لعدم وجود حد </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دنى من معايير السلوك،</w:t>
      </w:r>
      <w:r w:rsidRPr="000B1F5A">
        <w:rPr>
          <w:rFonts w:ascii="Simplified Arabic" w:eastAsia="Calibri" w:hAnsi="Simplified Arabic" w:cs="Simplified Arabic" w:hint="cs"/>
          <w:sz w:val="28"/>
          <w:szCs w:val="28"/>
          <w:rtl/>
        </w:rPr>
        <w:t xml:space="preserve"> كذلك من الممكن أن يحتوي الدليل على</w:t>
      </w:r>
      <w:r w:rsidRPr="000B1F5A">
        <w:rPr>
          <w:rFonts w:ascii="Simplified Arabic" w:eastAsia="Calibri" w:hAnsi="Simplified Arabic" w:cs="Simplified Arabic"/>
          <w:sz w:val="28"/>
          <w:szCs w:val="28"/>
          <w:rtl/>
        </w:rPr>
        <w:t xml:space="preserve"> قواعد محددة تحدد السلوك غير المقبول، </w:t>
      </w:r>
      <w:r w:rsidRPr="000B1F5A">
        <w:rPr>
          <w:rFonts w:ascii="Simplified Arabic" w:eastAsia="Calibri" w:hAnsi="Simplified Arabic" w:cs="Simplified Arabic" w:hint="cs"/>
          <w:sz w:val="28"/>
          <w:szCs w:val="28"/>
          <w:rtl/>
        </w:rPr>
        <w:t>وهي بذلك تفرض معايير دنيا للأداء، والسلوك،</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وي</w:t>
      </w:r>
      <w:r w:rsidRPr="000B1F5A">
        <w:rPr>
          <w:rFonts w:ascii="Simplified Arabic" w:eastAsia="Calibri" w:hAnsi="Simplified Arabic" w:cs="Simplified Arabic"/>
          <w:sz w:val="28"/>
          <w:szCs w:val="28"/>
          <w:rtl/>
        </w:rPr>
        <w:t xml:space="preserve">ميل بعض الممارسين </w:t>
      </w:r>
      <w:r w:rsidRPr="000B1F5A">
        <w:rPr>
          <w:rFonts w:ascii="Simplified Arabic" w:eastAsia="Calibri" w:hAnsi="Simplified Arabic" w:cs="Simplified Arabic" w:hint="cs"/>
          <w:sz w:val="28"/>
          <w:szCs w:val="28"/>
          <w:rtl/>
        </w:rPr>
        <w:t>إلى</w:t>
      </w:r>
      <w:r w:rsidRPr="000B1F5A">
        <w:rPr>
          <w:rFonts w:ascii="Simplified Arabic" w:eastAsia="Calibri" w:hAnsi="Simplified Arabic" w:cs="Simplified Arabic"/>
          <w:sz w:val="28"/>
          <w:szCs w:val="28"/>
          <w:rtl/>
        </w:rPr>
        <w:t xml:space="preserve"> تعريف هذه القواعد على أنها حد </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 xml:space="preserve">قصى وليس </w:t>
      </w:r>
      <w:r w:rsidRPr="000B1F5A">
        <w:rPr>
          <w:rFonts w:ascii="Simplified Arabic" w:eastAsia="Calibri" w:hAnsi="Simplified Arabic" w:cs="Simplified Arabic" w:hint="cs"/>
          <w:sz w:val="28"/>
          <w:szCs w:val="28"/>
          <w:rtl/>
        </w:rPr>
        <w:t>أ</w:t>
      </w:r>
      <w:r w:rsidRPr="000B1F5A">
        <w:rPr>
          <w:rFonts w:ascii="Simplified Arabic" w:eastAsia="Calibri" w:hAnsi="Simplified Arabic" w:cs="Simplified Arabic"/>
          <w:sz w:val="28"/>
          <w:szCs w:val="28"/>
          <w:rtl/>
        </w:rPr>
        <w:t>دنى</w:t>
      </w:r>
      <w:r w:rsidRPr="000B1F5A">
        <w:rPr>
          <w:rFonts w:ascii="Simplified Arabic" w:eastAsia="Calibri" w:hAnsi="Simplified Arabic" w:cs="Simplified Arabic" w:hint="cs"/>
          <w:sz w:val="28"/>
          <w:szCs w:val="28"/>
          <w:rtl/>
        </w:rPr>
        <w:t xml:space="preserve"> وهذه إحدى عيوبها</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ويحتوي الدليل على</w:t>
      </w:r>
      <w:r w:rsidRPr="000B1F5A">
        <w:rPr>
          <w:rFonts w:ascii="Simplified Arabic" w:eastAsia="Calibri" w:hAnsi="Simplified Arabic" w:cs="Simplified Arabic"/>
          <w:sz w:val="28"/>
          <w:szCs w:val="28"/>
          <w:rtl/>
        </w:rPr>
        <w:t xml:space="preserve"> (4) </w:t>
      </w:r>
      <w:r w:rsidRPr="000B1F5A">
        <w:rPr>
          <w:rFonts w:ascii="Simplified Arabic" w:eastAsia="Calibri" w:hAnsi="Simplified Arabic" w:cs="Simplified Arabic" w:hint="cs"/>
          <w:sz w:val="28"/>
          <w:szCs w:val="28"/>
          <w:rtl/>
        </w:rPr>
        <w:t>أجزاء</w:t>
      </w:r>
      <w:r w:rsidRPr="000B1F5A">
        <w:rPr>
          <w:rFonts w:ascii="Simplified Arabic" w:eastAsia="Calibri" w:hAnsi="Simplified Arabic" w:cs="Simplified Arabic"/>
          <w:sz w:val="28"/>
          <w:szCs w:val="28"/>
          <w:rtl/>
        </w:rPr>
        <w:t>: هي المبادئ، وقواعد السلوك، والتفسيرات، والقواعد</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والأحكام</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 xml:space="preserve">الأخلاقية </w:t>
      </w:r>
      <w:r w:rsidRPr="000B1F5A">
        <w:rPr>
          <w:rFonts w:ascii="Simplified Arabic" w:eastAsia="Calibri" w:hAnsi="Simplified Arabic" w:cs="Simplified Arabic"/>
          <w:sz w:val="28"/>
          <w:szCs w:val="28"/>
          <w:rtl/>
        </w:rPr>
        <w:t>(</w:t>
      </w:r>
      <w:proofErr w:type="spellStart"/>
      <w:r w:rsidRPr="000B1F5A">
        <w:rPr>
          <w:rFonts w:ascii="Simplified Arabic" w:eastAsia="Calibri" w:hAnsi="Simplified Arabic" w:cs="Simplified Arabic"/>
          <w:sz w:val="28"/>
          <w:szCs w:val="28"/>
          <w:rtl/>
        </w:rPr>
        <w:t>ارينز</w:t>
      </w:r>
      <w:proofErr w:type="spellEnd"/>
      <w:r w:rsidRPr="000B1F5A">
        <w:rPr>
          <w:rFonts w:ascii="Simplified Arabic" w:eastAsia="Calibri" w:hAnsi="Simplified Arabic" w:cs="Simplified Arabic"/>
          <w:sz w:val="28"/>
          <w:szCs w:val="28"/>
          <w:rtl/>
        </w:rPr>
        <w:t xml:space="preserve"> ولوبك،</w:t>
      </w:r>
      <w:r w:rsidRPr="000B1F5A">
        <w:rPr>
          <w:rFonts w:ascii="Simplified Arabic" w:eastAsia="Calibri" w:hAnsi="Simplified Arabic" w:cs="Simplified Arabic" w:hint="cs"/>
          <w:sz w:val="28"/>
          <w:szCs w:val="28"/>
          <w:rtl/>
        </w:rPr>
        <w:t xml:space="preserve"> 2002</w:t>
      </w:r>
      <w:r w:rsidRPr="000B1F5A">
        <w:rPr>
          <w:rFonts w:ascii="Simplified Arabic" w:eastAsia="Calibri" w:hAnsi="Simplified Arabic" w:cs="Simplified Arabic"/>
          <w:sz w:val="28"/>
          <w:szCs w:val="28"/>
          <w:rtl/>
        </w:rPr>
        <w:t>: 111</w:t>
      </w:r>
      <w:r w:rsidRPr="000B1F5A">
        <w:rPr>
          <w:rFonts w:ascii="Simplified Arabic" w:eastAsia="Calibri" w:hAnsi="Simplified Arabic" w:cs="Simplified Arabic" w:hint="cs"/>
          <w:sz w:val="28"/>
          <w:szCs w:val="28"/>
          <w:rtl/>
        </w:rPr>
        <w:t>- 112</w:t>
      </w:r>
      <w:r w:rsidRPr="000B1F5A">
        <w:rPr>
          <w:rFonts w:ascii="Simplified Arabic" w:eastAsia="Calibri" w:hAnsi="Simplified Arabic" w:cs="Simplified Arabic"/>
          <w:sz w:val="28"/>
          <w:szCs w:val="28"/>
          <w:rtl/>
        </w:rPr>
        <w:t>)</w:t>
      </w:r>
      <w:r w:rsidRPr="000B1F5A">
        <w:rPr>
          <w:rFonts w:ascii="Simplified Arabic" w:eastAsia="Calibri" w:hAnsi="Simplified Arabic" w:cs="Simplified Arabic" w:hint="cs"/>
          <w:sz w:val="28"/>
          <w:szCs w:val="28"/>
          <w:rtl/>
        </w:rPr>
        <w:t xml:space="preserve"> </w:t>
      </w:r>
      <w:r w:rsidRPr="000B1F5A">
        <w:rPr>
          <w:rFonts w:ascii="Simplified Arabic" w:eastAsia="Calibri" w:hAnsi="Simplified Arabic" w:cs="Simplified Arabic"/>
          <w:sz w:val="28"/>
          <w:szCs w:val="28"/>
          <w:rtl/>
        </w:rPr>
        <w:t xml:space="preserve">وهنا يمكن التطرق </w:t>
      </w:r>
      <w:r w:rsidRPr="000B1F5A">
        <w:rPr>
          <w:rFonts w:ascii="Simplified Arabic" w:eastAsia="Calibri" w:hAnsi="Simplified Arabic" w:cs="Simplified Arabic" w:hint="cs"/>
          <w:sz w:val="28"/>
          <w:szCs w:val="28"/>
          <w:rtl/>
        </w:rPr>
        <w:t>إلى</w:t>
      </w:r>
      <w:r w:rsidRPr="000B1F5A">
        <w:rPr>
          <w:rFonts w:ascii="Simplified Arabic" w:eastAsia="Calibri" w:hAnsi="Simplified Arabic" w:cs="Simplified Arabic"/>
          <w:sz w:val="28"/>
          <w:szCs w:val="28"/>
          <w:rtl/>
        </w:rPr>
        <w:t xml:space="preserve"> هذه </w:t>
      </w:r>
      <w:r w:rsidRPr="000B1F5A">
        <w:rPr>
          <w:rFonts w:ascii="Simplified Arabic" w:eastAsia="Calibri" w:hAnsi="Simplified Arabic" w:cs="Simplified Arabic" w:hint="cs"/>
          <w:sz w:val="28"/>
          <w:szCs w:val="28"/>
          <w:rtl/>
        </w:rPr>
        <w:t>الأجزاء وبيان</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إمكانية</w:t>
      </w:r>
      <w:r w:rsidRPr="000B1F5A">
        <w:rPr>
          <w:rFonts w:ascii="Simplified Arabic" w:eastAsia="Calibri" w:hAnsi="Simplified Arabic" w:cs="Simplified Arabic"/>
          <w:sz w:val="28"/>
          <w:szCs w:val="28"/>
          <w:rtl/>
        </w:rPr>
        <w:t xml:space="preserve"> فرضها</w:t>
      </w:r>
      <w:r w:rsidRPr="000B1F5A">
        <w:rPr>
          <w:rFonts w:ascii="Simplified Arabic" w:eastAsia="Calibri" w:hAnsi="Simplified Arabic" w:cs="Simplified Arabic" w:hint="cs"/>
          <w:sz w:val="28"/>
          <w:szCs w:val="28"/>
          <w:rtl/>
        </w:rPr>
        <w:t>:-</w:t>
      </w:r>
    </w:p>
    <w:p w14:paraId="3B21EC5F" w14:textId="77777777" w:rsidR="000B1F5A" w:rsidRPr="000B1F5A" w:rsidRDefault="000B1F5A" w:rsidP="00720860">
      <w:pPr>
        <w:numPr>
          <w:ilvl w:val="0"/>
          <w:numId w:val="9"/>
        </w:num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sz w:val="28"/>
          <w:szCs w:val="28"/>
          <w:u w:val="single"/>
          <w:rtl/>
        </w:rPr>
        <w:t>المبادئ:</w:t>
      </w:r>
      <w:r w:rsidRPr="000B1F5A">
        <w:rPr>
          <w:rFonts w:ascii="Simplified Arabic" w:eastAsia="Calibri" w:hAnsi="Simplified Arabic" w:cs="Simplified Arabic"/>
          <w:sz w:val="28"/>
          <w:szCs w:val="28"/>
          <w:rtl/>
        </w:rPr>
        <w:t xml:space="preserve"> هي معايير </w:t>
      </w:r>
      <w:r w:rsidRPr="000B1F5A">
        <w:rPr>
          <w:rFonts w:ascii="Simplified Arabic" w:eastAsia="Calibri" w:hAnsi="Simplified Arabic" w:cs="Simplified Arabic" w:hint="cs"/>
          <w:sz w:val="28"/>
          <w:szCs w:val="28"/>
          <w:rtl/>
        </w:rPr>
        <w:t>نموذجية</w:t>
      </w:r>
      <w:r w:rsidRPr="000B1F5A">
        <w:rPr>
          <w:rFonts w:ascii="Simplified Arabic" w:eastAsia="Calibri" w:hAnsi="Simplified Arabic" w:cs="Simplified Arabic"/>
          <w:sz w:val="28"/>
          <w:szCs w:val="28"/>
          <w:rtl/>
        </w:rPr>
        <w:t xml:space="preserve"> للسلوك الاخلاقي معُبّر عنها بمصطلحات فلسفية، وليس </w:t>
      </w:r>
      <w:proofErr w:type="spellStart"/>
      <w:r w:rsidRPr="000B1F5A">
        <w:rPr>
          <w:rFonts w:ascii="Simplified Arabic" w:eastAsia="Calibri" w:hAnsi="Simplified Arabic" w:cs="Simplified Arabic"/>
          <w:sz w:val="28"/>
          <w:szCs w:val="28"/>
          <w:rtl/>
        </w:rPr>
        <w:t>بالامكأن</w:t>
      </w:r>
      <w:proofErr w:type="spellEnd"/>
      <w:r w:rsidRPr="000B1F5A">
        <w:rPr>
          <w:rFonts w:ascii="Simplified Arabic" w:eastAsia="Calibri" w:hAnsi="Simplified Arabic" w:cs="Simplified Arabic"/>
          <w:sz w:val="28"/>
          <w:szCs w:val="28"/>
          <w:rtl/>
        </w:rPr>
        <w:t xml:space="preserve"> فرضها.</w:t>
      </w:r>
    </w:p>
    <w:p w14:paraId="1F75D4D3" w14:textId="77777777" w:rsidR="000B1F5A" w:rsidRPr="000B1F5A" w:rsidRDefault="000B1F5A" w:rsidP="00720860">
      <w:pPr>
        <w:numPr>
          <w:ilvl w:val="0"/>
          <w:numId w:val="9"/>
        </w:num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sz w:val="28"/>
          <w:szCs w:val="28"/>
          <w:u w:val="single"/>
          <w:rtl/>
        </w:rPr>
        <w:t>قواعد السلوك:</w:t>
      </w:r>
      <w:r w:rsidRPr="000B1F5A">
        <w:rPr>
          <w:rFonts w:ascii="Simplified Arabic" w:eastAsia="Calibri" w:hAnsi="Simplified Arabic" w:cs="Simplified Arabic"/>
          <w:sz w:val="28"/>
          <w:szCs w:val="28"/>
          <w:rtl/>
        </w:rPr>
        <w:t xml:space="preserve"> معايير د</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نيا للسلوك الاخلاقي محددة كقواعد خاصة وهي ممكنة الفرض.</w:t>
      </w:r>
    </w:p>
    <w:p w14:paraId="0672741A" w14:textId="77777777" w:rsidR="000B1F5A" w:rsidRPr="000B1F5A" w:rsidRDefault="000B1F5A" w:rsidP="00720860">
      <w:pPr>
        <w:numPr>
          <w:ilvl w:val="0"/>
          <w:numId w:val="9"/>
        </w:num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sz w:val="28"/>
          <w:szCs w:val="28"/>
          <w:u w:val="single"/>
          <w:rtl/>
        </w:rPr>
        <w:lastRenderedPageBreak/>
        <w:t>التفسيرات:</w:t>
      </w:r>
      <w:r w:rsidRPr="000B1F5A">
        <w:rPr>
          <w:rFonts w:ascii="Simplified Arabic" w:eastAsia="Calibri" w:hAnsi="Simplified Arabic" w:cs="Simplified Arabic"/>
          <w:sz w:val="28"/>
          <w:szCs w:val="28"/>
          <w:rtl/>
        </w:rPr>
        <w:t xml:space="preserve"> تفسيرات قواعد السلوك من قسم الاخلاق المهنية في المعهد، وهي غير ممكنة الفرض، ولكن المهني </w:t>
      </w:r>
      <w:r w:rsidRPr="000B1F5A">
        <w:rPr>
          <w:rFonts w:ascii="Simplified Arabic" w:eastAsia="Calibri" w:hAnsi="Simplified Arabic" w:cs="Simplified Arabic" w:hint="cs"/>
          <w:sz w:val="28"/>
          <w:szCs w:val="28"/>
          <w:rtl/>
        </w:rPr>
        <w:t>ينبغي</w:t>
      </w:r>
      <w:r w:rsidRPr="000B1F5A">
        <w:rPr>
          <w:rFonts w:ascii="Simplified Arabic" w:eastAsia="Calibri" w:hAnsi="Simplified Arabic" w:cs="Simplified Arabic"/>
          <w:sz w:val="28"/>
          <w:szCs w:val="28"/>
          <w:rtl/>
        </w:rPr>
        <w:t xml:space="preserve"> أن يبرر </w:t>
      </w:r>
      <w:r w:rsidRPr="000B1F5A">
        <w:rPr>
          <w:rFonts w:ascii="Simplified Arabic" w:eastAsia="Calibri" w:hAnsi="Simplified Arabic" w:cs="Simplified Arabic" w:hint="cs"/>
          <w:sz w:val="28"/>
          <w:szCs w:val="28"/>
          <w:rtl/>
        </w:rPr>
        <w:t>الانحراف</w:t>
      </w:r>
      <w:r w:rsidRPr="000B1F5A">
        <w:rPr>
          <w:rFonts w:ascii="Simplified Arabic" w:eastAsia="Calibri" w:hAnsi="Simplified Arabic" w:cs="Simplified Arabic"/>
          <w:sz w:val="28"/>
          <w:szCs w:val="28"/>
          <w:rtl/>
        </w:rPr>
        <w:t xml:space="preserve"> عنها.</w:t>
      </w:r>
    </w:p>
    <w:p w14:paraId="6FDCCDED" w14:textId="77777777" w:rsidR="00C06926" w:rsidRPr="000B1F5A" w:rsidRDefault="000B1F5A" w:rsidP="00720860">
      <w:pPr>
        <w:numPr>
          <w:ilvl w:val="0"/>
          <w:numId w:val="9"/>
        </w:numPr>
        <w:spacing w:line="240" w:lineRule="auto"/>
        <w:jc w:val="both"/>
        <w:rPr>
          <w:rFonts w:ascii="Simplified Arabic" w:eastAsia="Calibri" w:hAnsi="Simplified Arabic" w:cs="Simplified Arabic"/>
          <w:sz w:val="28"/>
          <w:szCs w:val="28"/>
          <w:rtl/>
        </w:rPr>
      </w:pPr>
      <w:r w:rsidRPr="000B1F5A">
        <w:rPr>
          <w:rFonts w:ascii="Simplified Arabic" w:eastAsia="Calibri" w:hAnsi="Simplified Arabic" w:cs="Simplified Arabic" w:hint="cs"/>
          <w:sz w:val="28"/>
          <w:szCs w:val="28"/>
          <w:u w:val="single"/>
          <w:rtl/>
        </w:rPr>
        <w:t>الأحكام</w:t>
      </w:r>
      <w:r w:rsidRPr="000B1F5A">
        <w:rPr>
          <w:rFonts w:ascii="Simplified Arabic" w:eastAsia="Calibri" w:hAnsi="Simplified Arabic" w:cs="Simplified Arabic"/>
          <w:sz w:val="28"/>
          <w:szCs w:val="28"/>
          <w:u w:val="single"/>
          <w:rtl/>
        </w:rPr>
        <w:t xml:space="preserve"> الاخلاقية:</w:t>
      </w:r>
      <w:r w:rsidRPr="000B1F5A">
        <w:rPr>
          <w:rFonts w:ascii="Simplified Arabic" w:eastAsia="Calibri" w:hAnsi="Simplified Arabic" w:cs="Simplified Arabic"/>
          <w:sz w:val="28"/>
          <w:szCs w:val="28"/>
          <w:rtl/>
        </w:rPr>
        <w:t xml:space="preserve"> توضيحات منشورة واجابات عن </w:t>
      </w:r>
      <w:r w:rsidRPr="000B1F5A">
        <w:rPr>
          <w:rFonts w:ascii="Simplified Arabic" w:eastAsia="Calibri" w:hAnsi="Simplified Arabic" w:cs="Simplified Arabic" w:hint="cs"/>
          <w:sz w:val="28"/>
          <w:szCs w:val="28"/>
          <w:rtl/>
        </w:rPr>
        <w:t>أسئلة</w:t>
      </w:r>
      <w:r w:rsidRPr="000B1F5A">
        <w:rPr>
          <w:rFonts w:ascii="Simplified Arabic" w:eastAsia="Calibri" w:hAnsi="Simplified Arabic" w:cs="Simplified Arabic"/>
          <w:sz w:val="28"/>
          <w:szCs w:val="28"/>
          <w:rtl/>
        </w:rPr>
        <w:t xml:space="preserve"> حول قواعد السلوك مقدمة الى </w:t>
      </w:r>
      <w:r w:rsidRPr="000B1F5A">
        <w:rPr>
          <w:rFonts w:ascii="Simplified Arabic" w:eastAsia="Calibri" w:hAnsi="Simplified Arabic" w:cs="Simplified Arabic" w:hint="cs"/>
          <w:sz w:val="28"/>
          <w:szCs w:val="28"/>
          <w:rtl/>
        </w:rPr>
        <w:t>المجمع الأمريكي للمحاسبين القانونيين</w:t>
      </w:r>
      <w:r w:rsidRPr="000B1F5A">
        <w:rPr>
          <w:rFonts w:ascii="Simplified Arabic" w:eastAsia="Calibri" w:hAnsi="Simplified Arabic" w:cs="Simplified Arabic"/>
          <w:sz w:val="28"/>
          <w:szCs w:val="28"/>
          <w:rtl/>
        </w:rPr>
        <w:t xml:space="preserve"> من المهنيين </w:t>
      </w:r>
      <w:r w:rsidRPr="000B1F5A">
        <w:rPr>
          <w:rFonts w:ascii="Simplified Arabic" w:eastAsia="Calibri" w:hAnsi="Simplified Arabic" w:cs="Simplified Arabic" w:hint="cs"/>
          <w:sz w:val="28"/>
          <w:szCs w:val="28"/>
          <w:rtl/>
        </w:rPr>
        <w:t>أو</w:t>
      </w:r>
      <w:r w:rsidRPr="000B1F5A">
        <w:rPr>
          <w:rFonts w:ascii="Simplified Arabic" w:eastAsia="Calibri" w:hAnsi="Simplified Arabic" w:cs="Simplified Arabic"/>
          <w:sz w:val="28"/>
          <w:szCs w:val="28"/>
          <w:rtl/>
        </w:rPr>
        <w:t xml:space="preserve"> اخرين مهتمين بالمتطلبات </w:t>
      </w:r>
      <w:r w:rsidRPr="000B1F5A">
        <w:rPr>
          <w:rFonts w:ascii="Simplified Arabic" w:eastAsia="Calibri" w:hAnsi="Simplified Arabic" w:cs="Simplified Arabic" w:hint="cs"/>
          <w:sz w:val="28"/>
          <w:szCs w:val="28"/>
          <w:rtl/>
        </w:rPr>
        <w:t>الأخلاقية</w:t>
      </w:r>
      <w:r w:rsidRPr="000B1F5A">
        <w:rPr>
          <w:rFonts w:ascii="Simplified Arabic" w:eastAsia="Calibri" w:hAnsi="Simplified Arabic" w:cs="Simplified Arabic"/>
          <w:sz w:val="28"/>
          <w:szCs w:val="28"/>
          <w:rtl/>
        </w:rPr>
        <w:t xml:space="preserve">، وهي غير ممكنة الفرض، ولكن المهني </w:t>
      </w:r>
      <w:r w:rsidRPr="000B1F5A">
        <w:rPr>
          <w:rFonts w:ascii="Simplified Arabic" w:eastAsia="Calibri" w:hAnsi="Simplified Arabic" w:cs="Simplified Arabic" w:hint="cs"/>
          <w:sz w:val="28"/>
          <w:szCs w:val="28"/>
          <w:rtl/>
        </w:rPr>
        <w:t>ينبغي</w:t>
      </w:r>
      <w:r w:rsidRPr="000B1F5A">
        <w:rPr>
          <w:rFonts w:ascii="Simplified Arabic" w:eastAsia="Calibri" w:hAnsi="Simplified Arabic" w:cs="Simplified Arabic"/>
          <w:sz w:val="28"/>
          <w:szCs w:val="28"/>
          <w:rtl/>
        </w:rPr>
        <w:t xml:space="preserve"> أن يبرر </w:t>
      </w:r>
      <w:r w:rsidRPr="000B1F5A">
        <w:rPr>
          <w:rFonts w:ascii="Simplified Arabic" w:eastAsia="Calibri" w:hAnsi="Simplified Arabic" w:cs="Simplified Arabic" w:hint="cs"/>
          <w:sz w:val="28"/>
          <w:szCs w:val="28"/>
          <w:rtl/>
        </w:rPr>
        <w:t>الانحراف</w:t>
      </w:r>
      <w:r w:rsidRPr="000B1F5A">
        <w:rPr>
          <w:rFonts w:ascii="Simplified Arabic" w:eastAsia="Calibri" w:hAnsi="Simplified Arabic" w:cs="Simplified Arabic"/>
          <w:sz w:val="28"/>
          <w:szCs w:val="28"/>
          <w:rtl/>
        </w:rPr>
        <w:t xml:space="preserve"> عنها</w:t>
      </w:r>
      <w:r w:rsidRPr="000B1F5A">
        <w:rPr>
          <w:rFonts w:ascii="Simplified Arabic" w:eastAsia="Calibri" w:hAnsi="Simplified Arabic" w:cs="Simplified Arabic" w:hint="cs"/>
          <w:sz w:val="28"/>
          <w:szCs w:val="28"/>
          <w:rtl/>
        </w:rPr>
        <w:t>،</w:t>
      </w:r>
      <w:r w:rsidRPr="000B1F5A">
        <w:rPr>
          <w:rFonts w:ascii="Simplified Arabic" w:eastAsia="Calibri" w:hAnsi="Simplified Arabic" w:cs="Simplified Arabic"/>
          <w:sz w:val="28"/>
          <w:szCs w:val="28"/>
          <w:rtl/>
        </w:rPr>
        <w:t xml:space="preserve"> </w:t>
      </w:r>
      <w:r w:rsidRPr="000B1F5A">
        <w:rPr>
          <w:rFonts w:ascii="Simplified Arabic" w:eastAsia="Calibri" w:hAnsi="Simplified Arabic" w:cs="Simplified Arabic" w:hint="cs"/>
          <w:sz w:val="28"/>
          <w:szCs w:val="28"/>
          <w:rtl/>
        </w:rPr>
        <w:t>والشكل التالي يبين مكونات دليل السلوك المهني من حيث الالتزام.</w:t>
      </w:r>
    </w:p>
    <w:p w14:paraId="04D4FE0E" w14:textId="77777777" w:rsidR="00FD4B82" w:rsidRPr="0034104D" w:rsidRDefault="000B1F5A" w:rsidP="00720860">
      <w:pPr>
        <w:tabs>
          <w:tab w:val="left" w:pos="3161"/>
        </w:tabs>
        <w:spacing w:line="240" w:lineRule="auto"/>
        <w:jc w:val="both"/>
        <w:rPr>
          <w:rFonts w:ascii="Simplified Arabic" w:eastAsia="Calibri" w:hAnsi="Simplified Arabic" w:cs="Simplified Arabic"/>
          <w:b/>
          <w:bCs/>
          <w:sz w:val="28"/>
          <w:szCs w:val="28"/>
          <w:u w:val="single"/>
          <w:rtl/>
        </w:rPr>
      </w:pPr>
      <w:r w:rsidRPr="0034104D">
        <w:rPr>
          <w:rFonts w:ascii="Simplified Arabic" w:eastAsia="Calibri" w:hAnsi="Simplified Arabic" w:cs="Simplified Arabic" w:hint="cs"/>
          <w:b/>
          <w:bCs/>
          <w:sz w:val="28"/>
          <w:szCs w:val="28"/>
          <w:u w:val="single"/>
          <w:rtl/>
        </w:rPr>
        <w:t>9</w:t>
      </w:r>
      <w:r w:rsidR="00FD4B82" w:rsidRPr="0034104D">
        <w:rPr>
          <w:rFonts w:ascii="Simplified Arabic" w:eastAsia="Calibri" w:hAnsi="Simplified Arabic" w:cs="Simplified Arabic" w:hint="cs"/>
          <w:b/>
          <w:bCs/>
          <w:sz w:val="28"/>
          <w:szCs w:val="28"/>
          <w:u w:val="single"/>
          <w:rtl/>
        </w:rPr>
        <w:t>- مفهوم مراقب الحسابات</w:t>
      </w:r>
      <w:r w:rsidR="00FD4B82" w:rsidRPr="0034104D">
        <w:rPr>
          <w:rFonts w:ascii="Simplified Arabic" w:eastAsia="Calibri" w:hAnsi="Simplified Arabic" w:cs="Simplified Arabic"/>
          <w:b/>
          <w:bCs/>
          <w:sz w:val="28"/>
          <w:szCs w:val="28"/>
          <w:u w:val="single"/>
          <w:rtl/>
        </w:rPr>
        <w:t>:</w:t>
      </w:r>
    </w:p>
    <w:p w14:paraId="7A23036C" w14:textId="77777777" w:rsidR="0039527F" w:rsidRPr="0039527F" w:rsidRDefault="0039527F" w:rsidP="00720860">
      <w:pPr>
        <w:tabs>
          <w:tab w:val="left" w:pos="3161"/>
        </w:tabs>
        <w:spacing w:line="240" w:lineRule="auto"/>
        <w:jc w:val="both"/>
        <w:rPr>
          <w:rFonts w:ascii="Simplified Arabic" w:eastAsia="Calibri" w:hAnsi="Simplified Arabic" w:cs="Simplified Arabic"/>
          <w:sz w:val="28"/>
          <w:szCs w:val="28"/>
          <w:lang w:bidi="ar-IQ"/>
        </w:rPr>
      </w:pPr>
      <w:r w:rsidRPr="0039527F">
        <w:rPr>
          <w:rFonts w:ascii="Simplified Arabic" w:eastAsia="Calibri" w:hAnsi="Simplified Arabic" w:cs="Simplified Arabic" w:hint="cs"/>
          <w:sz w:val="28"/>
          <w:szCs w:val="28"/>
          <w:rtl/>
          <w:lang w:bidi="ar-IQ"/>
        </w:rPr>
        <w:t>يسمى</w:t>
      </w:r>
      <w:r w:rsidRPr="0039527F">
        <w:rPr>
          <w:rFonts w:ascii="Simplified Arabic" w:eastAsia="Calibri" w:hAnsi="Simplified Arabic" w:cs="Simplified Arabic"/>
          <w:sz w:val="28"/>
          <w:szCs w:val="28"/>
          <w:rtl/>
          <w:lang w:bidi="ar-IQ"/>
        </w:rPr>
        <w:t xml:space="preserve"> مراقب الحسابات بتسميات متعددة إذ يطلق عليه (مراجع الحسابات) في القانون الانكليزي و</w:t>
      </w:r>
      <w:r w:rsidRPr="0039527F">
        <w:rPr>
          <w:rFonts w:ascii="Simplified Arabic" w:eastAsia="Calibri" w:hAnsi="Simplified Arabic" w:cs="Simplified Arabic" w:hint="cs"/>
          <w:sz w:val="28"/>
          <w:szCs w:val="28"/>
          <w:rtl/>
          <w:lang w:bidi="ar-IQ"/>
        </w:rPr>
        <w:t xml:space="preserve"> </w:t>
      </w:r>
      <w:r w:rsidRPr="0039527F">
        <w:rPr>
          <w:rFonts w:ascii="Simplified Arabic" w:eastAsia="Calibri" w:hAnsi="Simplified Arabic" w:cs="Simplified Arabic"/>
          <w:sz w:val="28"/>
          <w:szCs w:val="28"/>
          <w:rtl/>
          <w:lang w:bidi="ar-IQ"/>
        </w:rPr>
        <w:t>(مدقق الحسابات</w:t>
      </w:r>
      <w:r w:rsidRPr="0039527F">
        <w:rPr>
          <w:rFonts w:ascii="Simplified Arabic" w:eastAsia="Calibri" w:hAnsi="Simplified Arabic" w:cs="Simplified Arabic" w:hint="cs"/>
          <w:sz w:val="28"/>
          <w:szCs w:val="28"/>
          <w:rtl/>
          <w:lang w:bidi="ar-IQ"/>
        </w:rPr>
        <w:t xml:space="preserve">) </w:t>
      </w:r>
      <w:r w:rsidRPr="0039527F">
        <w:rPr>
          <w:rFonts w:ascii="Simplified Arabic" w:eastAsia="Calibri" w:hAnsi="Simplified Arabic" w:cs="Simplified Arabic"/>
          <w:sz w:val="28"/>
          <w:szCs w:val="28"/>
          <w:rtl/>
          <w:lang w:bidi="ar-IQ"/>
        </w:rPr>
        <w:t>في القانون الأردني، و</w:t>
      </w:r>
      <w:r w:rsidRPr="0039527F">
        <w:rPr>
          <w:rFonts w:ascii="Simplified Arabic" w:eastAsia="Calibri" w:hAnsi="Simplified Arabic" w:cs="Simplified Arabic" w:hint="cs"/>
          <w:sz w:val="28"/>
          <w:szCs w:val="28"/>
          <w:rtl/>
          <w:lang w:bidi="ar-IQ"/>
        </w:rPr>
        <w:t xml:space="preserve"> </w:t>
      </w:r>
      <w:r w:rsidRPr="0039527F">
        <w:rPr>
          <w:rFonts w:ascii="Simplified Arabic" w:eastAsia="Calibri" w:hAnsi="Simplified Arabic" w:cs="Simplified Arabic"/>
          <w:sz w:val="28"/>
          <w:szCs w:val="28"/>
          <w:rtl/>
          <w:lang w:bidi="ar-IQ"/>
        </w:rPr>
        <w:t>(مفوض مراقبة) في القانون اللبناني و</w:t>
      </w:r>
      <w:r w:rsidRPr="0039527F">
        <w:rPr>
          <w:rFonts w:ascii="Simplified Arabic" w:eastAsia="Calibri" w:hAnsi="Simplified Arabic" w:cs="Simplified Arabic" w:hint="cs"/>
          <w:sz w:val="28"/>
          <w:szCs w:val="28"/>
          <w:rtl/>
          <w:lang w:bidi="ar-IQ"/>
        </w:rPr>
        <w:t xml:space="preserve"> </w:t>
      </w:r>
      <w:r w:rsidRPr="0039527F">
        <w:rPr>
          <w:rFonts w:ascii="Simplified Arabic" w:eastAsia="Calibri" w:hAnsi="Simplified Arabic" w:cs="Simplified Arabic"/>
          <w:sz w:val="28"/>
          <w:szCs w:val="28"/>
          <w:rtl/>
          <w:lang w:bidi="ar-IQ"/>
        </w:rPr>
        <w:t xml:space="preserve">(مفتش الحسابات) في القانون السوري ، وقد تبنى قانون الشركات العراقي وقانون الشركات المصري وقانون الشركات </w:t>
      </w:r>
      <w:r w:rsidRPr="0039527F">
        <w:rPr>
          <w:rFonts w:ascii="Simplified Arabic" w:eastAsia="Calibri" w:hAnsi="Simplified Arabic" w:cs="Simplified Arabic" w:hint="cs"/>
          <w:sz w:val="28"/>
          <w:szCs w:val="28"/>
          <w:rtl/>
          <w:lang w:bidi="ar-IQ"/>
        </w:rPr>
        <w:t>التونسي</w:t>
      </w:r>
      <w:r w:rsidRPr="0039527F">
        <w:rPr>
          <w:rFonts w:ascii="Simplified Arabic" w:eastAsia="Calibri" w:hAnsi="Simplified Arabic" w:cs="Simplified Arabic"/>
          <w:sz w:val="28"/>
          <w:szCs w:val="28"/>
          <w:rtl/>
          <w:lang w:bidi="ar-IQ"/>
        </w:rPr>
        <w:t xml:space="preserve"> التسمية الأولى (مراقب الحسابات) وهي الأكثر شمولاً لوظيفته ، فعمل مراقب الحسابات لا يقتصر على تدقيق الحسابات ولكنه يشتمل أيضاً على مراقبة تطبيق النظم والقوانين على أعمال الشركة ، وبموجب التعديل الأخير للمادة (117) من قانون الشركات العراقي رقم (21) لسنة 1997 أطلق على مراقبي الحسابات تسمية (المدققين الماليين المستقلين) وقد وضعت القوانين والأنظمة المنظمة لممارسة مهنة مراقبة وتدقيق الحسابات </w:t>
      </w:r>
      <w:r w:rsidRPr="0039527F">
        <w:rPr>
          <w:rFonts w:ascii="Simplified Arabic" w:eastAsia="Calibri" w:hAnsi="Simplified Arabic" w:cs="Simplified Arabic" w:hint="cs"/>
          <w:sz w:val="28"/>
          <w:szCs w:val="28"/>
          <w:rtl/>
          <w:lang w:bidi="ar-IQ"/>
        </w:rPr>
        <w:t>(</w:t>
      </w:r>
      <w:r w:rsidRPr="0039527F">
        <w:rPr>
          <w:rFonts w:ascii="Simplified Arabic" w:eastAsia="Calibri" w:hAnsi="Simplified Arabic" w:cs="Simplified Arabic"/>
          <w:sz w:val="28"/>
          <w:szCs w:val="28"/>
          <w:rtl/>
          <w:lang w:bidi="ar-IQ"/>
        </w:rPr>
        <w:t>التميمي، 2014 :37)</w:t>
      </w:r>
      <w:r w:rsidRPr="0039527F">
        <w:rPr>
          <w:rFonts w:ascii="Simplified Arabic" w:eastAsia="Calibri" w:hAnsi="Simplified Arabic" w:cs="Simplified Arabic" w:hint="cs"/>
          <w:sz w:val="28"/>
          <w:szCs w:val="28"/>
          <w:rtl/>
          <w:lang w:bidi="ar-IQ"/>
        </w:rPr>
        <w:t>.</w:t>
      </w:r>
    </w:p>
    <w:p w14:paraId="2C474A1C" w14:textId="77777777" w:rsidR="0039527F" w:rsidRPr="0039527F" w:rsidRDefault="0039527F" w:rsidP="00720860">
      <w:pPr>
        <w:tabs>
          <w:tab w:val="left" w:pos="3161"/>
        </w:tabs>
        <w:spacing w:line="240" w:lineRule="auto"/>
        <w:jc w:val="both"/>
        <w:rPr>
          <w:rFonts w:ascii="Simplified Arabic" w:eastAsia="Calibri" w:hAnsi="Simplified Arabic" w:cs="Simplified Arabic"/>
          <w:sz w:val="28"/>
          <w:szCs w:val="28"/>
          <w:rtl/>
          <w:lang w:bidi="ar-IQ"/>
        </w:rPr>
      </w:pPr>
      <w:r w:rsidRPr="0039527F">
        <w:rPr>
          <w:rFonts w:ascii="Simplified Arabic" w:eastAsia="Calibri" w:hAnsi="Simplified Arabic" w:cs="Simplified Arabic" w:hint="cs"/>
          <w:sz w:val="28"/>
          <w:szCs w:val="28"/>
          <w:rtl/>
          <w:lang w:bidi="ar-IQ"/>
        </w:rPr>
        <w:t xml:space="preserve">عرف </w:t>
      </w:r>
      <w:r w:rsidRPr="0039527F">
        <w:rPr>
          <w:rFonts w:ascii="Simplified Arabic" w:eastAsia="Calibri" w:hAnsi="Simplified Arabic" w:cs="Simplified Arabic"/>
          <w:sz w:val="28"/>
          <w:szCs w:val="28"/>
          <w:rtl/>
          <w:lang w:bidi="ar-IQ"/>
        </w:rPr>
        <w:t xml:space="preserve">(توماس </w:t>
      </w:r>
      <w:proofErr w:type="spellStart"/>
      <w:proofErr w:type="gramStart"/>
      <w:r w:rsidRPr="0039527F">
        <w:rPr>
          <w:rFonts w:ascii="Simplified Arabic" w:eastAsia="Calibri" w:hAnsi="Simplified Arabic" w:cs="Simplified Arabic"/>
          <w:sz w:val="28"/>
          <w:szCs w:val="28"/>
          <w:rtl/>
          <w:lang w:bidi="ar-IQ"/>
        </w:rPr>
        <w:t>وهنكي</w:t>
      </w:r>
      <w:proofErr w:type="spellEnd"/>
      <w:r w:rsidRPr="0039527F">
        <w:rPr>
          <w:rFonts w:ascii="Simplified Arabic" w:eastAsia="Calibri" w:hAnsi="Simplified Arabic" w:cs="Simplified Arabic"/>
          <w:sz w:val="28"/>
          <w:szCs w:val="28"/>
          <w:rtl/>
          <w:lang w:bidi="ar-IQ"/>
        </w:rPr>
        <w:t xml:space="preserve"> ،</w:t>
      </w:r>
      <w:proofErr w:type="gramEnd"/>
      <w:r w:rsidRPr="0039527F">
        <w:rPr>
          <w:rFonts w:ascii="Simplified Arabic" w:eastAsia="Calibri" w:hAnsi="Simplified Arabic" w:cs="Simplified Arabic"/>
          <w:sz w:val="28"/>
          <w:szCs w:val="28"/>
          <w:rtl/>
          <w:lang w:bidi="ar-IQ"/>
        </w:rPr>
        <w:t xml:space="preserve"> 1989 : 25)</w:t>
      </w:r>
      <w:r w:rsidRPr="0039527F">
        <w:rPr>
          <w:rFonts w:ascii="Simplified Arabic" w:eastAsia="Calibri" w:hAnsi="Simplified Arabic" w:cs="Simplified Arabic" w:hint="cs"/>
          <w:sz w:val="28"/>
          <w:szCs w:val="28"/>
          <w:rtl/>
          <w:lang w:bidi="ar-IQ"/>
        </w:rPr>
        <w:t xml:space="preserve"> مراقب الحسابات بأنه" هو نوع معين </w:t>
      </w:r>
      <w:r w:rsidRPr="0039527F">
        <w:rPr>
          <w:rFonts w:ascii="Simplified Arabic" w:eastAsia="Calibri" w:hAnsi="Simplified Arabic" w:cs="Simplified Arabic"/>
          <w:sz w:val="28"/>
          <w:szCs w:val="28"/>
          <w:rtl/>
          <w:lang w:bidi="ar-IQ"/>
        </w:rPr>
        <w:t>من المحاسبين ينصب عملهم على فحص وتدقيق التقارير المالية للمنشآت الاقتصادية، ل</w:t>
      </w:r>
      <w:r w:rsidRPr="0039527F">
        <w:rPr>
          <w:rFonts w:ascii="Simplified Arabic" w:eastAsia="Calibri" w:hAnsi="Simplified Arabic" w:cs="Simplified Arabic" w:hint="cs"/>
          <w:sz w:val="28"/>
          <w:szCs w:val="28"/>
          <w:rtl/>
          <w:lang w:bidi="ar-IQ"/>
        </w:rPr>
        <w:t>ت</w:t>
      </w:r>
      <w:r w:rsidRPr="0039527F">
        <w:rPr>
          <w:rFonts w:ascii="Simplified Arabic" w:eastAsia="Calibri" w:hAnsi="Simplified Arabic" w:cs="Simplified Arabic"/>
          <w:sz w:val="28"/>
          <w:szCs w:val="28"/>
          <w:rtl/>
          <w:lang w:bidi="ar-IQ"/>
        </w:rPr>
        <w:t>حديد مدى اتفاق هذه التقارير مع المبادئ والارشادات المقبولة قبولاً عاماً التي تحكم أعدادها وعرضها</w:t>
      </w:r>
      <w:r w:rsidRPr="0039527F">
        <w:rPr>
          <w:rFonts w:ascii="Simplified Arabic" w:eastAsia="Calibri" w:hAnsi="Simplified Arabic" w:cs="Simplified Arabic" w:hint="cs"/>
          <w:sz w:val="28"/>
          <w:szCs w:val="28"/>
          <w:rtl/>
          <w:lang w:bidi="ar-IQ"/>
        </w:rPr>
        <w:t>".</w:t>
      </w:r>
    </w:p>
    <w:p w14:paraId="45F2E206" w14:textId="77777777" w:rsidR="0039527F" w:rsidRPr="0039527F" w:rsidRDefault="0039527F" w:rsidP="00720860">
      <w:pPr>
        <w:tabs>
          <w:tab w:val="left" w:pos="3161"/>
        </w:tabs>
        <w:spacing w:line="240" w:lineRule="auto"/>
        <w:jc w:val="both"/>
        <w:rPr>
          <w:rFonts w:ascii="Simplified Arabic" w:eastAsia="Calibri" w:hAnsi="Simplified Arabic" w:cs="Simplified Arabic"/>
          <w:sz w:val="28"/>
          <w:szCs w:val="28"/>
          <w:rtl/>
          <w:lang w:bidi="ar-IQ"/>
        </w:rPr>
      </w:pPr>
      <w:r w:rsidRPr="0039527F">
        <w:rPr>
          <w:rFonts w:ascii="Simplified Arabic" w:eastAsia="Calibri" w:hAnsi="Simplified Arabic" w:cs="Simplified Arabic" w:hint="cs"/>
          <w:sz w:val="28"/>
          <w:szCs w:val="28"/>
          <w:rtl/>
          <w:lang w:bidi="ar-IQ"/>
        </w:rPr>
        <w:t xml:space="preserve">فيما عرف </w:t>
      </w:r>
      <w:r w:rsidRPr="0039527F">
        <w:rPr>
          <w:rFonts w:ascii="Simplified Arabic" w:eastAsia="Calibri" w:hAnsi="Simplified Arabic" w:cs="Simplified Arabic"/>
          <w:sz w:val="28"/>
          <w:szCs w:val="28"/>
          <w:rtl/>
          <w:lang w:bidi="ar-IQ"/>
        </w:rPr>
        <w:t>نظام ممارسة مهنة مراقبة وتدقيق الحسابات العراقي رقم (3)</w:t>
      </w:r>
      <w:r w:rsidRPr="0039527F">
        <w:rPr>
          <w:rFonts w:ascii="Simplified Arabic" w:eastAsia="Calibri" w:hAnsi="Simplified Arabic" w:cs="Simplified Arabic" w:hint="cs"/>
          <w:sz w:val="28"/>
          <w:szCs w:val="28"/>
          <w:rtl/>
          <w:lang w:bidi="ar-IQ"/>
        </w:rPr>
        <w:t xml:space="preserve"> لسنة</w:t>
      </w:r>
      <w:r w:rsidRPr="0039527F">
        <w:rPr>
          <w:rFonts w:ascii="Simplified Arabic" w:eastAsia="Calibri" w:hAnsi="Simplified Arabic" w:cs="Simplified Arabic"/>
          <w:sz w:val="28"/>
          <w:szCs w:val="28"/>
          <w:rtl/>
          <w:lang w:bidi="ar-IQ"/>
        </w:rPr>
        <w:t xml:space="preserve"> 199</w:t>
      </w:r>
      <w:r w:rsidRPr="0039527F">
        <w:rPr>
          <w:rFonts w:ascii="Simplified Arabic" w:eastAsia="Calibri" w:hAnsi="Simplified Arabic" w:cs="Simplified Arabic" w:hint="cs"/>
          <w:sz w:val="28"/>
          <w:szCs w:val="28"/>
          <w:rtl/>
          <w:lang w:bidi="ar-IQ"/>
        </w:rPr>
        <w:t xml:space="preserve">9 المادة (1) منه مراقب الحسابات بأنه " هو </w:t>
      </w:r>
      <w:r w:rsidRPr="0039527F">
        <w:rPr>
          <w:rFonts w:ascii="Simplified Arabic" w:eastAsia="Calibri" w:hAnsi="Simplified Arabic" w:cs="Simplified Arabic"/>
          <w:sz w:val="28"/>
          <w:szCs w:val="28"/>
          <w:rtl/>
          <w:lang w:bidi="ar-IQ"/>
        </w:rPr>
        <w:t>كل شخص طبيعي أو معنوي يمارس مهنة مراقبة الحسابات وتدقيقها ومجاز بممارسة هذه المهنة</w:t>
      </w:r>
      <w:r w:rsidRPr="0039527F">
        <w:rPr>
          <w:rFonts w:ascii="Simplified Arabic" w:eastAsia="Calibri" w:hAnsi="Simplified Arabic" w:cs="Simplified Arabic" w:hint="cs"/>
          <w:sz w:val="28"/>
          <w:szCs w:val="28"/>
          <w:rtl/>
          <w:lang w:bidi="ar-IQ"/>
        </w:rPr>
        <w:t>.</w:t>
      </w:r>
    </w:p>
    <w:p w14:paraId="11D5CF75" w14:textId="77777777" w:rsidR="0039527F" w:rsidRPr="0039527F" w:rsidRDefault="0039527F" w:rsidP="00720860">
      <w:pPr>
        <w:tabs>
          <w:tab w:val="left" w:pos="3161"/>
        </w:tabs>
        <w:spacing w:line="240" w:lineRule="auto"/>
        <w:jc w:val="both"/>
        <w:rPr>
          <w:rFonts w:ascii="Simplified Arabic" w:eastAsia="Calibri" w:hAnsi="Simplified Arabic" w:cs="Simplified Arabic"/>
          <w:sz w:val="28"/>
          <w:szCs w:val="28"/>
          <w:rtl/>
          <w:lang w:bidi="ar-IQ"/>
        </w:rPr>
      </w:pPr>
      <w:r w:rsidRPr="0039527F">
        <w:rPr>
          <w:rFonts w:ascii="Simplified Arabic" w:eastAsia="Calibri" w:hAnsi="Simplified Arabic" w:cs="Simplified Arabic"/>
          <w:sz w:val="28"/>
          <w:szCs w:val="28"/>
          <w:rtl/>
          <w:lang w:bidi="ar-IQ"/>
        </w:rPr>
        <w:t>وعرف المجمع العربي للمحاسبين القانونيين مراقب الحسابات على انه "ذلك الشخص الطبيعي أو المعنوي الذي يمارس مهنة التدقيق ويتمتع بالأهلية والاستقلال وجودة الكفاءة والملكة الذهنية العالية والذي يجمع الأدلة القابلة للقياس لغرض أعداد تقرير حول درجة التطابق بين هذه المعلومات القابلة للقياس وبين المعايير المشرعة أو الموضوعة التي لا تخرج عن إطارها وكتابتها"</w:t>
      </w:r>
      <w:r w:rsidRPr="0039527F">
        <w:rPr>
          <w:rFonts w:ascii="Simplified Arabic" w:eastAsia="Calibri" w:hAnsi="Simplified Arabic" w:cs="Simplified Arabic" w:hint="cs"/>
          <w:sz w:val="28"/>
          <w:szCs w:val="28"/>
          <w:rtl/>
          <w:lang w:bidi="ar-IQ"/>
        </w:rPr>
        <w:t xml:space="preserve"> </w:t>
      </w:r>
      <w:r w:rsidRPr="0039527F">
        <w:rPr>
          <w:rFonts w:ascii="Simplified Arabic" w:eastAsia="Calibri" w:hAnsi="Simplified Arabic" w:cs="Simplified Arabic"/>
          <w:sz w:val="28"/>
          <w:szCs w:val="28"/>
          <w:rtl/>
          <w:lang w:bidi="ar-IQ"/>
        </w:rPr>
        <w:t>(السامرائي، 201:2006).</w:t>
      </w:r>
    </w:p>
    <w:p w14:paraId="528475B9" w14:textId="77777777" w:rsidR="0034104D" w:rsidRPr="0039527F" w:rsidRDefault="0039527F" w:rsidP="0010519F">
      <w:pPr>
        <w:tabs>
          <w:tab w:val="left" w:pos="3161"/>
        </w:tabs>
        <w:spacing w:line="240" w:lineRule="auto"/>
        <w:jc w:val="both"/>
        <w:rPr>
          <w:rFonts w:ascii="Simplified Arabic" w:eastAsia="Calibri" w:hAnsi="Simplified Arabic" w:cs="Simplified Arabic"/>
          <w:sz w:val="28"/>
          <w:szCs w:val="28"/>
          <w:rtl/>
          <w:lang w:bidi="ar-IQ"/>
        </w:rPr>
      </w:pPr>
      <w:r w:rsidRPr="0039527F">
        <w:rPr>
          <w:rFonts w:ascii="Simplified Arabic" w:eastAsia="Calibri" w:hAnsi="Simplified Arabic" w:cs="Simplified Arabic" w:hint="cs"/>
          <w:sz w:val="28"/>
          <w:szCs w:val="28"/>
          <w:rtl/>
          <w:lang w:bidi="ar-IQ"/>
        </w:rPr>
        <w:t xml:space="preserve">اما </w:t>
      </w:r>
      <w:r w:rsidRPr="0039527F">
        <w:rPr>
          <w:rFonts w:ascii="Simplified Arabic" w:eastAsia="Calibri" w:hAnsi="Simplified Arabic" w:cs="Simplified Arabic"/>
          <w:sz w:val="28"/>
          <w:szCs w:val="28"/>
          <w:rtl/>
          <w:lang w:bidi="ar-IQ"/>
        </w:rPr>
        <w:t>(عنبر، 2012: 20)</w:t>
      </w:r>
      <w:r w:rsidRPr="0039527F">
        <w:rPr>
          <w:rFonts w:ascii="Simplified Arabic" w:eastAsia="Calibri" w:hAnsi="Simplified Arabic" w:cs="Simplified Arabic" w:hint="cs"/>
          <w:sz w:val="28"/>
          <w:szCs w:val="28"/>
          <w:rtl/>
          <w:lang w:bidi="ar-IQ"/>
        </w:rPr>
        <w:t xml:space="preserve"> فقد عرف مراقب الحسابات بأنه "</w:t>
      </w:r>
      <w:r w:rsidRPr="0039527F">
        <w:rPr>
          <w:rFonts w:ascii="Simplified Arabic" w:eastAsia="Calibri" w:hAnsi="Simplified Arabic" w:cs="Simplified Arabic"/>
          <w:sz w:val="28"/>
          <w:szCs w:val="28"/>
          <w:rtl/>
          <w:lang w:bidi="ar-IQ"/>
        </w:rPr>
        <w:t xml:space="preserve"> الشّخص الذي توكل له مهمّة تدقيق الحسابات </w:t>
      </w:r>
      <w:r w:rsidRPr="0039527F">
        <w:rPr>
          <w:rFonts w:ascii="Simplified Arabic" w:eastAsia="Calibri" w:hAnsi="Simplified Arabic" w:cs="Simplified Arabic" w:hint="cs"/>
          <w:sz w:val="28"/>
          <w:szCs w:val="28"/>
          <w:rtl/>
          <w:lang w:bidi="ar-IQ"/>
        </w:rPr>
        <w:t>لأجل</w:t>
      </w:r>
      <w:r w:rsidRPr="0039527F">
        <w:rPr>
          <w:rFonts w:ascii="Simplified Arabic" w:eastAsia="Calibri" w:hAnsi="Simplified Arabic" w:cs="Simplified Arabic"/>
          <w:sz w:val="28"/>
          <w:szCs w:val="28"/>
          <w:rtl/>
          <w:lang w:bidi="ar-IQ"/>
        </w:rPr>
        <w:t xml:space="preserve"> إعطاء حكم معقول عن مدى دلالة القوائم المالية للمركز المالي ونتيجة أعمال الشركة محل التدقيق، ناقلاً حكمه هذا بواسطة تقرير يُعد من لدنه ويُرسل لمن يهمهم الأمر</w:t>
      </w:r>
      <w:r w:rsidRPr="0039527F">
        <w:rPr>
          <w:rFonts w:ascii="Simplified Arabic" w:eastAsia="Calibri" w:hAnsi="Simplified Arabic" w:cs="Simplified Arabic" w:hint="cs"/>
          <w:sz w:val="28"/>
          <w:szCs w:val="28"/>
          <w:rtl/>
          <w:lang w:bidi="ar-IQ"/>
        </w:rPr>
        <w:t>".</w:t>
      </w:r>
    </w:p>
    <w:p w14:paraId="3EA51937" w14:textId="77777777" w:rsidR="009932C8" w:rsidRPr="009932C8" w:rsidRDefault="0032436C"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lastRenderedPageBreak/>
        <w:t>9</w:t>
      </w:r>
      <w:r w:rsidR="009932C8" w:rsidRPr="009932C8">
        <w:rPr>
          <w:rFonts w:ascii="Simplified Arabic" w:eastAsia="Calibri" w:hAnsi="Simplified Arabic" w:cs="Simplified Arabic"/>
          <w:b/>
          <w:bCs/>
          <w:sz w:val="28"/>
          <w:szCs w:val="28"/>
          <w:u w:val="single"/>
          <w:rtl/>
          <w:lang w:bidi="ar-IQ"/>
        </w:rPr>
        <w:t>-</w:t>
      </w:r>
      <w:r w:rsidR="0034104D">
        <w:rPr>
          <w:rFonts w:ascii="Simplified Arabic" w:eastAsia="Calibri" w:hAnsi="Simplified Arabic" w:cs="Simplified Arabic" w:hint="cs"/>
          <w:b/>
          <w:bCs/>
          <w:sz w:val="28"/>
          <w:szCs w:val="28"/>
          <w:u w:val="single"/>
          <w:rtl/>
          <w:lang w:bidi="ar-IQ"/>
        </w:rPr>
        <w:t>1</w:t>
      </w:r>
      <w:r>
        <w:rPr>
          <w:rFonts w:ascii="Simplified Arabic" w:eastAsia="Calibri" w:hAnsi="Simplified Arabic" w:cs="Simplified Arabic" w:hint="cs"/>
          <w:b/>
          <w:bCs/>
          <w:sz w:val="28"/>
          <w:szCs w:val="28"/>
          <w:u w:val="single"/>
          <w:rtl/>
          <w:lang w:bidi="ar-IQ"/>
        </w:rPr>
        <w:t>-</w:t>
      </w:r>
      <w:r w:rsidR="009932C8" w:rsidRPr="009932C8">
        <w:rPr>
          <w:rFonts w:ascii="Simplified Arabic" w:eastAsia="Calibri" w:hAnsi="Simplified Arabic" w:cs="Simplified Arabic" w:hint="cs"/>
          <w:b/>
          <w:bCs/>
          <w:sz w:val="28"/>
          <w:szCs w:val="28"/>
          <w:u w:val="single"/>
          <w:rtl/>
          <w:lang w:bidi="ar-IQ"/>
        </w:rPr>
        <w:t xml:space="preserve"> معايير إعداد تقرير مراقب الحسابات:</w:t>
      </w:r>
    </w:p>
    <w:p w14:paraId="5EC5391B" w14:textId="77777777" w:rsidR="009932C8" w:rsidRPr="009932C8" w:rsidRDefault="009932C8" w:rsidP="00720860">
      <w:pPr>
        <w:tabs>
          <w:tab w:val="left" w:pos="3161"/>
        </w:tabs>
        <w:spacing w:line="240" w:lineRule="auto"/>
        <w:jc w:val="both"/>
        <w:rPr>
          <w:rFonts w:ascii="Simplified Arabic" w:eastAsia="Calibri" w:hAnsi="Simplified Arabic" w:cs="Simplified Arabic"/>
          <w:sz w:val="28"/>
          <w:szCs w:val="28"/>
          <w:rtl/>
        </w:rPr>
      </w:pPr>
      <w:r w:rsidRPr="009932C8">
        <w:rPr>
          <w:rFonts w:ascii="Simplified Arabic" w:eastAsia="Calibri" w:hAnsi="Simplified Arabic" w:cs="Simplified Arabic"/>
          <w:sz w:val="28"/>
          <w:szCs w:val="28"/>
          <w:rtl/>
        </w:rPr>
        <w:t xml:space="preserve">"المعايير هي عبارة عن الأنماط التي ينبغي </w:t>
      </w:r>
      <w:r w:rsidRPr="009932C8">
        <w:rPr>
          <w:rFonts w:ascii="Simplified Arabic" w:eastAsia="Calibri" w:hAnsi="Simplified Arabic" w:cs="Simplified Arabic" w:hint="cs"/>
          <w:sz w:val="28"/>
          <w:szCs w:val="28"/>
          <w:rtl/>
          <w:lang w:bidi="ar-IQ"/>
        </w:rPr>
        <w:t xml:space="preserve">على المدقق </w:t>
      </w:r>
      <w:r w:rsidRPr="009932C8">
        <w:rPr>
          <w:rFonts w:ascii="Simplified Arabic" w:eastAsia="Calibri" w:hAnsi="Simplified Arabic" w:cs="Simplified Arabic"/>
          <w:sz w:val="28"/>
          <w:szCs w:val="28"/>
          <w:rtl/>
        </w:rPr>
        <w:t>أن يحتذ</w:t>
      </w:r>
      <w:r w:rsidRPr="009932C8">
        <w:rPr>
          <w:rFonts w:ascii="Simplified Arabic" w:eastAsia="Calibri" w:hAnsi="Simplified Arabic" w:cs="Simplified Arabic" w:hint="cs"/>
          <w:sz w:val="28"/>
          <w:szCs w:val="28"/>
          <w:rtl/>
        </w:rPr>
        <w:t>ي</w:t>
      </w:r>
      <w:r w:rsidRPr="009932C8">
        <w:rPr>
          <w:rFonts w:ascii="Simplified Arabic" w:eastAsia="Calibri" w:hAnsi="Simplified Arabic" w:cs="Simplified Arabic"/>
          <w:sz w:val="28"/>
          <w:szCs w:val="28"/>
          <w:rtl/>
        </w:rPr>
        <w:t xml:space="preserve"> بها إثناء أدائه </w:t>
      </w:r>
      <w:proofErr w:type="gramStart"/>
      <w:r w:rsidRPr="009932C8">
        <w:rPr>
          <w:rFonts w:ascii="Simplified Arabic" w:eastAsia="Calibri" w:hAnsi="Simplified Arabic" w:cs="Simplified Arabic"/>
          <w:sz w:val="28"/>
          <w:szCs w:val="28"/>
          <w:rtl/>
        </w:rPr>
        <w:t>مهمته ،</w:t>
      </w:r>
      <w:proofErr w:type="gramEnd"/>
      <w:r w:rsidRPr="009932C8">
        <w:rPr>
          <w:rFonts w:ascii="Simplified Arabic" w:eastAsia="Calibri" w:hAnsi="Simplified Arabic" w:cs="Simplified Arabic"/>
          <w:sz w:val="28"/>
          <w:szCs w:val="28"/>
          <w:rtl/>
        </w:rPr>
        <w:t xml:space="preserve"> والتي تستنتج منطقي</w:t>
      </w:r>
      <w:r w:rsidRPr="009932C8">
        <w:rPr>
          <w:rFonts w:ascii="Simplified Arabic" w:eastAsia="Calibri" w:hAnsi="Simplified Arabic" w:cs="Simplified Arabic" w:hint="cs"/>
          <w:sz w:val="28"/>
          <w:szCs w:val="28"/>
          <w:rtl/>
        </w:rPr>
        <w:t>اً</w:t>
      </w:r>
      <w:r w:rsidRPr="009932C8">
        <w:rPr>
          <w:rFonts w:ascii="Simplified Arabic" w:eastAsia="Calibri" w:hAnsi="Simplified Arabic" w:cs="Simplified Arabic"/>
          <w:sz w:val="28"/>
          <w:szCs w:val="28"/>
          <w:rtl/>
        </w:rPr>
        <w:t xml:space="preserve"> من الفروض والمفاهيم التي تدعمها". </w:t>
      </w:r>
      <w:r w:rsidRPr="009932C8">
        <w:rPr>
          <w:rFonts w:ascii="Simplified Arabic" w:eastAsia="Calibri" w:hAnsi="Simplified Arabic" w:cs="Simplified Arabic" w:hint="cs"/>
          <w:sz w:val="28"/>
          <w:szCs w:val="28"/>
          <w:rtl/>
        </w:rPr>
        <w:t>(</w:t>
      </w:r>
      <w:proofErr w:type="gramStart"/>
      <w:r w:rsidRPr="009932C8">
        <w:rPr>
          <w:rFonts w:ascii="Simplified Arabic" w:eastAsia="Calibri" w:hAnsi="Simplified Arabic" w:cs="Simplified Arabic"/>
          <w:sz w:val="28"/>
          <w:szCs w:val="28"/>
          <w:rtl/>
        </w:rPr>
        <w:t>توماس ،</w:t>
      </w:r>
      <w:proofErr w:type="gramEnd"/>
      <w:r w:rsidRPr="009932C8">
        <w:rPr>
          <w:rFonts w:ascii="Simplified Arabic" w:eastAsia="Calibri" w:hAnsi="Simplified Arabic" w:cs="Simplified Arabic"/>
          <w:sz w:val="28"/>
          <w:szCs w:val="28"/>
          <w:rtl/>
        </w:rPr>
        <w:t xml:space="preserve"> </w:t>
      </w:r>
      <w:r w:rsidRPr="009932C8">
        <w:rPr>
          <w:rFonts w:ascii="Simplified Arabic" w:eastAsia="Calibri" w:hAnsi="Simplified Arabic" w:cs="Simplified Arabic"/>
          <w:sz w:val="28"/>
          <w:szCs w:val="28"/>
          <w:lang w:bidi="ar-IQ"/>
        </w:rPr>
        <w:t>1989</w:t>
      </w:r>
      <w:r w:rsidRPr="009932C8">
        <w:rPr>
          <w:rFonts w:ascii="Simplified Arabic" w:eastAsia="Calibri" w:hAnsi="Simplified Arabic" w:cs="Simplified Arabic"/>
          <w:sz w:val="28"/>
          <w:szCs w:val="28"/>
          <w:rtl/>
        </w:rPr>
        <w:t xml:space="preserve"> :</w:t>
      </w:r>
      <w:r w:rsidRPr="009932C8">
        <w:rPr>
          <w:rFonts w:ascii="Simplified Arabic" w:eastAsia="Calibri" w:hAnsi="Simplified Arabic" w:cs="Simplified Arabic"/>
          <w:sz w:val="28"/>
          <w:szCs w:val="28"/>
          <w:lang w:bidi="ar-IQ"/>
        </w:rPr>
        <w:t xml:space="preserve">52 </w:t>
      </w:r>
      <w:r w:rsidRPr="009932C8">
        <w:rPr>
          <w:rFonts w:ascii="Simplified Arabic" w:eastAsia="Calibri" w:hAnsi="Simplified Arabic" w:cs="Simplified Arabic"/>
          <w:sz w:val="28"/>
          <w:szCs w:val="28"/>
          <w:rtl/>
        </w:rPr>
        <w:t>).</w:t>
      </w:r>
      <w:r w:rsidRPr="009932C8">
        <w:rPr>
          <w:rFonts w:ascii="Simplified Arabic" w:eastAsia="Calibri" w:hAnsi="Simplified Arabic" w:cs="Simplified Arabic" w:hint="cs"/>
          <w:sz w:val="28"/>
          <w:szCs w:val="28"/>
          <w:rtl/>
        </w:rPr>
        <w:t xml:space="preserve"> إذ </w:t>
      </w:r>
      <w:r w:rsidRPr="009932C8">
        <w:rPr>
          <w:rFonts w:ascii="Simplified Arabic" w:eastAsia="Calibri" w:hAnsi="Simplified Arabic" w:cs="Simplified Arabic"/>
          <w:sz w:val="28"/>
          <w:szCs w:val="28"/>
          <w:rtl/>
        </w:rPr>
        <w:t>تحتل معايير التدقيق أهمية كبيرة نظرا</w:t>
      </w:r>
      <w:r w:rsidRPr="009932C8">
        <w:rPr>
          <w:rFonts w:ascii="Simplified Arabic" w:eastAsia="Calibri" w:hAnsi="Simplified Arabic" w:cs="Simplified Arabic" w:hint="cs"/>
          <w:sz w:val="28"/>
          <w:szCs w:val="28"/>
          <w:rtl/>
        </w:rPr>
        <w:t>ً</w:t>
      </w:r>
      <w:r w:rsidRPr="009932C8">
        <w:rPr>
          <w:rFonts w:ascii="Simplified Arabic" w:eastAsia="Calibri" w:hAnsi="Simplified Arabic" w:cs="Simplified Arabic"/>
          <w:sz w:val="28"/>
          <w:szCs w:val="28"/>
          <w:rtl/>
        </w:rPr>
        <w:t xml:space="preserve"> لأنها تبين الأهداف العامة لكل مدقق </w:t>
      </w:r>
      <w:proofErr w:type="gramStart"/>
      <w:r w:rsidRPr="009932C8">
        <w:rPr>
          <w:rFonts w:ascii="Simplified Arabic" w:eastAsia="Calibri" w:hAnsi="Simplified Arabic" w:cs="Simplified Arabic"/>
          <w:sz w:val="28"/>
          <w:szCs w:val="28"/>
          <w:rtl/>
        </w:rPr>
        <w:t>مستقل ،</w:t>
      </w:r>
      <w:proofErr w:type="gramEnd"/>
      <w:r w:rsidRPr="009932C8">
        <w:rPr>
          <w:rFonts w:ascii="Simplified Arabic" w:eastAsia="Calibri" w:hAnsi="Simplified Arabic" w:cs="Simplified Arabic"/>
          <w:sz w:val="28"/>
          <w:szCs w:val="28"/>
          <w:rtl/>
        </w:rPr>
        <w:t xml:space="preserve"> وتعد بمثابة مقاييس للحكم على جودة أداء المدقق، وتحقيقا</w:t>
      </w:r>
      <w:r w:rsidRPr="009932C8">
        <w:rPr>
          <w:rFonts w:ascii="Simplified Arabic" w:eastAsia="Calibri" w:hAnsi="Simplified Arabic" w:cs="Simplified Arabic" w:hint="cs"/>
          <w:sz w:val="28"/>
          <w:szCs w:val="28"/>
          <w:rtl/>
        </w:rPr>
        <w:t>ً</w:t>
      </w:r>
      <w:r w:rsidRPr="009932C8">
        <w:rPr>
          <w:rFonts w:ascii="Simplified Arabic" w:eastAsia="Calibri" w:hAnsi="Simplified Arabic" w:cs="Simplified Arabic"/>
          <w:sz w:val="28"/>
          <w:szCs w:val="28"/>
          <w:rtl/>
        </w:rPr>
        <w:t xml:space="preserve"> لذلك فقد </w:t>
      </w:r>
      <w:r w:rsidRPr="009932C8">
        <w:rPr>
          <w:rFonts w:ascii="Simplified Arabic" w:eastAsia="Calibri" w:hAnsi="Simplified Arabic" w:cs="Simplified Arabic" w:hint="cs"/>
          <w:sz w:val="28"/>
          <w:szCs w:val="28"/>
          <w:rtl/>
        </w:rPr>
        <w:t>أورد المعهد الامريكي</w:t>
      </w:r>
      <w:r w:rsidRPr="009932C8">
        <w:rPr>
          <w:rFonts w:ascii="Simplified Arabic" w:eastAsia="Calibri" w:hAnsi="Simplified Arabic" w:cs="Simplified Arabic"/>
          <w:sz w:val="28"/>
          <w:szCs w:val="28"/>
          <w:rtl/>
        </w:rPr>
        <w:t xml:space="preserve"> </w:t>
      </w:r>
      <w:r w:rsidRPr="009932C8">
        <w:rPr>
          <w:rFonts w:ascii="Simplified Arabic" w:eastAsia="Calibri" w:hAnsi="Simplified Arabic" w:cs="Simplified Arabic" w:hint="cs"/>
          <w:sz w:val="28"/>
          <w:szCs w:val="28"/>
          <w:rtl/>
        </w:rPr>
        <w:t>لل</w:t>
      </w:r>
      <w:r w:rsidRPr="009932C8">
        <w:rPr>
          <w:rFonts w:ascii="Simplified Arabic" w:eastAsia="Calibri" w:hAnsi="Simplified Arabic" w:cs="Simplified Arabic"/>
          <w:sz w:val="28"/>
          <w:szCs w:val="28"/>
          <w:rtl/>
        </w:rPr>
        <w:t xml:space="preserve">محاسبين القانونيين أربعة معايير </w:t>
      </w:r>
      <w:r w:rsidRPr="009932C8">
        <w:rPr>
          <w:rFonts w:ascii="Simplified Arabic" w:eastAsia="Calibri" w:hAnsi="Simplified Arabic" w:cs="Simplified Arabic" w:hint="cs"/>
          <w:sz w:val="28"/>
          <w:szCs w:val="28"/>
          <w:rtl/>
        </w:rPr>
        <w:t>يجب على مراقب الحسابات أن يسترشد بها عند اعداده لتقريره و</w:t>
      </w:r>
      <w:r w:rsidRPr="009932C8">
        <w:rPr>
          <w:rFonts w:ascii="Simplified Arabic" w:eastAsia="Calibri" w:hAnsi="Simplified Arabic" w:cs="Simplified Arabic"/>
          <w:sz w:val="28"/>
          <w:szCs w:val="28"/>
          <w:rtl/>
        </w:rPr>
        <w:t>هي</w:t>
      </w:r>
      <w:r w:rsidRPr="009932C8">
        <w:rPr>
          <w:rFonts w:ascii="Simplified Arabic" w:eastAsia="Calibri" w:hAnsi="Simplified Arabic" w:cs="Simplified Arabic" w:hint="cs"/>
          <w:sz w:val="28"/>
          <w:szCs w:val="28"/>
          <w:rtl/>
        </w:rPr>
        <w:t xml:space="preserve"> كالاتي</w:t>
      </w:r>
      <w:r w:rsidRPr="009932C8">
        <w:rPr>
          <w:rFonts w:ascii="Simplified Arabic" w:eastAsia="Calibri" w:hAnsi="Simplified Arabic" w:cs="Simplified Arabic"/>
          <w:sz w:val="28"/>
          <w:szCs w:val="28"/>
          <w:rtl/>
        </w:rPr>
        <w:t xml:space="preserve"> </w:t>
      </w:r>
      <w:r w:rsidRPr="009932C8">
        <w:rPr>
          <w:rFonts w:ascii="Simplified Arabic" w:eastAsia="Calibri" w:hAnsi="Simplified Arabic" w:cs="Simplified Arabic" w:hint="cs"/>
          <w:sz w:val="28"/>
          <w:szCs w:val="28"/>
          <w:rtl/>
        </w:rPr>
        <w:t>(جابر</w:t>
      </w:r>
      <w:r w:rsidRPr="009932C8">
        <w:rPr>
          <w:rFonts w:ascii="Simplified Arabic" w:eastAsia="Calibri" w:hAnsi="Simplified Arabic" w:cs="Simplified Arabic"/>
          <w:sz w:val="28"/>
          <w:szCs w:val="28"/>
          <w:rtl/>
        </w:rPr>
        <w:t xml:space="preserve"> ، </w:t>
      </w:r>
      <w:r w:rsidRPr="009932C8">
        <w:rPr>
          <w:rFonts w:ascii="Simplified Arabic" w:eastAsia="Calibri" w:hAnsi="Simplified Arabic" w:cs="Simplified Arabic" w:hint="cs"/>
          <w:sz w:val="28"/>
          <w:szCs w:val="28"/>
          <w:rtl/>
        </w:rPr>
        <w:t>2004</w:t>
      </w:r>
      <w:r w:rsidRPr="009932C8">
        <w:rPr>
          <w:rFonts w:ascii="Simplified Arabic" w:eastAsia="Calibri" w:hAnsi="Simplified Arabic" w:cs="Simplified Arabic"/>
          <w:sz w:val="28"/>
          <w:szCs w:val="28"/>
          <w:rtl/>
        </w:rPr>
        <w:t xml:space="preserve"> : </w:t>
      </w:r>
      <w:r w:rsidRPr="009932C8">
        <w:rPr>
          <w:rFonts w:ascii="Simplified Arabic" w:eastAsia="Calibri" w:hAnsi="Simplified Arabic" w:cs="Simplified Arabic" w:hint="cs"/>
          <w:sz w:val="28"/>
          <w:szCs w:val="28"/>
          <w:rtl/>
        </w:rPr>
        <w:t>135</w:t>
      </w:r>
      <w:r w:rsidRPr="009932C8">
        <w:rPr>
          <w:rFonts w:ascii="Simplified Arabic" w:eastAsia="Calibri" w:hAnsi="Simplified Arabic" w:cs="Simplified Arabic"/>
          <w:sz w:val="28"/>
          <w:szCs w:val="28"/>
          <w:rtl/>
        </w:rPr>
        <w:t>)</w:t>
      </w:r>
      <w:r w:rsidRPr="009932C8">
        <w:rPr>
          <w:rFonts w:ascii="Simplified Arabic" w:eastAsia="Calibri" w:hAnsi="Simplified Arabic" w:cs="Simplified Arabic" w:hint="cs"/>
          <w:sz w:val="28"/>
          <w:szCs w:val="28"/>
          <w:rtl/>
        </w:rPr>
        <w:t>:-</w:t>
      </w:r>
    </w:p>
    <w:p w14:paraId="4F2CB0C0" w14:textId="77777777" w:rsidR="009932C8" w:rsidRPr="009932C8" w:rsidRDefault="009932C8" w:rsidP="00720860">
      <w:pPr>
        <w:tabs>
          <w:tab w:val="left" w:pos="3161"/>
        </w:tabs>
        <w:spacing w:line="240" w:lineRule="auto"/>
        <w:jc w:val="both"/>
        <w:rPr>
          <w:rFonts w:ascii="Simplified Arabic" w:eastAsia="Calibri" w:hAnsi="Simplified Arabic" w:cs="Simplified Arabic"/>
          <w:sz w:val="28"/>
          <w:szCs w:val="28"/>
          <w:lang w:bidi="ar-IQ"/>
        </w:rPr>
      </w:pPr>
      <w:r w:rsidRPr="009932C8">
        <w:rPr>
          <w:rFonts w:ascii="Simplified Arabic" w:eastAsia="Calibri" w:hAnsi="Simplified Arabic" w:cs="Simplified Arabic" w:hint="cs"/>
          <w:sz w:val="28"/>
          <w:szCs w:val="28"/>
          <w:rtl/>
        </w:rPr>
        <w:t xml:space="preserve">1. </w:t>
      </w:r>
      <w:r w:rsidRPr="009932C8">
        <w:rPr>
          <w:rFonts w:ascii="Simplified Arabic" w:eastAsia="Calibri" w:hAnsi="Simplified Arabic" w:cs="Simplified Arabic"/>
          <w:sz w:val="28"/>
          <w:szCs w:val="28"/>
          <w:rtl/>
        </w:rPr>
        <w:t>يجب إن يبين التقرير ما إذا كانت القوائم المالية معدة على وفق المبادئ المحاسبية المتعارف عليها والمقبولة قبولا عاما</w:t>
      </w:r>
      <w:r w:rsidRPr="009932C8">
        <w:rPr>
          <w:rFonts w:ascii="Simplified Arabic" w:eastAsia="Calibri" w:hAnsi="Simplified Arabic" w:cs="Simplified Arabic" w:hint="cs"/>
          <w:sz w:val="28"/>
          <w:szCs w:val="28"/>
          <w:rtl/>
        </w:rPr>
        <w:t>ً.</w:t>
      </w:r>
      <w:r w:rsidRPr="009932C8">
        <w:rPr>
          <w:rFonts w:ascii="Simplified Arabic" w:eastAsia="Calibri" w:hAnsi="Simplified Arabic" w:cs="Simplified Arabic"/>
          <w:sz w:val="28"/>
          <w:szCs w:val="28"/>
          <w:lang w:bidi="ar-IQ"/>
        </w:rPr>
        <w:t xml:space="preserve"> </w:t>
      </w:r>
    </w:p>
    <w:p w14:paraId="00859DD4" w14:textId="77777777" w:rsidR="009932C8" w:rsidRPr="009932C8" w:rsidRDefault="009932C8" w:rsidP="00720860">
      <w:pPr>
        <w:tabs>
          <w:tab w:val="left" w:pos="3161"/>
        </w:tabs>
        <w:spacing w:line="240" w:lineRule="auto"/>
        <w:jc w:val="both"/>
        <w:rPr>
          <w:rFonts w:ascii="Simplified Arabic" w:eastAsia="Calibri" w:hAnsi="Simplified Arabic" w:cs="Simplified Arabic"/>
          <w:sz w:val="28"/>
          <w:szCs w:val="28"/>
          <w:rtl/>
        </w:rPr>
      </w:pPr>
      <w:r w:rsidRPr="009932C8">
        <w:rPr>
          <w:rFonts w:ascii="Simplified Arabic" w:eastAsia="Calibri" w:hAnsi="Simplified Arabic" w:cs="Simplified Arabic" w:hint="cs"/>
          <w:sz w:val="28"/>
          <w:szCs w:val="28"/>
          <w:rtl/>
          <w:lang w:bidi="ar-IQ"/>
        </w:rPr>
        <w:t xml:space="preserve">2. </w:t>
      </w:r>
      <w:r w:rsidRPr="009932C8">
        <w:rPr>
          <w:rFonts w:ascii="Simplified Arabic" w:eastAsia="Calibri" w:hAnsi="Simplified Arabic" w:cs="Simplified Arabic"/>
          <w:sz w:val="28"/>
          <w:szCs w:val="28"/>
          <w:rtl/>
        </w:rPr>
        <w:t>يجب أن يوضح التقرير الظروف التي أدت إلى عدم تطبيق المبادئ المحاسبية بطريقة متجانسة وبثبات من سنة إلى أخرى مقارنة بين هذه السنة والسنوات السابقة</w:t>
      </w:r>
      <w:r w:rsidRPr="009932C8">
        <w:rPr>
          <w:rFonts w:ascii="Simplified Arabic" w:eastAsia="Calibri" w:hAnsi="Simplified Arabic" w:cs="Simplified Arabic" w:hint="cs"/>
          <w:sz w:val="28"/>
          <w:szCs w:val="28"/>
          <w:rtl/>
        </w:rPr>
        <w:t>.</w:t>
      </w:r>
    </w:p>
    <w:p w14:paraId="21048CF5" w14:textId="77777777" w:rsidR="009932C8" w:rsidRPr="009932C8" w:rsidRDefault="009932C8" w:rsidP="00720860">
      <w:pPr>
        <w:tabs>
          <w:tab w:val="left" w:pos="3161"/>
        </w:tabs>
        <w:spacing w:line="240" w:lineRule="auto"/>
        <w:jc w:val="both"/>
        <w:rPr>
          <w:rFonts w:ascii="Simplified Arabic" w:eastAsia="Calibri" w:hAnsi="Simplified Arabic" w:cs="Simplified Arabic"/>
          <w:sz w:val="28"/>
          <w:szCs w:val="28"/>
          <w:rtl/>
        </w:rPr>
      </w:pPr>
      <w:r w:rsidRPr="009932C8">
        <w:rPr>
          <w:rFonts w:ascii="Simplified Arabic" w:eastAsia="Calibri" w:hAnsi="Simplified Arabic" w:cs="Simplified Arabic" w:hint="cs"/>
          <w:sz w:val="28"/>
          <w:szCs w:val="28"/>
          <w:rtl/>
        </w:rPr>
        <w:t xml:space="preserve">3. </w:t>
      </w:r>
      <w:r w:rsidRPr="009932C8">
        <w:rPr>
          <w:rFonts w:ascii="Simplified Arabic" w:eastAsia="Calibri" w:hAnsi="Simplified Arabic" w:cs="Simplified Arabic"/>
          <w:sz w:val="28"/>
          <w:szCs w:val="28"/>
          <w:rtl/>
        </w:rPr>
        <w:t>يجب أن يبين التقرير الإفصاح الكامل عن الحقائق المالية أو أن يشير إلى غير</w:t>
      </w:r>
      <w:r w:rsidRPr="009932C8">
        <w:rPr>
          <w:rFonts w:ascii="Simplified Arabic" w:eastAsia="Calibri" w:hAnsi="Simplified Arabic" w:cs="Simplified Arabic" w:hint="cs"/>
          <w:sz w:val="28"/>
          <w:szCs w:val="28"/>
          <w:rtl/>
        </w:rPr>
        <w:t xml:space="preserve"> ذلك.</w:t>
      </w:r>
    </w:p>
    <w:p w14:paraId="46A05CA9" w14:textId="77777777" w:rsidR="009932C8" w:rsidRPr="009932C8" w:rsidRDefault="009932C8" w:rsidP="00720860">
      <w:pPr>
        <w:tabs>
          <w:tab w:val="left" w:pos="3161"/>
        </w:tabs>
        <w:spacing w:line="240" w:lineRule="auto"/>
        <w:jc w:val="both"/>
        <w:rPr>
          <w:rFonts w:ascii="Simplified Arabic" w:eastAsia="Calibri" w:hAnsi="Simplified Arabic" w:cs="Simplified Arabic"/>
          <w:sz w:val="28"/>
          <w:szCs w:val="28"/>
          <w:rtl/>
        </w:rPr>
      </w:pPr>
      <w:r w:rsidRPr="009932C8">
        <w:rPr>
          <w:rFonts w:ascii="Simplified Arabic" w:eastAsia="Calibri" w:hAnsi="Simplified Arabic" w:cs="Simplified Arabic" w:hint="cs"/>
          <w:sz w:val="28"/>
          <w:szCs w:val="28"/>
          <w:rtl/>
        </w:rPr>
        <w:t xml:space="preserve">4. </w:t>
      </w:r>
      <w:r w:rsidRPr="009932C8">
        <w:rPr>
          <w:rFonts w:ascii="Simplified Arabic" w:eastAsia="Calibri" w:hAnsi="Simplified Arabic" w:cs="Simplified Arabic"/>
          <w:sz w:val="28"/>
          <w:szCs w:val="28"/>
          <w:rtl/>
        </w:rPr>
        <w:t xml:space="preserve">يجب أن يبين التقرير رأي مراقب الحسابات في القوائم المالية كوحدة </w:t>
      </w:r>
      <w:proofErr w:type="gramStart"/>
      <w:r w:rsidRPr="009932C8">
        <w:rPr>
          <w:rFonts w:ascii="Simplified Arabic" w:eastAsia="Calibri" w:hAnsi="Simplified Arabic" w:cs="Simplified Arabic"/>
          <w:sz w:val="28"/>
          <w:szCs w:val="28"/>
          <w:rtl/>
        </w:rPr>
        <w:t>واحدة ،</w:t>
      </w:r>
      <w:proofErr w:type="gramEnd"/>
      <w:r w:rsidRPr="009932C8">
        <w:rPr>
          <w:rFonts w:ascii="Simplified Arabic" w:eastAsia="Calibri" w:hAnsi="Simplified Arabic" w:cs="Simplified Arabic"/>
          <w:sz w:val="28"/>
          <w:szCs w:val="28"/>
          <w:rtl/>
        </w:rPr>
        <w:t xml:space="preserve"> وعندما لا يستطيع إعطاء رأيه بتلك القوائم يجب </w:t>
      </w:r>
      <w:r w:rsidRPr="009932C8">
        <w:rPr>
          <w:rFonts w:ascii="Simplified Arabic" w:eastAsia="Calibri" w:hAnsi="Simplified Arabic" w:cs="Simplified Arabic" w:hint="cs"/>
          <w:sz w:val="28"/>
          <w:szCs w:val="28"/>
          <w:rtl/>
        </w:rPr>
        <w:t>أن</w:t>
      </w:r>
      <w:r w:rsidRPr="009932C8">
        <w:rPr>
          <w:rFonts w:ascii="Simplified Arabic" w:eastAsia="Calibri" w:hAnsi="Simplified Arabic" w:cs="Simplified Arabic"/>
          <w:sz w:val="28"/>
          <w:szCs w:val="28"/>
          <w:rtl/>
        </w:rPr>
        <w:t xml:space="preserve"> يذكر أسباب ذلك</w:t>
      </w:r>
      <w:r w:rsidRPr="009932C8">
        <w:rPr>
          <w:rFonts w:ascii="Simplified Arabic" w:eastAsia="Calibri" w:hAnsi="Simplified Arabic" w:cs="Simplified Arabic" w:hint="cs"/>
          <w:sz w:val="28"/>
          <w:szCs w:val="28"/>
          <w:rtl/>
        </w:rPr>
        <w:t>.</w:t>
      </w:r>
    </w:p>
    <w:p w14:paraId="110F9394" w14:textId="77777777" w:rsidR="0032436C" w:rsidRDefault="009932C8" w:rsidP="00720860">
      <w:pPr>
        <w:tabs>
          <w:tab w:val="left" w:pos="3161"/>
        </w:tabs>
        <w:spacing w:line="240" w:lineRule="auto"/>
        <w:jc w:val="both"/>
        <w:rPr>
          <w:rFonts w:ascii="Simplified Arabic" w:eastAsia="Calibri" w:hAnsi="Simplified Arabic" w:cs="Simplified Arabic"/>
          <w:sz w:val="28"/>
          <w:szCs w:val="28"/>
          <w:rtl/>
        </w:rPr>
      </w:pPr>
      <w:r w:rsidRPr="009932C8">
        <w:rPr>
          <w:rFonts w:ascii="Simplified Arabic" w:eastAsia="Calibri" w:hAnsi="Simplified Arabic" w:cs="Simplified Arabic"/>
          <w:sz w:val="28"/>
          <w:szCs w:val="28"/>
          <w:rtl/>
        </w:rPr>
        <w:t xml:space="preserve">وفي كل الأحوال التي يرتبط اسم المدقق </w:t>
      </w:r>
      <w:r w:rsidRPr="009932C8">
        <w:rPr>
          <w:rFonts w:ascii="Simplified Arabic" w:eastAsia="Calibri" w:hAnsi="Simplified Arabic" w:cs="Simplified Arabic" w:hint="cs"/>
          <w:sz w:val="28"/>
          <w:szCs w:val="28"/>
          <w:rtl/>
        </w:rPr>
        <w:t>بالقوائم</w:t>
      </w:r>
      <w:r w:rsidRPr="009932C8">
        <w:rPr>
          <w:rFonts w:ascii="Simplified Arabic" w:eastAsia="Calibri" w:hAnsi="Simplified Arabic" w:cs="Simplified Arabic"/>
          <w:sz w:val="28"/>
          <w:szCs w:val="28"/>
          <w:rtl/>
        </w:rPr>
        <w:t xml:space="preserve"> المالية فأن التقرير ينبغي ان يتضمن </w:t>
      </w:r>
      <w:proofErr w:type="spellStart"/>
      <w:r w:rsidRPr="009932C8">
        <w:rPr>
          <w:rFonts w:ascii="Simplified Arabic" w:eastAsia="Calibri" w:hAnsi="Simplified Arabic" w:cs="Simplified Arabic"/>
          <w:sz w:val="28"/>
          <w:szCs w:val="28"/>
          <w:rtl/>
        </w:rPr>
        <w:t>أشارة</w:t>
      </w:r>
      <w:proofErr w:type="spellEnd"/>
      <w:r w:rsidRPr="009932C8">
        <w:rPr>
          <w:rFonts w:ascii="Simplified Arabic" w:eastAsia="Calibri" w:hAnsi="Simplified Arabic" w:cs="Simplified Arabic" w:hint="cs"/>
          <w:sz w:val="28"/>
          <w:szCs w:val="28"/>
          <w:rtl/>
          <w:lang w:bidi="ar-IQ"/>
        </w:rPr>
        <w:t xml:space="preserve"> </w:t>
      </w:r>
      <w:r w:rsidRPr="009932C8">
        <w:rPr>
          <w:rFonts w:ascii="Simplified Arabic" w:eastAsia="Calibri" w:hAnsi="Simplified Arabic" w:cs="Simplified Arabic"/>
          <w:sz w:val="28"/>
          <w:szCs w:val="28"/>
          <w:rtl/>
        </w:rPr>
        <w:t>واضحة إلى خصائص فحص المدقق ودرجة المسؤولية التي يتحملها</w:t>
      </w:r>
      <w:r w:rsidRPr="009932C8">
        <w:rPr>
          <w:rFonts w:ascii="Simplified Arabic" w:eastAsia="Calibri" w:hAnsi="Simplified Arabic" w:cs="Simplified Arabic" w:hint="cs"/>
          <w:sz w:val="28"/>
          <w:szCs w:val="28"/>
          <w:rtl/>
        </w:rPr>
        <w:t>.</w:t>
      </w:r>
    </w:p>
    <w:p w14:paraId="1D9D5E33" w14:textId="77777777" w:rsidR="00012E81" w:rsidRPr="00012E81" w:rsidRDefault="0032436C" w:rsidP="00720860">
      <w:pPr>
        <w:tabs>
          <w:tab w:val="left" w:pos="3161"/>
        </w:tabs>
        <w:spacing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10</w:t>
      </w:r>
      <w:r w:rsidR="00012E81" w:rsidRPr="00012E81">
        <w:rPr>
          <w:rFonts w:ascii="Simplified Arabic" w:eastAsia="Calibri" w:hAnsi="Simplified Arabic" w:cs="Simplified Arabic" w:hint="cs"/>
          <w:b/>
          <w:bCs/>
          <w:sz w:val="28"/>
          <w:szCs w:val="28"/>
          <w:u w:val="single"/>
          <w:rtl/>
        </w:rPr>
        <w:t>- مفهوم العدالة الضريبية:</w:t>
      </w:r>
    </w:p>
    <w:p w14:paraId="39337E4E" w14:textId="77777777" w:rsidR="00012E81" w:rsidRPr="00012E81" w:rsidRDefault="00012E81" w:rsidP="00720860">
      <w:pPr>
        <w:tabs>
          <w:tab w:val="left" w:pos="3161"/>
        </w:tabs>
        <w:spacing w:line="240" w:lineRule="auto"/>
        <w:jc w:val="both"/>
        <w:rPr>
          <w:rFonts w:ascii="Simplified Arabic" w:eastAsia="Calibri" w:hAnsi="Simplified Arabic" w:cs="Simplified Arabic"/>
          <w:sz w:val="28"/>
          <w:szCs w:val="28"/>
          <w:rtl/>
        </w:rPr>
      </w:pPr>
      <w:r w:rsidRPr="00012E81">
        <w:rPr>
          <w:rFonts w:ascii="Simplified Arabic" w:eastAsia="Calibri" w:hAnsi="Simplified Arabic" w:cs="Simplified Arabic" w:hint="cs"/>
          <w:sz w:val="28"/>
          <w:szCs w:val="28"/>
          <w:rtl/>
        </w:rPr>
        <w:t>تعتبر قاعدة العدالة الضريبية ذات اهمية كبيرة جداً نظراً لاعتماد النظام الضريبي عليها حين بناءه، ورسم سياسته لأنها تمس المراكز القانونية للمكلفين وعلاقة المكلف بالدوائر الضريبية التي يجب ان يشعر بعدالة الالتزام الضريبي الذي يقوم به، بل ان حصيلة الضريبة تعتمد على مقدار عدالتها كون الشعور بعدالة الضريبة يؤثر في الاتساع او التقليل من فجوة ظاهرة التهرب الضريبي (</w:t>
      </w:r>
      <w:proofErr w:type="gramStart"/>
      <w:r w:rsidRPr="00012E81">
        <w:rPr>
          <w:rFonts w:ascii="Simplified Arabic" w:eastAsia="Calibri" w:hAnsi="Simplified Arabic" w:cs="Simplified Arabic" w:hint="cs"/>
          <w:sz w:val="28"/>
          <w:szCs w:val="28"/>
          <w:rtl/>
        </w:rPr>
        <w:t>جرادات ،</w:t>
      </w:r>
      <w:proofErr w:type="gramEnd"/>
      <w:r w:rsidRPr="00012E81">
        <w:rPr>
          <w:rFonts w:ascii="Simplified Arabic" w:eastAsia="Calibri" w:hAnsi="Simplified Arabic" w:cs="Simplified Arabic" w:hint="cs"/>
          <w:sz w:val="28"/>
          <w:szCs w:val="28"/>
          <w:rtl/>
        </w:rPr>
        <w:t xml:space="preserve"> 2017 : 7).</w:t>
      </w:r>
    </w:p>
    <w:p w14:paraId="07813D86" w14:textId="77777777" w:rsidR="00012E81" w:rsidRPr="00012E81" w:rsidRDefault="00012E81" w:rsidP="00720860">
      <w:pPr>
        <w:tabs>
          <w:tab w:val="left" w:pos="3161"/>
        </w:tabs>
        <w:spacing w:line="240" w:lineRule="auto"/>
        <w:jc w:val="both"/>
        <w:rPr>
          <w:rFonts w:ascii="Simplified Arabic" w:eastAsia="Calibri" w:hAnsi="Simplified Arabic" w:cs="Simplified Arabic"/>
          <w:sz w:val="28"/>
          <w:szCs w:val="28"/>
          <w:rtl/>
          <w:lang w:bidi="ar-IQ"/>
        </w:rPr>
      </w:pPr>
      <w:r w:rsidRPr="00012E81">
        <w:rPr>
          <w:rFonts w:ascii="Simplified Arabic" w:eastAsia="Calibri" w:hAnsi="Simplified Arabic" w:cs="Simplified Arabic" w:hint="cs"/>
          <w:sz w:val="28"/>
          <w:szCs w:val="28"/>
          <w:rtl/>
        </w:rPr>
        <w:t>وبالرجوع</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مفهوم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الضريبية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هنالك</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العديد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الفقهاء</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حاولوا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تعريفها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منهم</w:t>
      </w:r>
      <w:r w:rsidRPr="00012E81">
        <w:rPr>
          <w:rFonts w:ascii="Simplified Arabic" w:eastAsia="Calibri" w:hAnsi="Simplified Arabic" w:cs="Simplified Arabic" w:hint="cs"/>
          <w:sz w:val="28"/>
          <w:szCs w:val="28"/>
          <w:rtl/>
        </w:rPr>
        <w:t xml:space="preserve"> (</w:t>
      </w:r>
      <w:r w:rsidRPr="00012E81">
        <w:rPr>
          <w:rFonts w:asciiTheme="majorBidi" w:eastAsia="Calibri" w:hAnsiTheme="majorBidi" w:cstheme="majorBidi"/>
          <w:sz w:val="28"/>
          <w:szCs w:val="28"/>
        </w:rPr>
        <w:t>Jacque</w:t>
      </w:r>
      <w:r w:rsidRPr="00012E81">
        <w:rPr>
          <w:rFonts w:ascii="Simplified Arabic" w:eastAsia="Calibri" w:hAnsi="Simplified Arabic" w:cs="Simplified Arabic" w:hint="cs"/>
          <w:sz w:val="28"/>
          <w:szCs w:val="28"/>
          <w:rtl/>
        </w:rPr>
        <w:t>) والذي يقول أن</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hint="cs"/>
          <w:sz w:val="28"/>
          <w:szCs w:val="28"/>
          <w:rtl/>
        </w:rPr>
        <w:t>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الضريبية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هي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التي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تعمل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تكون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منصفة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وذلك</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بتوزيعها</w:t>
      </w:r>
      <w:r w:rsidRPr="00012E81">
        <w:rPr>
          <w:rFonts w:ascii="Simplified Arabic" w:eastAsia="Calibri" w:hAnsi="Simplified Arabic" w:cs="Simplified Arabic"/>
          <w:sz w:val="28"/>
          <w:szCs w:val="28"/>
        </w:rPr>
        <w:t xml:space="preserve"> </w:t>
      </w:r>
      <w:r w:rsidR="009865B9">
        <w:rPr>
          <w:rFonts w:ascii="Simplified Arabic" w:eastAsia="Calibri" w:hAnsi="Simplified Arabic" w:cs="Simplified Arabic" w:hint="cs"/>
          <w:sz w:val="28"/>
          <w:szCs w:val="28"/>
          <w:rtl/>
        </w:rPr>
        <w:t>للعب</w:t>
      </w:r>
      <w:r w:rsidRPr="00012E81">
        <w:rPr>
          <w:rFonts w:ascii="Simplified Arabic" w:eastAsia="Calibri" w:hAnsi="Simplified Arabic" w:cs="Simplified Arabic" w:hint="cs"/>
          <w:sz w:val="28"/>
          <w:szCs w:val="28"/>
          <w:rtl/>
        </w:rPr>
        <w:t>ء</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الضريبي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بحيث</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يتحمل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كل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واحد</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جز</w:t>
      </w:r>
      <w:r>
        <w:rPr>
          <w:rFonts w:ascii="Simplified Arabic" w:eastAsia="Calibri" w:hAnsi="Simplified Arabic" w:cs="Simplified Arabic" w:hint="cs"/>
          <w:sz w:val="28"/>
          <w:szCs w:val="28"/>
          <w:rtl/>
        </w:rPr>
        <w:t>ا</w:t>
      </w:r>
      <w:r w:rsidRPr="00012E81">
        <w:rPr>
          <w:rFonts w:ascii="Simplified Arabic" w:eastAsia="Calibri" w:hAnsi="Simplified Arabic" w:cs="Simplified Arabic"/>
          <w:sz w:val="28"/>
          <w:szCs w:val="28"/>
          <w:rtl/>
        </w:rPr>
        <w:t>ءه</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العادل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وهي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بالتالي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اداة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يتم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خلالها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تقسيم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عبئ</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النفقات</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المكلفين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والتخفيف</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التفاوت</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الاقتصادي والاجتماعي في المجتمع (</w:t>
      </w:r>
      <w:r w:rsidRPr="00012E81">
        <w:rPr>
          <w:rFonts w:asciiTheme="majorBidi" w:eastAsia="Calibri" w:hAnsiTheme="majorBidi" w:cstheme="majorBidi"/>
          <w:sz w:val="28"/>
          <w:szCs w:val="28"/>
        </w:rPr>
        <w:t>Jacque</w:t>
      </w:r>
      <w:r w:rsidRPr="00012E81">
        <w:rPr>
          <w:rFonts w:ascii="Simplified Arabic" w:eastAsia="Calibri" w:hAnsi="Simplified Arabic" w:cs="Simplified Arabic" w:hint="cs"/>
          <w:sz w:val="28"/>
          <w:szCs w:val="28"/>
          <w:rtl/>
        </w:rPr>
        <w:t xml:space="preserve">، </w:t>
      </w:r>
      <w:proofErr w:type="gramStart"/>
      <w:r w:rsidRPr="00012E81">
        <w:rPr>
          <w:rFonts w:ascii="Simplified Arabic" w:eastAsia="Calibri" w:hAnsi="Simplified Arabic" w:cs="Simplified Arabic" w:hint="cs"/>
          <w:sz w:val="28"/>
          <w:szCs w:val="28"/>
          <w:rtl/>
        </w:rPr>
        <w:t>2001 :</w:t>
      </w:r>
      <w:proofErr w:type="gramEnd"/>
      <w:r w:rsidRPr="00012E81">
        <w:rPr>
          <w:rFonts w:ascii="Simplified Arabic" w:eastAsia="Calibri" w:hAnsi="Simplified Arabic" w:cs="Simplified Arabic" w:hint="cs"/>
          <w:sz w:val="28"/>
          <w:szCs w:val="28"/>
          <w:rtl/>
        </w:rPr>
        <w:t xml:space="preserve"> 78).</w:t>
      </w:r>
    </w:p>
    <w:p w14:paraId="0421E03A" w14:textId="77777777" w:rsidR="00012E81" w:rsidRPr="00012E81" w:rsidRDefault="00012E81" w:rsidP="009865B9">
      <w:pPr>
        <w:tabs>
          <w:tab w:val="left" w:pos="3161"/>
        </w:tabs>
        <w:spacing w:line="240" w:lineRule="auto"/>
        <w:jc w:val="both"/>
        <w:rPr>
          <w:rFonts w:ascii="Simplified Arabic" w:eastAsia="Calibri" w:hAnsi="Simplified Arabic" w:cs="Simplified Arabic"/>
          <w:sz w:val="28"/>
          <w:szCs w:val="28"/>
          <w:rtl/>
        </w:rPr>
      </w:pPr>
      <w:r w:rsidRPr="00012E81">
        <w:rPr>
          <w:rFonts w:ascii="Simplified Arabic" w:eastAsia="Calibri" w:hAnsi="Simplified Arabic" w:cs="Simplified Arabic" w:hint="cs"/>
          <w:sz w:val="28"/>
          <w:szCs w:val="28"/>
          <w:rtl/>
          <w:lang w:bidi="ar-IQ"/>
        </w:rPr>
        <w:t xml:space="preserve">اما </w:t>
      </w:r>
      <w:r w:rsidR="009865B9" w:rsidRPr="00012E81">
        <w:rPr>
          <w:rFonts w:ascii="Simplified Arabic" w:eastAsia="Calibri" w:hAnsi="Simplified Arabic" w:cs="Simplified Arabic" w:hint="cs"/>
          <w:sz w:val="28"/>
          <w:szCs w:val="28"/>
          <w:rtl/>
        </w:rPr>
        <w:t>(</w:t>
      </w:r>
      <w:r w:rsidR="009865B9" w:rsidRPr="00012E81">
        <w:rPr>
          <w:rFonts w:asciiTheme="majorBidi" w:eastAsia="Calibri" w:hAnsiTheme="majorBidi" w:cstheme="majorBidi"/>
          <w:sz w:val="28"/>
          <w:szCs w:val="28"/>
        </w:rPr>
        <w:t>Generals</w:t>
      </w:r>
      <w:r w:rsidR="009865B9" w:rsidRPr="00012E81">
        <w:rPr>
          <w:rFonts w:ascii="Simplified Arabic" w:eastAsia="Calibri" w:hAnsi="Simplified Arabic" w:cs="Simplified Arabic" w:hint="cs"/>
          <w:sz w:val="28"/>
          <w:szCs w:val="28"/>
          <w:rtl/>
        </w:rPr>
        <w:t xml:space="preserve">، </w:t>
      </w:r>
      <w:proofErr w:type="gramStart"/>
      <w:r w:rsidR="009865B9" w:rsidRPr="00012E81">
        <w:rPr>
          <w:rFonts w:ascii="Simplified Arabic" w:eastAsia="Calibri" w:hAnsi="Simplified Arabic" w:cs="Simplified Arabic" w:hint="cs"/>
          <w:sz w:val="28"/>
          <w:szCs w:val="28"/>
          <w:rtl/>
        </w:rPr>
        <w:t>1999 :</w:t>
      </w:r>
      <w:proofErr w:type="gramEnd"/>
      <w:r w:rsidR="009865B9" w:rsidRPr="00012E81">
        <w:rPr>
          <w:rFonts w:ascii="Simplified Arabic" w:eastAsia="Calibri" w:hAnsi="Simplified Arabic" w:cs="Simplified Arabic" w:hint="cs"/>
          <w:sz w:val="28"/>
          <w:szCs w:val="28"/>
          <w:rtl/>
        </w:rPr>
        <w:t xml:space="preserve"> 178)</w:t>
      </w:r>
      <w:r w:rsidRPr="00012E81">
        <w:rPr>
          <w:rFonts w:ascii="Simplified Arabic" w:eastAsia="Calibri" w:hAnsi="Simplified Arabic" w:cs="Simplified Arabic" w:hint="cs"/>
          <w:sz w:val="28"/>
          <w:szCs w:val="28"/>
          <w:rtl/>
        </w:rPr>
        <w:t xml:space="preserve"> فيعتبر</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الضريبية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هي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تلك 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التوزيعية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للنفقات</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التي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تعتمد</w:t>
      </w:r>
      <w:r w:rsidRPr="00012E81">
        <w:rPr>
          <w:rFonts w:ascii="Simplified Arabic" w:eastAsia="Calibri" w:hAnsi="Simplified Arabic" w:cs="Simplified Arabic" w:hint="cs"/>
          <w:sz w:val="28"/>
          <w:szCs w:val="28"/>
          <w:rtl/>
        </w:rPr>
        <w:t xml:space="preserve"> </w:t>
      </w:r>
      <w:r w:rsidRPr="00012E81">
        <w:rPr>
          <w:rFonts w:ascii="Simplified Arabic" w:eastAsia="Calibri" w:hAnsi="Simplified Arabic" w:cs="Simplified Arabic"/>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فكرة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المجتمع</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يجب</w:t>
      </w:r>
      <w:r w:rsidRPr="00012E81">
        <w:rPr>
          <w:rFonts w:ascii="Simplified Arabic" w:eastAsia="Calibri" w:hAnsi="Simplified Arabic" w:cs="Simplified Arabic" w:hint="cs"/>
          <w:sz w:val="28"/>
          <w:szCs w:val="28"/>
          <w:rtl/>
        </w:rPr>
        <w:t xml:space="preserve"> </w:t>
      </w:r>
      <w:r w:rsidRPr="00012E81">
        <w:rPr>
          <w:rFonts w:ascii="Simplified Arabic" w:eastAsia="Calibri" w:hAnsi="Simplified Arabic" w:cs="Simplified Arabic"/>
          <w:sz w:val="28"/>
          <w:szCs w:val="28"/>
          <w:rtl/>
        </w:rPr>
        <w:t>ان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ينظم</w:t>
      </w:r>
      <w:r w:rsidRPr="00012E81">
        <w:rPr>
          <w:rFonts w:ascii="Simplified Arabic" w:eastAsia="Calibri" w:hAnsi="Simplified Arabic" w:cs="Simplified Arabic"/>
          <w:sz w:val="28"/>
          <w:szCs w:val="28"/>
        </w:rPr>
        <w:t xml:space="preserve"> </w:t>
      </w:r>
      <w:proofErr w:type="spellStart"/>
      <w:r w:rsidRPr="00012E81">
        <w:rPr>
          <w:rFonts w:ascii="Simplified Arabic" w:eastAsia="Calibri" w:hAnsi="Simplified Arabic" w:cs="Simplified Arabic"/>
          <w:sz w:val="28"/>
          <w:szCs w:val="28"/>
          <w:rtl/>
        </w:rPr>
        <w:t>بمقض</w:t>
      </w:r>
      <w:r w:rsidRPr="00012E81">
        <w:rPr>
          <w:rFonts w:ascii="Simplified Arabic" w:eastAsia="Calibri" w:hAnsi="Simplified Arabic" w:cs="Simplified Arabic" w:hint="cs"/>
          <w:sz w:val="28"/>
          <w:szCs w:val="28"/>
          <w:rtl/>
        </w:rPr>
        <w:t>ى</w:t>
      </w:r>
      <w:proofErr w:type="spellEnd"/>
      <w:r w:rsidRPr="00012E81">
        <w:rPr>
          <w:rFonts w:ascii="Simplified Arabic" w:eastAsia="Calibri" w:hAnsi="Simplified Arabic" w:cs="Simplified Arabic" w:hint="cs"/>
          <w:sz w:val="28"/>
          <w:szCs w:val="28"/>
          <w:rtl/>
        </w:rPr>
        <w:t xml:space="preserve"> بنيان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توزيعي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ولا يسمح</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بالتضحية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ببعض</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افراده</w:t>
      </w:r>
      <w:r w:rsidRPr="00012E81">
        <w:rPr>
          <w:rFonts w:ascii="Simplified Arabic" w:eastAsia="Calibri" w:hAnsi="Simplified Arabic" w:cs="Simplified Arabic"/>
          <w:sz w:val="28"/>
          <w:szCs w:val="28"/>
        </w:rPr>
        <w:t xml:space="preserve"> </w:t>
      </w:r>
      <w:proofErr w:type="spellStart"/>
      <w:r w:rsidRPr="00012E81">
        <w:rPr>
          <w:rFonts w:ascii="Simplified Arabic" w:eastAsia="Calibri" w:hAnsi="Simplified Arabic" w:cs="Simplified Arabic"/>
          <w:sz w:val="28"/>
          <w:szCs w:val="28"/>
          <w:rtl/>
        </w:rPr>
        <w:t>بأسم</w:t>
      </w:r>
      <w:proofErr w:type="spellEnd"/>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تحقيق</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المنفعة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لعدد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اكبر</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hint="cs"/>
          <w:sz w:val="28"/>
          <w:szCs w:val="28"/>
          <w:rtl/>
        </w:rPr>
        <w:t xml:space="preserve"> الافراد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كما</w:t>
      </w:r>
      <w:r w:rsidRPr="00012E81">
        <w:rPr>
          <w:rFonts w:ascii="Simplified Arabic" w:eastAsia="Calibri" w:hAnsi="Simplified Arabic" w:cs="Simplified Arabic" w:hint="cs"/>
          <w:sz w:val="28"/>
          <w:szCs w:val="28"/>
          <w:rtl/>
        </w:rPr>
        <w:t xml:space="preserve"> </w:t>
      </w:r>
      <w:r w:rsidRPr="00012E81">
        <w:rPr>
          <w:rFonts w:ascii="Simplified Arabic" w:eastAsia="Calibri" w:hAnsi="Simplified Arabic" w:cs="Simplified Arabic"/>
          <w:sz w:val="28"/>
          <w:szCs w:val="28"/>
          <w:rtl/>
        </w:rPr>
        <w:t>يؤكد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هي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عبارة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 xml:space="preserve">محاولة </w:t>
      </w:r>
      <w:proofErr w:type="spellStart"/>
      <w:r w:rsidRPr="00012E81">
        <w:rPr>
          <w:rFonts w:ascii="Simplified Arabic" w:eastAsia="Calibri" w:hAnsi="Simplified Arabic" w:cs="Simplified Arabic"/>
          <w:sz w:val="28"/>
          <w:szCs w:val="28"/>
          <w:rtl/>
        </w:rPr>
        <w:t>لأيجاد</w:t>
      </w:r>
      <w:proofErr w:type="spellEnd"/>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مؤسسات</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ترتكز</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منطق</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تعاقدي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يتسم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 xml:space="preserve">بالعدالة. </w:t>
      </w:r>
    </w:p>
    <w:p w14:paraId="22A3BA6F" w14:textId="77777777" w:rsidR="00012E81" w:rsidRPr="00012E81" w:rsidRDefault="00012E81" w:rsidP="00720860">
      <w:pPr>
        <w:tabs>
          <w:tab w:val="left" w:pos="3161"/>
        </w:tabs>
        <w:spacing w:line="240" w:lineRule="auto"/>
        <w:jc w:val="both"/>
        <w:rPr>
          <w:rFonts w:ascii="Simplified Arabic" w:eastAsia="Calibri" w:hAnsi="Simplified Arabic" w:cs="Simplified Arabic"/>
          <w:sz w:val="28"/>
          <w:szCs w:val="28"/>
          <w:rtl/>
        </w:rPr>
      </w:pPr>
      <w:r w:rsidRPr="00012E81">
        <w:rPr>
          <w:rFonts w:ascii="Simplified Arabic" w:eastAsia="Calibri" w:hAnsi="Simplified Arabic" w:cs="Simplified Arabic" w:hint="cs"/>
          <w:sz w:val="28"/>
          <w:szCs w:val="28"/>
          <w:rtl/>
        </w:rPr>
        <w:lastRenderedPageBreak/>
        <w:t>اما (</w:t>
      </w:r>
      <w:proofErr w:type="gramStart"/>
      <w:r w:rsidRPr="00012E81">
        <w:rPr>
          <w:rFonts w:ascii="Simplified Arabic" w:eastAsia="Calibri" w:hAnsi="Simplified Arabic" w:cs="Simplified Arabic" w:hint="cs"/>
          <w:sz w:val="28"/>
          <w:szCs w:val="28"/>
          <w:rtl/>
        </w:rPr>
        <w:t>عامر ،</w:t>
      </w:r>
      <w:proofErr w:type="gramEnd"/>
      <w:r w:rsidRPr="00012E81">
        <w:rPr>
          <w:rFonts w:ascii="Simplified Arabic" w:eastAsia="Calibri" w:hAnsi="Simplified Arabic" w:cs="Simplified Arabic" w:hint="cs"/>
          <w:sz w:val="28"/>
          <w:szCs w:val="28"/>
          <w:rtl/>
        </w:rPr>
        <w:t xml:space="preserve"> 2019 : 97) فقد اشارة الى ان العدالة الضريبية يعنى بها المساواة بين الممولين في تحمل الاعباء العامة وعدم المحاباة لأشخاص على حساب الاخرين ، وهي صفة من الصفات التي تتميز بها الضريبة وتساهم في توزيع الضرائب بين المواطنين بأسلوب عادل، من خلال الاعتماد على مجموعة من الاستراتيجيات المالية التي تنظم الطرق المتبعة في تطبيق النظام الضريبي.</w:t>
      </w:r>
    </w:p>
    <w:p w14:paraId="7E33F1FD" w14:textId="77777777" w:rsidR="00012E81" w:rsidRPr="00012E81" w:rsidRDefault="0032436C" w:rsidP="00720860">
      <w:pPr>
        <w:tabs>
          <w:tab w:val="left" w:pos="3161"/>
        </w:tabs>
        <w:spacing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10</w:t>
      </w:r>
      <w:r w:rsidR="00012E81" w:rsidRPr="00012E81">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1-</w:t>
      </w:r>
      <w:r w:rsidR="00012E81" w:rsidRPr="00012E81">
        <w:rPr>
          <w:rFonts w:ascii="Simplified Arabic" w:eastAsia="Calibri" w:hAnsi="Simplified Arabic" w:cs="Simplified Arabic" w:hint="cs"/>
          <w:b/>
          <w:bCs/>
          <w:sz w:val="28"/>
          <w:szCs w:val="28"/>
          <w:u w:val="single"/>
          <w:rtl/>
        </w:rPr>
        <w:t xml:space="preserve"> أنواع العدالة الضريبية:</w:t>
      </w:r>
    </w:p>
    <w:p w14:paraId="29D7638F" w14:textId="77777777" w:rsidR="00012E81" w:rsidRPr="00012E81" w:rsidRDefault="00012E81" w:rsidP="00720860">
      <w:pPr>
        <w:tabs>
          <w:tab w:val="left" w:pos="3161"/>
        </w:tabs>
        <w:spacing w:line="240" w:lineRule="auto"/>
        <w:jc w:val="both"/>
        <w:rPr>
          <w:rFonts w:ascii="Simplified Arabic" w:eastAsia="Calibri" w:hAnsi="Simplified Arabic" w:cs="Simplified Arabic"/>
          <w:sz w:val="28"/>
          <w:szCs w:val="28"/>
          <w:rtl/>
          <w:lang w:bidi="ar-IQ"/>
        </w:rPr>
      </w:pPr>
      <w:r w:rsidRPr="00012E81">
        <w:rPr>
          <w:rFonts w:ascii="Simplified Arabic" w:eastAsia="Calibri" w:hAnsi="Simplified Arabic" w:cs="Simplified Arabic" w:hint="cs"/>
          <w:sz w:val="28"/>
          <w:szCs w:val="28"/>
          <w:rtl/>
          <w:lang w:bidi="ar-IQ"/>
        </w:rPr>
        <w:t>أن</w:t>
      </w:r>
      <w:r w:rsidRPr="00012E81">
        <w:rPr>
          <w:rFonts w:ascii="Simplified Arabic" w:eastAsia="Calibri" w:hAnsi="Simplified Arabic" w:cs="Simplified Arabic"/>
          <w:sz w:val="28"/>
          <w:szCs w:val="28"/>
          <w:rtl/>
          <w:lang w:bidi="ar-IQ"/>
        </w:rPr>
        <w:t xml:space="preserve"> توزيع اعباء الضريبة يجب ان يكون خاضع</w:t>
      </w:r>
      <w:r w:rsidRPr="00012E81">
        <w:rPr>
          <w:rFonts w:ascii="Simplified Arabic" w:eastAsia="Calibri" w:hAnsi="Simplified Arabic" w:cs="Simplified Arabic" w:hint="cs"/>
          <w:sz w:val="28"/>
          <w:szCs w:val="28"/>
          <w:rtl/>
          <w:lang w:bidi="ar-IQ"/>
        </w:rPr>
        <w:t>اً</w:t>
      </w:r>
      <w:r w:rsidRPr="00012E81">
        <w:rPr>
          <w:rFonts w:ascii="Simplified Arabic" w:eastAsia="Calibri" w:hAnsi="Simplified Arabic" w:cs="Simplified Arabic"/>
          <w:sz w:val="28"/>
          <w:szCs w:val="28"/>
          <w:rtl/>
          <w:lang w:bidi="ar-IQ"/>
        </w:rPr>
        <w:t xml:space="preserve"> للعدالة بحيث يدفع كل شخص ما عليه من ضريبة </w:t>
      </w:r>
      <w:r w:rsidRPr="00012E81">
        <w:rPr>
          <w:rFonts w:ascii="Simplified Arabic" w:eastAsia="Calibri" w:hAnsi="Simplified Arabic" w:cs="Simplified Arabic" w:hint="cs"/>
          <w:sz w:val="28"/>
          <w:szCs w:val="28"/>
          <w:rtl/>
          <w:lang w:bidi="ar-IQ"/>
        </w:rPr>
        <w:t>مشمول بها</w:t>
      </w:r>
      <w:r w:rsidRPr="00012E81">
        <w:rPr>
          <w:rFonts w:ascii="Simplified Arabic" w:eastAsia="Calibri" w:hAnsi="Simplified Arabic" w:cs="Simplified Arabic"/>
          <w:sz w:val="28"/>
          <w:szCs w:val="28"/>
          <w:rtl/>
          <w:lang w:bidi="ar-IQ"/>
        </w:rPr>
        <w:t xml:space="preserve">، وترتكز تحقيق العدالة على شكلين وهما العدالة الافقية اي </w:t>
      </w:r>
      <w:r w:rsidRPr="00012E81">
        <w:rPr>
          <w:rFonts w:ascii="Simplified Arabic" w:eastAsia="Calibri" w:hAnsi="Simplified Arabic" w:cs="Simplified Arabic" w:hint="cs"/>
          <w:sz w:val="28"/>
          <w:szCs w:val="28"/>
          <w:rtl/>
          <w:lang w:bidi="ar-IQ"/>
        </w:rPr>
        <w:t xml:space="preserve">ان </w:t>
      </w:r>
      <w:r w:rsidRPr="00012E81">
        <w:rPr>
          <w:rFonts w:ascii="Simplified Arabic" w:eastAsia="Calibri" w:hAnsi="Simplified Arabic" w:cs="Simplified Arabic"/>
          <w:sz w:val="28"/>
          <w:szCs w:val="28"/>
          <w:rtl/>
          <w:lang w:bidi="ar-IQ"/>
        </w:rPr>
        <w:t>المتساو</w:t>
      </w:r>
      <w:r w:rsidRPr="00012E81">
        <w:rPr>
          <w:rFonts w:ascii="Simplified Arabic" w:eastAsia="Calibri" w:hAnsi="Simplified Arabic" w:cs="Simplified Arabic" w:hint="cs"/>
          <w:sz w:val="28"/>
          <w:szCs w:val="28"/>
          <w:rtl/>
          <w:lang w:bidi="ar-IQ"/>
        </w:rPr>
        <w:t>ي</w:t>
      </w:r>
      <w:r w:rsidRPr="00012E81">
        <w:rPr>
          <w:rFonts w:ascii="Simplified Arabic" w:eastAsia="Calibri" w:hAnsi="Simplified Arabic" w:cs="Simplified Arabic"/>
          <w:sz w:val="28"/>
          <w:szCs w:val="28"/>
          <w:rtl/>
          <w:lang w:bidi="ar-IQ"/>
        </w:rPr>
        <w:t xml:space="preserve">ن في الدخول يدفعون ضريبة </w:t>
      </w:r>
      <w:proofErr w:type="gramStart"/>
      <w:r w:rsidRPr="00012E81">
        <w:rPr>
          <w:rFonts w:ascii="Simplified Arabic" w:eastAsia="Calibri" w:hAnsi="Simplified Arabic" w:cs="Simplified Arabic"/>
          <w:sz w:val="28"/>
          <w:szCs w:val="28"/>
          <w:rtl/>
          <w:lang w:bidi="ar-IQ"/>
        </w:rPr>
        <w:t>متساوية ،</w:t>
      </w:r>
      <w:proofErr w:type="gramEnd"/>
      <w:r w:rsidRPr="00012E81">
        <w:rPr>
          <w:rFonts w:ascii="Simplified Arabic" w:eastAsia="Calibri" w:hAnsi="Simplified Arabic" w:cs="Simplified Arabic"/>
          <w:sz w:val="28"/>
          <w:szCs w:val="28"/>
          <w:rtl/>
          <w:lang w:bidi="ar-IQ"/>
        </w:rPr>
        <w:t xml:space="preserve"> والعدالة الرأسية تعني </w:t>
      </w:r>
      <w:r w:rsidRPr="00012E81">
        <w:rPr>
          <w:rFonts w:ascii="Simplified Arabic" w:eastAsia="Calibri" w:hAnsi="Simplified Arabic" w:cs="Simplified Arabic" w:hint="cs"/>
          <w:sz w:val="28"/>
          <w:szCs w:val="28"/>
          <w:rtl/>
          <w:lang w:bidi="ar-IQ"/>
        </w:rPr>
        <w:t>ان الاشخاص غير ال</w:t>
      </w:r>
      <w:r w:rsidRPr="00012E81">
        <w:rPr>
          <w:rFonts w:ascii="Simplified Arabic" w:eastAsia="Calibri" w:hAnsi="Simplified Arabic" w:cs="Simplified Arabic"/>
          <w:sz w:val="28"/>
          <w:szCs w:val="28"/>
          <w:rtl/>
          <w:lang w:bidi="ar-IQ"/>
        </w:rPr>
        <w:t>متساو</w:t>
      </w:r>
      <w:r w:rsidRPr="00012E81">
        <w:rPr>
          <w:rFonts w:ascii="Simplified Arabic" w:eastAsia="Calibri" w:hAnsi="Simplified Arabic" w:cs="Simplified Arabic" w:hint="cs"/>
          <w:sz w:val="28"/>
          <w:szCs w:val="28"/>
          <w:rtl/>
          <w:lang w:bidi="ar-IQ"/>
        </w:rPr>
        <w:t>ي</w:t>
      </w:r>
      <w:r w:rsidRPr="00012E81">
        <w:rPr>
          <w:rFonts w:ascii="Simplified Arabic" w:eastAsia="Calibri" w:hAnsi="Simplified Arabic" w:cs="Simplified Arabic"/>
          <w:sz w:val="28"/>
          <w:szCs w:val="28"/>
          <w:rtl/>
          <w:lang w:bidi="ar-IQ"/>
        </w:rPr>
        <w:t>ن في الدخول يدفعون ضريبة غير متساوية (الاغنياء يدفعون ضرائب اكثر) (</w:t>
      </w:r>
      <w:r w:rsidRPr="00E230CE">
        <w:rPr>
          <w:rFonts w:asciiTheme="majorBidi" w:eastAsia="Calibri" w:hAnsiTheme="majorBidi" w:cstheme="majorBidi"/>
          <w:sz w:val="28"/>
          <w:szCs w:val="28"/>
        </w:rPr>
        <w:t>Mukherjee</w:t>
      </w:r>
      <w:r w:rsidRPr="00012E81">
        <w:rPr>
          <w:rFonts w:ascii="Simplified Arabic" w:eastAsia="Calibri" w:hAnsi="Simplified Arabic" w:cs="Simplified Arabic"/>
          <w:sz w:val="28"/>
          <w:szCs w:val="28"/>
        </w:rPr>
        <w:t>, 2009 : 81</w:t>
      </w:r>
      <w:r w:rsidRPr="00012E81">
        <w:rPr>
          <w:rFonts w:ascii="Simplified Arabic" w:eastAsia="Calibri" w:hAnsi="Simplified Arabic" w:cs="Simplified Arabic"/>
          <w:sz w:val="28"/>
          <w:szCs w:val="28"/>
          <w:rtl/>
          <w:lang w:bidi="ar-IQ"/>
        </w:rPr>
        <w:t>)</w:t>
      </w:r>
      <w:r w:rsidRPr="00012E81">
        <w:rPr>
          <w:rFonts w:ascii="Simplified Arabic" w:eastAsia="Calibri" w:hAnsi="Simplified Arabic" w:cs="Simplified Arabic" w:hint="cs"/>
          <w:sz w:val="28"/>
          <w:szCs w:val="28"/>
          <w:rtl/>
          <w:lang w:bidi="ar-IQ"/>
        </w:rPr>
        <w:t>.</w:t>
      </w:r>
    </w:p>
    <w:p w14:paraId="4713271C" w14:textId="77777777" w:rsidR="00012E81" w:rsidRPr="00012E81" w:rsidRDefault="00012E81"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012E81">
        <w:rPr>
          <w:rFonts w:ascii="Simplified Arabic" w:eastAsia="Calibri" w:hAnsi="Simplified Arabic" w:cs="Simplified Arabic" w:hint="cs"/>
          <w:b/>
          <w:bCs/>
          <w:sz w:val="28"/>
          <w:szCs w:val="28"/>
          <w:u w:val="single"/>
          <w:rtl/>
          <w:lang w:bidi="ar-IQ"/>
        </w:rPr>
        <w:t>أ- العدالة الافقية:</w:t>
      </w:r>
    </w:p>
    <w:p w14:paraId="44D045EC" w14:textId="77777777" w:rsidR="0034104D" w:rsidRPr="00012E81" w:rsidRDefault="00012E81" w:rsidP="0010519F">
      <w:pPr>
        <w:tabs>
          <w:tab w:val="left" w:pos="3161"/>
        </w:tabs>
        <w:spacing w:line="240" w:lineRule="auto"/>
        <w:jc w:val="both"/>
        <w:rPr>
          <w:rFonts w:ascii="Simplified Arabic" w:eastAsia="Calibri" w:hAnsi="Simplified Arabic" w:cs="Simplified Arabic"/>
          <w:sz w:val="28"/>
          <w:szCs w:val="28"/>
          <w:rtl/>
          <w:lang w:bidi="ar-IQ"/>
        </w:rPr>
      </w:pPr>
      <w:r w:rsidRPr="00012E81">
        <w:rPr>
          <w:rFonts w:ascii="Simplified Arabic" w:eastAsia="Calibri" w:hAnsi="Simplified Arabic" w:cs="Simplified Arabic"/>
          <w:sz w:val="28"/>
          <w:szCs w:val="28"/>
          <w:rtl/>
          <w:lang w:bidi="ar-IQ"/>
        </w:rPr>
        <w:t xml:space="preserve">تعني معاملة الافراد ذوي </w:t>
      </w:r>
      <w:r w:rsidRPr="00012E81">
        <w:rPr>
          <w:rFonts w:ascii="Simplified Arabic" w:eastAsia="Calibri" w:hAnsi="Simplified Arabic" w:cs="Simplified Arabic" w:hint="cs"/>
          <w:sz w:val="28"/>
          <w:szCs w:val="28"/>
          <w:rtl/>
          <w:lang w:bidi="ar-IQ"/>
        </w:rPr>
        <w:t>الاوضاع</w:t>
      </w:r>
      <w:r w:rsidRPr="00012E81">
        <w:rPr>
          <w:rFonts w:ascii="Simplified Arabic" w:eastAsia="Calibri" w:hAnsi="Simplified Arabic" w:cs="Simplified Arabic"/>
          <w:sz w:val="28"/>
          <w:szCs w:val="28"/>
          <w:rtl/>
          <w:lang w:bidi="ar-IQ"/>
        </w:rPr>
        <w:t xml:space="preserve"> الاقتصادية المتماثل</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معامل</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ضريبي</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واحد</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ويقومون بتسديد ضرائب متماثل</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وقد يقرر البعض أن قاعدة المعامل</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المتماثل</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w:t>
      </w:r>
      <w:r w:rsidRPr="00012E81">
        <w:rPr>
          <w:rFonts w:ascii="Simplified Arabic" w:eastAsia="Calibri" w:hAnsi="Simplified Arabic" w:cs="Simplified Arabic" w:hint="cs"/>
          <w:sz w:val="28"/>
          <w:szCs w:val="28"/>
          <w:rtl/>
          <w:lang w:bidi="ar-IQ"/>
        </w:rPr>
        <w:t>للأفراد</w:t>
      </w:r>
      <w:r w:rsidRPr="00012E81">
        <w:rPr>
          <w:rFonts w:ascii="Simplified Arabic" w:eastAsia="Calibri" w:hAnsi="Simplified Arabic" w:cs="Simplified Arabic"/>
          <w:sz w:val="28"/>
          <w:szCs w:val="28"/>
          <w:rtl/>
          <w:lang w:bidi="ar-IQ"/>
        </w:rPr>
        <w:t xml:space="preserve"> المتساوين تساعد بتحديد العلاق</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بين سعر الضريبة</w:t>
      </w:r>
      <w:r w:rsidRPr="00012E81">
        <w:rPr>
          <w:rFonts w:ascii="Simplified Arabic" w:eastAsia="Calibri" w:hAnsi="Simplified Arabic" w:cs="Simplified Arabic" w:hint="cs"/>
          <w:sz w:val="28"/>
          <w:szCs w:val="28"/>
          <w:rtl/>
          <w:lang w:bidi="ar-IQ"/>
        </w:rPr>
        <w:t>،</w:t>
      </w:r>
      <w:r w:rsidRPr="00012E81">
        <w:rPr>
          <w:rFonts w:ascii="Simplified Arabic" w:eastAsia="Calibri" w:hAnsi="Simplified Arabic" w:cs="Simplified Arabic"/>
          <w:sz w:val="28"/>
          <w:szCs w:val="28"/>
          <w:rtl/>
          <w:lang w:bidi="ar-IQ"/>
        </w:rPr>
        <w:t xml:space="preserve"> وموضوعها ، وتبعا لتلك القاعد</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w:t>
      </w:r>
      <w:r w:rsidRPr="00012E81">
        <w:rPr>
          <w:rFonts w:ascii="Simplified Arabic" w:eastAsia="Calibri" w:hAnsi="Simplified Arabic" w:cs="Simplified Arabic" w:hint="cs"/>
          <w:sz w:val="28"/>
          <w:szCs w:val="28"/>
          <w:rtl/>
          <w:lang w:bidi="ar-IQ"/>
        </w:rPr>
        <w:t>إذ إن</w:t>
      </w:r>
      <w:r w:rsidRPr="00012E81">
        <w:rPr>
          <w:rFonts w:ascii="Simplified Arabic" w:eastAsia="Calibri" w:hAnsi="Simplified Arabic" w:cs="Simplified Arabic"/>
          <w:sz w:val="28"/>
          <w:szCs w:val="28"/>
          <w:rtl/>
          <w:lang w:bidi="ar-IQ"/>
        </w:rPr>
        <w:t xml:space="preserve"> الافراد</w:t>
      </w:r>
      <w:r w:rsidRPr="00012E81">
        <w:rPr>
          <w:rFonts w:ascii="Simplified Arabic" w:eastAsia="Calibri" w:hAnsi="Simplified Arabic" w:cs="Simplified Arabic" w:hint="cs"/>
          <w:sz w:val="28"/>
          <w:szCs w:val="28"/>
          <w:rtl/>
          <w:lang w:bidi="ar-IQ"/>
        </w:rPr>
        <w:t xml:space="preserve"> ذو </w:t>
      </w:r>
      <w:r w:rsidRPr="00012E81">
        <w:rPr>
          <w:rFonts w:ascii="Simplified Arabic" w:eastAsia="Calibri" w:hAnsi="Simplified Arabic" w:cs="Simplified Arabic"/>
          <w:sz w:val="28"/>
          <w:szCs w:val="28"/>
          <w:rtl/>
          <w:lang w:bidi="ar-IQ"/>
        </w:rPr>
        <w:t>القدر</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الواحد</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على الدفع يسددون مبالغ متساوية على شكل ضريب</w:t>
      </w:r>
      <w:r w:rsidRPr="00012E81">
        <w:rPr>
          <w:rFonts w:ascii="Simplified Arabic" w:eastAsia="Calibri" w:hAnsi="Simplified Arabic" w:cs="Simplified Arabic" w:hint="cs"/>
          <w:sz w:val="28"/>
          <w:szCs w:val="28"/>
          <w:rtl/>
          <w:lang w:bidi="ar-IQ"/>
        </w:rPr>
        <w:t>ة</w:t>
      </w:r>
      <w:r w:rsidRPr="00012E81">
        <w:rPr>
          <w:rFonts w:ascii="Simplified Arabic" w:eastAsia="Calibri" w:hAnsi="Simplified Arabic" w:cs="Simplified Arabic"/>
          <w:sz w:val="28"/>
          <w:szCs w:val="28"/>
          <w:rtl/>
          <w:lang w:bidi="ar-IQ"/>
        </w:rPr>
        <w:t xml:space="preserve"> </w:t>
      </w:r>
      <w:r w:rsidRPr="00012E81">
        <w:rPr>
          <w:rFonts w:ascii="Simplified Arabic" w:eastAsia="Calibri" w:hAnsi="Simplified Arabic" w:cs="Simplified Arabic" w:hint="cs"/>
          <w:sz w:val="28"/>
          <w:szCs w:val="28"/>
          <w:rtl/>
          <w:lang w:bidi="ar-IQ"/>
        </w:rPr>
        <w:t>فضلا عن</w:t>
      </w:r>
      <w:r w:rsidRPr="00012E81">
        <w:rPr>
          <w:rFonts w:ascii="Simplified Arabic" w:eastAsia="Calibri" w:hAnsi="Simplified Arabic" w:cs="Simplified Arabic"/>
          <w:sz w:val="28"/>
          <w:szCs w:val="28"/>
          <w:rtl/>
          <w:lang w:bidi="ar-IQ"/>
        </w:rPr>
        <w:t xml:space="preserve"> </w:t>
      </w:r>
      <w:r w:rsidRPr="00012E81">
        <w:rPr>
          <w:rFonts w:ascii="Simplified Arabic" w:eastAsia="Calibri" w:hAnsi="Simplified Arabic" w:cs="Simplified Arabic" w:hint="cs"/>
          <w:sz w:val="28"/>
          <w:szCs w:val="28"/>
          <w:rtl/>
          <w:lang w:bidi="ar-IQ"/>
        </w:rPr>
        <w:t>أن</w:t>
      </w:r>
      <w:r w:rsidRPr="00012E81">
        <w:rPr>
          <w:rFonts w:ascii="Simplified Arabic" w:eastAsia="Calibri" w:hAnsi="Simplified Arabic" w:cs="Simplified Arabic"/>
          <w:sz w:val="28"/>
          <w:szCs w:val="28"/>
          <w:rtl/>
          <w:lang w:bidi="ar-IQ"/>
        </w:rPr>
        <w:t xml:space="preserve"> تتساوى الاعباء الاخرى ( </w:t>
      </w:r>
      <w:r w:rsidRPr="00012E81">
        <w:rPr>
          <w:rFonts w:ascii="Simplified Arabic" w:eastAsia="Calibri" w:hAnsi="Simplified Arabic" w:cs="Simplified Arabic" w:hint="cs"/>
          <w:sz w:val="28"/>
          <w:szCs w:val="28"/>
          <w:rtl/>
          <w:lang w:bidi="ar-IQ"/>
        </w:rPr>
        <w:t>قنبر ومحمود</w:t>
      </w:r>
      <w:r w:rsidRPr="00012E81">
        <w:rPr>
          <w:rFonts w:ascii="Simplified Arabic" w:eastAsia="Calibri" w:hAnsi="Simplified Arabic" w:cs="Simplified Arabic"/>
          <w:sz w:val="28"/>
          <w:szCs w:val="28"/>
          <w:rtl/>
          <w:lang w:bidi="ar-IQ"/>
        </w:rPr>
        <w:t xml:space="preserve"> ، </w:t>
      </w:r>
      <w:r w:rsidRPr="00012E81">
        <w:rPr>
          <w:rFonts w:ascii="Simplified Arabic" w:eastAsia="Calibri" w:hAnsi="Simplified Arabic" w:cs="Simplified Arabic" w:hint="cs"/>
          <w:sz w:val="28"/>
          <w:szCs w:val="28"/>
          <w:rtl/>
          <w:lang w:bidi="ar-IQ"/>
        </w:rPr>
        <w:t>2017</w:t>
      </w:r>
      <w:r w:rsidRPr="00012E81">
        <w:rPr>
          <w:rFonts w:ascii="Simplified Arabic" w:eastAsia="Calibri" w:hAnsi="Simplified Arabic" w:cs="Simplified Arabic"/>
          <w:sz w:val="28"/>
          <w:szCs w:val="28"/>
          <w:rtl/>
          <w:lang w:bidi="ar-IQ"/>
        </w:rPr>
        <w:t xml:space="preserve"> : </w:t>
      </w:r>
      <w:r w:rsidRPr="00012E81">
        <w:rPr>
          <w:rFonts w:ascii="Simplified Arabic" w:eastAsia="Calibri" w:hAnsi="Simplified Arabic" w:cs="Simplified Arabic" w:hint="cs"/>
          <w:sz w:val="28"/>
          <w:szCs w:val="28"/>
          <w:rtl/>
          <w:lang w:bidi="ar-IQ"/>
        </w:rPr>
        <w:t>162</w:t>
      </w:r>
      <w:r w:rsidRPr="00012E81">
        <w:rPr>
          <w:rFonts w:ascii="Simplified Arabic" w:eastAsia="Calibri" w:hAnsi="Simplified Arabic" w:cs="Simplified Arabic"/>
          <w:sz w:val="28"/>
          <w:szCs w:val="28"/>
          <w:rtl/>
          <w:lang w:bidi="ar-IQ"/>
        </w:rPr>
        <w:t>)</w:t>
      </w:r>
      <w:r w:rsidRPr="00012E81">
        <w:rPr>
          <w:rFonts w:ascii="Simplified Arabic" w:eastAsia="Calibri" w:hAnsi="Simplified Arabic" w:cs="Simplified Arabic" w:hint="cs"/>
          <w:sz w:val="28"/>
          <w:szCs w:val="28"/>
          <w:rtl/>
          <w:lang w:bidi="ar-IQ"/>
        </w:rPr>
        <w:t xml:space="preserve"> ، </w:t>
      </w:r>
      <w:r w:rsidRPr="00012E81">
        <w:rPr>
          <w:rFonts w:ascii="Simplified Arabic" w:eastAsia="Calibri" w:hAnsi="Simplified Arabic" w:cs="Simplified Arabic"/>
          <w:sz w:val="28"/>
          <w:szCs w:val="28"/>
          <w:rtl/>
          <w:lang w:bidi="ar-IQ"/>
        </w:rPr>
        <w:t>فهي تجعل اعباء كبيرة على  الذين يقدرون على دفع الضرائب اكثر من الفقراء اي انها ثقيلة على الاغنياء اكثر من الفقراء (</w:t>
      </w:r>
      <w:r w:rsidRPr="00E230CE">
        <w:rPr>
          <w:rFonts w:asciiTheme="majorBidi" w:eastAsia="Calibri" w:hAnsiTheme="majorBidi" w:cstheme="majorBidi"/>
          <w:sz w:val="28"/>
          <w:szCs w:val="28"/>
        </w:rPr>
        <w:t>Slavin</w:t>
      </w:r>
      <w:r w:rsidRPr="00012E81">
        <w:rPr>
          <w:rFonts w:ascii="Simplified Arabic" w:eastAsia="Calibri" w:hAnsi="Simplified Arabic" w:cs="Simplified Arabic"/>
          <w:sz w:val="28"/>
          <w:szCs w:val="28"/>
        </w:rPr>
        <w:t>,2008 : 153</w:t>
      </w:r>
      <w:r w:rsidRPr="00012E81">
        <w:rPr>
          <w:rFonts w:ascii="Simplified Arabic" w:eastAsia="Calibri" w:hAnsi="Simplified Arabic" w:cs="Simplified Arabic"/>
          <w:sz w:val="28"/>
          <w:szCs w:val="28"/>
          <w:rtl/>
          <w:lang w:bidi="ar-IQ"/>
        </w:rPr>
        <w:t>)</w:t>
      </w:r>
      <w:r w:rsidRPr="00012E81">
        <w:rPr>
          <w:rFonts w:ascii="Simplified Arabic" w:eastAsia="Calibri" w:hAnsi="Simplified Arabic" w:cs="Simplified Arabic" w:hint="cs"/>
          <w:sz w:val="28"/>
          <w:szCs w:val="28"/>
          <w:rtl/>
          <w:lang w:bidi="ar-IQ"/>
        </w:rPr>
        <w:t>.</w:t>
      </w:r>
      <w:r w:rsidRPr="00012E81">
        <w:rPr>
          <w:rFonts w:ascii="Simplified Arabic" w:eastAsia="Calibri" w:hAnsi="Simplified Arabic" w:cs="Simplified Arabic"/>
          <w:sz w:val="28"/>
          <w:szCs w:val="28"/>
          <w:rtl/>
          <w:lang w:bidi="ar-IQ"/>
        </w:rPr>
        <w:t xml:space="preserve"> </w:t>
      </w:r>
    </w:p>
    <w:p w14:paraId="05174608" w14:textId="77777777" w:rsidR="00012E81" w:rsidRPr="00012E81" w:rsidRDefault="00012E81"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012E81">
        <w:rPr>
          <w:rFonts w:ascii="Simplified Arabic" w:eastAsia="Calibri" w:hAnsi="Simplified Arabic" w:cs="Simplified Arabic" w:hint="cs"/>
          <w:b/>
          <w:bCs/>
          <w:sz w:val="28"/>
          <w:szCs w:val="28"/>
          <w:u w:val="single"/>
          <w:rtl/>
          <w:lang w:bidi="ar-IQ"/>
        </w:rPr>
        <w:t>ب- العدالة الرأسية:</w:t>
      </w:r>
    </w:p>
    <w:p w14:paraId="68E64578" w14:textId="77777777" w:rsidR="00012E81" w:rsidRDefault="00012E81" w:rsidP="00720860">
      <w:pPr>
        <w:tabs>
          <w:tab w:val="left" w:pos="3161"/>
        </w:tabs>
        <w:spacing w:line="240" w:lineRule="auto"/>
        <w:jc w:val="both"/>
        <w:rPr>
          <w:rFonts w:ascii="Simplified Arabic" w:eastAsia="Calibri" w:hAnsi="Simplified Arabic" w:cs="Simplified Arabic"/>
          <w:sz w:val="28"/>
          <w:szCs w:val="28"/>
        </w:rPr>
      </w:pPr>
      <w:r w:rsidRPr="00012E81">
        <w:rPr>
          <w:rFonts w:ascii="Simplified Arabic" w:eastAsia="Calibri" w:hAnsi="Simplified Arabic" w:cs="Simplified Arabic"/>
          <w:sz w:val="28"/>
          <w:szCs w:val="28"/>
          <w:rtl/>
        </w:rPr>
        <w:t>وتعني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معاملة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الا</w:t>
      </w:r>
      <w:r w:rsidRPr="00012E81">
        <w:rPr>
          <w:rFonts w:ascii="Simplified Arabic" w:eastAsia="Calibri" w:hAnsi="Simplified Arabic" w:cs="Simplified Arabic" w:hint="cs"/>
          <w:sz w:val="28"/>
          <w:szCs w:val="28"/>
          <w:rtl/>
        </w:rPr>
        <w:t>فراد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ذوي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الدخول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والظروف</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الاقتصادية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والحالة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الاجتماعية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المختلفة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معاملة</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مختلفة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حيث</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الضرائب</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التي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يقومون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بدفعها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فالأفراد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ذو</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القدرة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الاقتصادية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العالية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عليهم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دفع</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ضريبة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اكبر</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مما</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يدفعها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هم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في</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مقدرة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اقتصادية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ادنى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منهم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ولما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كانت</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الغالبية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العظمى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المكلفين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مختلفين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في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دخولهم</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وحالتهم</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الاقتصادية</w:t>
      </w:r>
      <w:r w:rsidRPr="00012E81">
        <w:rPr>
          <w:rFonts w:ascii="Simplified Arabic" w:eastAsia="Calibri" w:hAnsi="Simplified Arabic" w:cs="Simplified Arabic" w:hint="cs"/>
          <w:sz w:val="28"/>
          <w:szCs w:val="28"/>
          <w:rtl/>
          <w:lang w:bidi="ar-IQ"/>
        </w:rPr>
        <w:t xml:space="preserve"> </w:t>
      </w:r>
      <w:r w:rsidRPr="00012E81">
        <w:rPr>
          <w:rFonts w:ascii="Simplified Arabic" w:eastAsia="Calibri" w:hAnsi="Simplified Arabic" w:cs="Simplified Arabic"/>
          <w:sz w:val="28"/>
          <w:szCs w:val="28"/>
          <w:rtl/>
        </w:rPr>
        <w:t>والاجتماعية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لذا</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تبرز</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مشكلة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وهي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كيفية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التعامل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مع</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الافراد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المختلفين</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في</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الدخل</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hint="cs"/>
          <w:sz w:val="28"/>
          <w:szCs w:val="28"/>
          <w:rtl/>
        </w:rPr>
        <w:t>والحالة</w:t>
      </w:r>
      <w:r w:rsidRPr="00012E81">
        <w:rPr>
          <w:rFonts w:ascii="Simplified Arabic" w:eastAsia="Calibri" w:hAnsi="Simplified Arabic" w:cs="Simplified Arabic"/>
          <w:sz w:val="28"/>
          <w:szCs w:val="28"/>
          <w:rtl/>
        </w:rPr>
        <w:t xml:space="preserve"> الاقتصادية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والاجتماعية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معاملة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مختلفة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تساعد</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على</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تحقيق</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العدالة</w:t>
      </w:r>
      <w:r w:rsidRPr="00012E81">
        <w:rPr>
          <w:rFonts w:ascii="Simplified Arabic" w:eastAsia="Calibri" w:hAnsi="Simplified Arabic" w:cs="Simplified Arabic"/>
          <w:sz w:val="28"/>
          <w:szCs w:val="28"/>
        </w:rPr>
        <w:t xml:space="preserve"> </w:t>
      </w:r>
      <w:r w:rsidRPr="00012E81">
        <w:rPr>
          <w:rFonts w:ascii="Simplified Arabic" w:eastAsia="Calibri" w:hAnsi="Simplified Arabic" w:cs="Simplified Arabic"/>
          <w:sz w:val="28"/>
          <w:szCs w:val="28"/>
          <w:rtl/>
        </w:rPr>
        <w:t>الضريبية</w:t>
      </w:r>
      <w:r w:rsidRPr="00012E81">
        <w:rPr>
          <w:rFonts w:ascii="Simplified Arabic" w:eastAsia="Calibri" w:hAnsi="Simplified Arabic" w:cs="Simplified Arabic" w:hint="cs"/>
          <w:sz w:val="28"/>
          <w:szCs w:val="28"/>
          <w:rtl/>
        </w:rPr>
        <w:t xml:space="preserve"> بينهم (</w:t>
      </w:r>
      <w:proofErr w:type="spellStart"/>
      <w:proofErr w:type="gramStart"/>
      <w:r w:rsidRPr="00012E81">
        <w:rPr>
          <w:rFonts w:ascii="Simplified Arabic" w:eastAsia="Calibri" w:hAnsi="Simplified Arabic" w:cs="Simplified Arabic" w:hint="cs"/>
          <w:sz w:val="28"/>
          <w:szCs w:val="28"/>
          <w:rtl/>
        </w:rPr>
        <w:t>المياحي</w:t>
      </w:r>
      <w:proofErr w:type="spellEnd"/>
      <w:r w:rsidRPr="00012E81">
        <w:rPr>
          <w:rFonts w:ascii="Simplified Arabic" w:eastAsia="Calibri" w:hAnsi="Simplified Arabic" w:cs="Simplified Arabic" w:hint="cs"/>
          <w:sz w:val="28"/>
          <w:szCs w:val="28"/>
          <w:rtl/>
        </w:rPr>
        <w:t xml:space="preserve"> ،</w:t>
      </w:r>
      <w:proofErr w:type="gramEnd"/>
      <w:r w:rsidRPr="00012E81">
        <w:rPr>
          <w:rFonts w:ascii="Simplified Arabic" w:eastAsia="Calibri" w:hAnsi="Simplified Arabic" w:cs="Simplified Arabic" w:hint="cs"/>
          <w:sz w:val="28"/>
          <w:szCs w:val="28"/>
          <w:rtl/>
        </w:rPr>
        <w:t xml:space="preserve"> 2014 : 27).</w:t>
      </w:r>
    </w:p>
    <w:p w14:paraId="6503FF02" w14:textId="77777777" w:rsidR="00E230CE" w:rsidRPr="00E230CE" w:rsidRDefault="0032436C" w:rsidP="00720860">
      <w:pPr>
        <w:tabs>
          <w:tab w:val="left" w:pos="3161"/>
        </w:tabs>
        <w:spacing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11</w:t>
      </w:r>
      <w:r w:rsidR="00E230CE" w:rsidRPr="00E230CE">
        <w:rPr>
          <w:rFonts w:ascii="Simplified Arabic" w:eastAsia="Calibri" w:hAnsi="Simplified Arabic" w:cs="Simplified Arabic" w:hint="cs"/>
          <w:b/>
          <w:bCs/>
          <w:sz w:val="28"/>
          <w:szCs w:val="28"/>
          <w:u w:val="single"/>
          <w:rtl/>
        </w:rPr>
        <w:t>- مفهوم التحاسب الضريبي:</w:t>
      </w:r>
    </w:p>
    <w:p w14:paraId="655AD793" w14:textId="77777777" w:rsidR="00E230CE" w:rsidRPr="00E230CE" w:rsidRDefault="00E230CE" w:rsidP="00720860">
      <w:pPr>
        <w:tabs>
          <w:tab w:val="left" w:pos="3161"/>
        </w:tabs>
        <w:spacing w:line="240" w:lineRule="auto"/>
        <w:jc w:val="both"/>
        <w:rPr>
          <w:rFonts w:ascii="Simplified Arabic" w:eastAsia="Calibri" w:hAnsi="Simplified Arabic" w:cs="Simplified Arabic"/>
          <w:b/>
          <w:bCs/>
          <w:sz w:val="28"/>
          <w:szCs w:val="28"/>
          <w:rtl/>
          <w:lang w:bidi="ar-IQ"/>
        </w:rPr>
      </w:pPr>
      <w:r w:rsidRPr="00E230CE">
        <w:rPr>
          <w:rFonts w:ascii="Simplified Arabic" w:eastAsia="Calibri" w:hAnsi="Simplified Arabic" w:cs="Simplified Arabic" w:hint="cs"/>
          <w:sz w:val="28"/>
          <w:szCs w:val="28"/>
          <w:rtl/>
        </w:rPr>
        <w:t>هنالك</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اختلاف</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أغلب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التشريعات</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تحديد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مفهوم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التحاسب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وهذا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الأمر لا يقتصر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على</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التشريعات</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فقط</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يتعداه</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إِلى</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الكُتاب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والمفكرين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علم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المالية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العامة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إذ</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نجدهم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قد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اختلفوا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هم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أيضاً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تحديد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هذا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المفهوم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وذلك</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قد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يكون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نابعاً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تعدد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الآراء</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حول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مفهوم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التحاسب،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مفهوم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التحاسب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يتكون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بشكل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عام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جانبين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إداري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ومحاسبي،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فالتحاسب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الجانب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الإداري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يعرف</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بأنه</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ذلك</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العنصر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عناصر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النظام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والذي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يختص</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بتنفيذ</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أحكام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التشريع</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والعمل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على</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lastRenderedPageBreak/>
        <w:t>تطبيقها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وتجسيدها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في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الحياة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الاقتصادية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 xml:space="preserve">والاجتماعية </w:t>
      </w:r>
      <w:r w:rsidRPr="00E230CE">
        <w:rPr>
          <w:rFonts w:ascii="Simplified Arabic" w:eastAsia="Calibri" w:hAnsi="Simplified Arabic" w:cs="Simplified Arabic"/>
          <w:sz w:val="28"/>
          <w:szCs w:val="28"/>
          <w:rtl/>
        </w:rPr>
        <w:t>(</w:t>
      </w:r>
      <w:r w:rsidRPr="00E230CE">
        <w:rPr>
          <w:rFonts w:ascii="Simplified Arabic" w:eastAsia="Calibri" w:hAnsi="Simplified Arabic" w:cs="Simplified Arabic" w:hint="cs"/>
          <w:sz w:val="28"/>
          <w:szCs w:val="28"/>
          <w:rtl/>
        </w:rPr>
        <w:t>أمين،</w:t>
      </w:r>
      <w:r w:rsidRPr="00E230CE">
        <w:rPr>
          <w:rFonts w:ascii="Simplified Arabic" w:eastAsia="Calibri" w:hAnsi="Simplified Arabic" w:cs="Simplified Arabic"/>
          <w:sz w:val="28"/>
          <w:szCs w:val="28"/>
          <w:rtl/>
        </w:rPr>
        <w:t>47:2000)</w:t>
      </w:r>
      <w:r w:rsidRPr="00E230CE">
        <w:rPr>
          <w:rFonts w:ascii="Simplified Arabic" w:eastAsia="Calibri" w:hAnsi="Simplified Arabic" w:cs="Simplified Arabic" w:hint="cs"/>
          <w:sz w:val="28"/>
          <w:szCs w:val="28"/>
          <w:rtl/>
        </w:rPr>
        <w:t>،</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أما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الجانب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الأخر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للتحاسب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وهو</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الجانب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المحاسبي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والذي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يقصد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به</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جميع</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العمليات</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تقوم</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بها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الهيئة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العامة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للضرائب</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وفروعها</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من</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إجراءات</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متسلسلة</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بهدف</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تحويل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الربح</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المحاسبي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إِلى</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الربح</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الضريبي</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وذلك</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لتحديد</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الدخل</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الخاضع</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 xml:space="preserve">للضريبة </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الكعبي والعامري، 2016 : 4).</w:t>
      </w:r>
    </w:p>
    <w:p w14:paraId="690D1929" w14:textId="77777777" w:rsidR="00E230CE" w:rsidRPr="00E230CE" w:rsidRDefault="00E230CE" w:rsidP="00720860">
      <w:pPr>
        <w:tabs>
          <w:tab w:val="left" w:pos="3161"/>
        </w:tabs>
        <w:spacing w:line="240" w:lineRule="auto"/>
        <w:jc w:val="both"/>
        <w:rPr>
          <w:rFonts w:ascii="Simplified Arabic" w:eastAsia="Calibri" w:hAnsi="Simplified Arabic" w:cs="Simplified Arabic"/>
          <w:sz w:val="28"/>
          <w:szCs w:val="28"/>
          <w:rtl/>
        </w:rPr>
      </w:pPr>
      <w:r w:rsidRPr="00E230CE">
        <w:rPr>
          <w:rFonts w:ascii="Simplified Arabic" w:eastAsia="Calibri" w:hAnsi="Simplified Arabic" w:cs="Simplified Arabic" w:hint="cs"/>
          <w:sz w:val="28"/>
          <w:szCs w:val="28"/>
          <w:rtl/>
        </w:rPr>
        <w:t xml:space="preserve">عرف </w:t>
      </w:r>
      <w:r w:rsidRPr="00E230CE">
        <w:rPr>
          <w:rFonts w:ascii="Simplified Arabic" w:eastAsia="Calibri" w:hAnsi="Simplified Arabic" w:cs="Simplified Arabic"/>
          <w:sz w:val="28"/>
          <w:szCs w:val="28"/>
        </w:rPr>
        <w:t>(</w:t>
      </w:r>
      <w:r w:rsidRPr="00E230CE">
        <w:rPr>
          <w:rFonts w:asciiTheme="majorBidi" w:eastAsia="Calibri" w:hAnsiTheme="majorBidi" w:cstheme="majorBidi"/>
          <w:sz w:val="28"/>
          <w:szCs w:val="28"/>
        </w:rPr>
        <w:t>Zango</w:t>
      </w:r>
      <w:r w:rsidRPr="00E230CE">
        <w:rPr>
          <w:rFonts w:ascii="Simplified Arabic" w:eastAsia="Calibri" w:hAnsi="Simplified Arabic" w:cs="Simplified Arabic"/>
          <w:sz w:val="28"/>
          <w:szCs w:val="28"/>
        </w:rPr>
        <w:t>,2008:8)</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التحاسب الضريبي "هو عبارة عن عنصر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م</w:t>
      </w:r>
      <w:r w:rsidRPr="00E230CE">
        <w:rPr>
          <w:rFonts w:ascii="Simplified Arabic" w:eastAsia="Calibri" w:hAnsi="Simplified Arabic" w:cs="Simplified Arabic"/>
          <w:sz w:val="28"/>
          <w:szCs w:val="28"/>
          <w:rtl/>
        </w:rPr>
        <w:t xml:space="preserve">هم من </w:t>
      </w:r>
      <w:r w:rsidRPr="00E230CE">
        <w:rPr>
          <w:rFonts w:ascii="Simplified Arabic" w:eastAsia="Calibri" w:hAnsi="Simplified Arabic" w:cs="Simplified Arabic" w:hint="cs"/>
          <w:sz w:val="28"/>
          <w:szCs w:val="28"/>
          <w:rtl/>
        </w:rPr>
        <w:t xml:space="preserve">عناصر </w:t>
      </w:r>
      <w:r w:rsidRPr="00E230CE">
        <w:rPr>
          <w:rFonts w:ascii="Simplified Arabic" w:eastAsia="Calibri" w:hAnsi="Simplified Arabic" w:cs="Simplified Arabic"/>
          <w:sz w:val="28"/>
          <w:szCs w:val="28"/>
          <w:rtl/>
        </w:rPr>
        <w:t>النظام</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 xml:space="preserve">الضريبي </w:t>
      </w:r>
      <w:r w:rsidRPr="00E230CE">
        <w:rPr>
          <w:rFonts w:ascii="Simplified Arabic" w:eastAsia="Calibri" w:hAnsi="Simplified Arabic" w:cs="Simplified Arabic" w:hint="cs"/>
          <w:sz w:val="28"/>
          <w:szCs w:val="28"/>
          <w:rtl/>
        </w:rPr>
        <w:t>ي</w:t>
      </w:r>
      <w:r w:rsidRPr="00E230CE">
        <w:rPr>
          <w:rFonts w:ascii="Simplified Arabic" w:eastAsia="Calibri" w:hAnsi="Simplified Arabic" w:cs="Simplified Arabic"/>
          <w:sz w:val="28"/>
          <w:szCs w:val="28"/>
          <w:rtl/>
        </w:rPr>
        <w:t xml:space="preserve">هتم </w:t>
      </w:r>
      <w:r w:rsidRPr="00E230CE">
        <w:rPr>
          <w:rFonts w:ascii="Simplified Arabic" w:eastAsia="Calibri" w:hAnsi="Simplified Arabic" w:cs="Simplified Arabic" w:hint="cs"/>
          <w:sz w:val="28"/>
          <w:szCs w:val="28"/>
          <w:rtl/>
        </w:rPr>
        <w:t>بتحدي</w:t>
      </w:r>
      <w:r w:rsidRPr="00E230CE">
        <w:rPr>
          <w:rFonts w:ascii="Simplified Arabic" w:eastAsia="Calibri" w:hAnsi="Simplified Arabic" w:cs="Simplified Arabic" w:hint="eastAsia"/>
          <w:sz w:val="28"/>
          <w:szCs w:val="28"/>
          <w:rtl/>
        </w:rPr>
        <w:t>د</w:t>
      </w:r>
      <w:r w:rsidRPr="00E230CE">
        <w:rPr>
          <w:rFonts w:ascii="Simplified Arabic" w:eastAsia="Calibri" w:hAnsi="Simplified Arabic" w:cs="Simplified Arabic"/>
          <w:sz w:val="28"/>
          <w:szCs w:val="28"/>
          <w:rtl/>
        </w:rPr>
        <w:t xml:space="preserve"> المسؤوليات والالتزامات الضريبية للمكلف، </w:t>
      </w:r>
      <w:r w:rsidRPr="00E230CE">
        <w:rPr>
          <w:rFonts w:ascii="Simplified Arabic" w:eastAsia="Calibri" w:hAnsi="Simplified Arabic" w:cs="Simplified Arabic" w:hint="cs"/>
          <w:sz w:val="28"/>
          <w:szCs w:val="28"/>
          <w:rtl/>
        </w:rPr>
        <w:t>وتقدير</w:t>
      </w:r>
      <w:r w:rsidRPr="00E230CE">
        <w:rPr>
          <w:rFonts w:ascii="Simplified Arabic" w:eastAsia="Calibri" w:hAnsi="Simplified Arabic" w:cs="Simplified Arabic"/>
          <w:sz w:val="28"/>
          <w:szCs w:val="28"/>
          <w:rtl/>
        </w:rPr>
        <w:t xml:space="preserve"> </w:t>
      </w:r>
      <w:r w:rsidRPr="00E230CE">
        <w:rPr>
          <w:rFonts w:ascii="Simplified Arabic" w:eastAsia="Calibri" w:hAnsi="Simplified Arabic" w:cs="Simplified Arabic" w:hint="cs"/>
          <w:sz w:val="28"/>
          <w:szCs w:val="28"/>
          <w:rtl/>
        </w:rPr>
        <w:t>وتحصيل</w:t>
      </w:r>
      <w:r w:rsidRPr="00E230CE">
        <w:rPr>
          <w:rFonts w:ascii="Simplified Arabic" w:eastAsia="Calibri" w:hAnsi="Simplified Arabic" w:cs="Simplified Arabic"/>
          <w:sz w:val="28"/>
          <w:szCs w:val="28"/>
          <w:rtl/>
        </w:rPr>
        <w:t xml:space="preserve"> مب</w:t>
      </w:r>
      <w:r w:rsidRPr="00E230CE">
        <w:rPr>
          <w:rFonts w:ascii="Simplified Arabic" w:eastAsia="Calibri" w:hAnsi="Simplified Arabic" w:cs="Simplified Arabic" w:hint="cs"/>
          <w:sz w:val="28"/>
          <w:szCs w:val="28"/>
          <w:rtl/>
        </w:rPr>
        <w:t>ال</w:t>
      </w:r>
      <w:r w:rsidRPr="00E230CE">
        <w:rPr>
          <w:rFonts w:ascii="Simplified Arabic" w:eastAsia="Calibri" w:hAnsi="Simplified Arabic" w:cs="Simplified Arabic"/>
          <w:sz w:val="28"/>
          <w:szCs w:val="28"/>
          <w:rtl/>
        </w:rPr>
        <w:t>غ الإيرادات الضريبية العائدة للحكومة</w:t>
      </w:r>
      <w:r w:rsidRPr="00E230CE">
        <w:rPr>
          <w:rFonts w:ascii="Simplified Arabic" w:eastAsia="Calibri" w:hAnsi="Simplified Arabic" w:cs="Simplified Arabic" w:hint="cs"/>
          <w:sz w:val="28"/>
          <w:szCs w:val="28"/>
          <w:rtl/>
        </w:rPr>
        <w:t>".</w:t>
      </w:r>
    </w:p>
    <w:p w14:paraId="368B3647" w14:textId="77777777" w:rsidR="00E230CE" w:rsidRPr="00E230CE" w:rsidRDefault="00E230CE"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اما</w:t>
      </w:r>
      <w:r w:rsidRPr="00E230CE">
        <w:rPr>
          <w:rFonts w:ascii="Simplified Arabic" w:eastAsia="Calibri" w:hAnsi="Simplified Arabic" w:cs="Simplified Arabic" w:hint="cs"/>
          <w:sz w:val="28"/>
          <w:szCs w:val="28"/>
          <w:rtl/>
          <w:lang w:bidi="ar-IQ"/>
        </w:rPr>
        <w:t xml:space="preserve"> </w:t>
      </w:r>
      <w:r w:rsidRPr="00E230CE">
        <w:rPr>
          <w:rFonts w:ascii="Simplified Arabic" w:eastAsia="Calibri" w:hAnsi="Simplified Arabic" w:cs="Simplified Arabic"/>
          <w:sz w:val="28"/>
          <w:szCs w:val="28"/>
          <w:rtl/>
          <w:lang w:bidi="ar-IQ"/>
        </w:rPr>
        <w:t xml:space="preserve">(خليل، </w:t>
      </w:r>
      <w:proofErr w:type="gramStart"/>
      <w:r w:rsidRPr="00E230CE">
        <w:rPr>
          <w:rFonts w:ascii="Simplified Arabic" w:eastAsia="Calibri" w:hAnsi="Simplified Arabic" w:cs="Simplified Arabic" w:hint="cs"/>
          <w:sz w:val="28"/>
          <w:szCs w:val="28"/>
          <w:rtl/>
          <w:lang w:bidi="ar-IQ"/>
        </w:rPr>
        <w:t xml:space="preserve">2017 </w:t>
      </w:r>
      <w:r w:rsidRPr="00E230CE">
        <w:rPr>
          <w:rFonts w:ascii="Simplified Arabic" w:eastAsia="Calibri" w:hAnsi="Simplified Arabic" w:cs="Simplified Arabic"/>
          <w:sz w:val="28"/>
          <w:szCs w:val="28"/>
          <w:rtl/>
          <w:lang w:bidi="ar-IQ"/>
        </w:rPr>
        <w:t>:</w:t>
      </w:r>
      <w:proofErr w:type="gramEnd"/>
      <w:r w:rsidRPr="00E230CE">
        <w:rPr>
          <w:rFonts w:ascii="Simplified Arabic" w:eastAsia="Calibri" w:hAnsi="Simplified Arabic" w:cs="Simplified Arabic"/>
          <w:sz w:val="28"/>
          <w:szCs w:val="28"/>
          <w:rtl/>
          <w:lang w:bidi="ar-IQ"/>
        </w:rPr>
        <w:t xml:space="preserve"> </w:t>
      </w:r>
      <w:r w:rsidRPr="00E230CE">
        <w:rPr>
          <w:rFonts w:ascii="Simplified Arabic" w:eastAsia="Calibri" w:hAnsi="Simplified Arabic" w:cs="Simplified Arabic" w:hint="cs"/>
          <w:sz w:val="28"/>
          <w:szCs w:val="28"/>
          <w:rtl/>
          <w:lang w:bidi="ar-IQ"/>
        </w:rPr>
        <w:t>37</w:t>
      </w:r>
      <w:r w:rsidRPr="00E230CE">
        <w:rPr>
          <w:rFonts w:ascii="Simplified Arabic" w:eastAsia="Calibri" w:hAnsi="Simplified Arabic" w:cs="Simplified Arabic"/>
          <w:sz w:val="28"/>
          <w:szCs w:val="28"/>
          <w:rtl/>
          <w:lang w:bidi="ar-IQ"/>
        </w:rPr>
        <w:t>)</w:t>
      </w:r>
      <w:r w:rsidRPr="00E230CE">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hint="cs"/>
          <w:sz w:val="28"/>
          <w:szCs w:val="28"/>
          <w:rtl/>
          <w:lang w:bidi="ar-IQ"/>
        </w:rPr>
        <w:t xml:space="preserve">فقد عرف </w:t>
      </w:r>
      <w:r w:rsidRPr="00E230CE">
        <w:rPr>
          <w:rFonts w:ascii="Simplified Arabic" w:eastAsia="Calibri" w:hAnsi="Simplified Arabic" w:cs="Simplified Arabic"/>
          <w:sz w:val="28"/>
          <w:szCs w:val="28"/>
          <w:rtl/>
          <w:lang w:bidi="ar-IQ"/>
        </w:rPr>
        <w:t>التحاسب الضريبي</w:t>
      </w:r>
      <w:r w:rsidRPr="00E230CE">
        <w:rPr>
          <w:rFonts w:ascii="Simplified Arabic" w:eastAsia="Calibri" w:hAnsi="Simplified Arabic" w:cs="Simplified Arabic" w:hint="cs"/>
          <w:sz w:val="28"/>
          <w:szCs w:val="28"/>
          <w:rtl/>
          <w:lang w:bidi="ar-IQ"/>
        </w:rPr>
        <w:t xml:space="preserve"> بأنه</w:t>
      </w:r>
      <w:r w:rsidRPr="00E230CE">
        <w:rPr>
          <w:rFonts w:ascii="Simplified Arabic" w:eastAsia="Calibri" w:hAnsi="Simplified Arabic" w:cs="Simplified Arabic"/>
          <w:sz w:val="28"/>
          <w:szCs w:val="28"/>
          <w:rtl/>
          <w:lang w:bidi="ar-IQ"/>
        </w:rPr>
        <w:t xml:space="preserve"> "التنظيم الفني للضريبة الذي يتناول كيفية قياس </w:t>
      </w:r>
      <w:r w:rsidRPr="00E230CE">
        <w:rPr>
          <w:rFonts w:ascii="Simplified Arabic" w:eastAsia="Calibri" w:hAnsi="Simplified Arabic" w:cs="Simplified Arabic" w:hint="cs"/>
          <w:sz w:val="28"/>
          <w:szCs w:val="28"/>
          <w:rtl/>
          <w:lang w:bidi="ar-IQ"/>
        </w:rPr>
        <w:t>المادة</w:t>
      </w:r>
      <w:r w:rsidRPr="00E230CE">
        <w:rPr>
          <w:rFonts w:ascii="Simplified Arabic" w:eastAsia="Calibri" w:hAnsi="Simplified Arabic" w:cs="Simplified Arabic"/>
          <w:sz w:val="28"/>
          <w:szCs w:val="28"/>
          <w:rtl/>
          <w:lang w:bidi="ar-IQ"/>
        </w:rPr>
        <w:t xml:space="preserve"> الخاضعة للضريبة وربط وتحصيل الضريبة على نتيجة</w:t>
      </w:r>
      <w:r w:rsidRPr="00E230CE">
        <w:rPr>
          <w:rFonts w:ascii="Simplified Arabic" w:eastAsia="Calibri" w:hAnsi="Simplified Arabic" w:cs="Simplified Arabic" w:hint="cs"/>
          <w:sz w:val="28"/>
          <w:szCs w:val="28"/>
          <w:rtl/>
          <w:lang w:bidi="ar-IQ"/>
        </w:rPr>
        <w:t xml:space="preserve"> </w:t>
      </w:r>
      <w:r w:rsidRPr="00E230CE">
        <w:rPr>
          <w:rFonts w:ascii="Simplified Arabic" w:eastAsia="Calibri" w:hAnsi="Simplified Arabic" w:cs="Simplified Arabic"/>
          <w:sz w:val="28"/>
          <w:szCs w:val="28"/>
          <w:rtl/>
          <w:lang w:bidi="ar-IQ"/>
        </w:rPr>
        <w:t xml:space="preserve">هذا القياس ، إذ يعتبر جوهر العمل في </w:t>
      </w:r>
      <w:r w:rsidRPr="00E230CE">
        <w:rPr>
          <w:rFonts w:ascii="Simplified Arabic" w:eastAsia="Calibri" w:hAnsi="Simplified Arabic" w:cs="Simplified Arabic" w:hint="cs"/>
          <w:sz w:val="28"/>
          <w:szCs w:val="28"/>
          <w:rtl/>
          <w:lang w:bidi="ar-IQ"/>
        </w:rPr>
        <w:t>الهيئة العامة للضرائب</w:t>
      </w:r>
      <w:r w:rsidRPr="00E230CE">
        <w:rPr>
          <w:rFonts w:ascii="Simplified Arabic" w:eastAsia="Calibri" w:hAnsi="Simplified Arabic" w:cs="Simplified Arabic"/>
          <w:sz w:val="28"/>
          <w:szCs w:val="28"/>
          <w:rtl/>
          <w:lang w:bidi="ar-IQ"/>
        </w:rPr>
        <w:t xml:space="preserve"> ، ولا </w:t>
      </w:r>
      <w:r w:rsidRPr="00E230CE">
        <w:rPr>
          <w:rFonts w:ascii="Simplified Arabic" w:eastAsia="Calibri" w:hAnsi="Simplified Arabic" w:cs="Simplified Arabic" w:hint="cs"/>
          <w:sz w:val="28"/>
          <w:szCs w:val="28"/>
          <w:rtl/>
          <w:lang w:bidi="ar-IQ"/>
        </w:rPr>
        <w:t>ت</w:t>
      </w:r>
      <w:r w:rsidRPr="00E230CE">
        <w:rPr>
          <w:rFonts w:ascii="Simplified Arabic" w:eastAsia="Calibri" w:hAnsi="Simplified Arabic" w:cs="Simplified Arabic"/>
          <w:sz w:val="28"/>
          <w:szCs w:val="28"/>
          <w:rtl/>
          <w:lang w:bidi="ar-IQ"/>
        </w:rPr>
        <w:t xml:space="preserve">تم عملية التحاسب الضريبي إلا بتوفير المستندات والدفاتر المنتظمة </w:t>
      </w:r>
      <w:r w:rsidRPr="00E230CE">
        <w:rPr>
          <w:rFonts w:ascii="Simplified Arabic" w:eastAsia="Calibri" w:hAnsi="Simplified Arabic" w:cs="Simplified Arabic" w:hint="cs"/>
          <w:sz w:val="28"/>
          <w:szCs w:val="28"/>
          <w:rtl/>
          <w:lang w:bidi="ar-IQ"/>
        </w:rPr>
        <w:t xml:space="preserve">، ومعنى </w:t>
      </w:r>
      <w:r w:rsidRPr="00E230CE">
        <w:rPr>
          <w:rFonts w:ascii="Simplified Arabic" w:eastAsia="Calibri" w:hAnsi="Simplified Arabic" w:cs="Simplified Arabic"/>
          <w:sz w:val="28"/>
          <w:szCs w:val="28"/>
          <w:rtl/>
          <w:lang w:bidi="ar-IQ"/>
        </w:rPr>
        <w:t>التحاسب هو حسب المال أو عده الضريبي</w:t>
      </w:r>
      <w:r w:rsidRPr="00E230CE">
        <w:rPr>
          <w:rFonts w:ascii="Simplified Arabic" w:eastAsia="Calibri" w:hAnsi="Simplified Arabic" w:cs="Simplified Arabic" w:hint="cs"/>
          <w:sz w:val="28"/>
          <w:szCs w:val="28"/>
          <w:rtl/>
          <w:lang w:bidi="ar-IQ"/>
        </w:rPr>
        <w:t xml:space="preserve"> و</w:t>
      </w:r>
      <w:r w:rsidRPr="00E230CE">
        <w:rPr>
          <w:rFonts w:ascii="Simplified Arabic" w:eastAsia="Calibri" w:hAnsi="Simplified Arabic" w:cs="Simplified Arabic"/>
          <w:sz w:val="28"/>
          <w:szCs w:val="28"/>
          <w:rtl/>
          <w:lang w:bidi="ar-IQ"/>
        </w:rPr>
        <w:t xml:space="preserve">تسوية الحساب بين </w:t>
      </w:r>
      <w:r w:rsidRPr="00E230CE">
        <w:rPr>
          <w:rFonts w:ascii="Simplified Arabic" w:eastAsia="Calibri" w:hAnsi="Simplified Arabic" w:cs="Simplified Arabic" w:hint="cs"/>
          <w:sz w:val="28"/>
          <w:szCs w:val="28"/>
          <w:rtl/>
          <w:lang w:bidi="ar-IQ"/>
        </w:rPr>
        <w:t>الادارة الضريبية</w:t>
      </w:r>
      <w:r w:rsidRPr="00E230CE">
        <w:rPr>
          <w:rFonts w:ascii="Simplified Arabic" w:eastAsia="Calibri" w:hAnsi="Simplified Arabic" w:cs="Simplified Arabic"/>
          <w:sz w:val="28"/>
          <w:szCs w:val="28"/>
          <w:rtl/>
          <w:lang w:bidi="ar-IQ"/>
        </w:rPr>
        <w:t xml:space="preserve"> والمكلفين".</w:t>
      </w:r>
    </w:p>
    <w:p w14:paraId="15AE095A" w14:textId="77777777" w:rsidR="00E230CE" w:rsidRPr="00E230CE" w:rsidRDefault="00E230CE"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في حين </w:t>
      </w:r>
      <w:r w:rsidRPr="00E230CE">
        <w:rPr>
          <w:rFonts w:ascii="Simplified Arabic" w:eastAsia="Calibri" w:hAnsi="Simplified Arabic" w:cs="Simplified Arabic" w:hint="cs"/>
          <w:sz w:val="28"/>
          <w:szCs w:val="28"/>
          <w:rtl/>
        </w:rPr>
        <w:t>يرى كل من (</w:t>
      </w:r>
      <w:proofErr w:type="gramStart"/>
      <w:r w:rsidRPr="00E230CE">
        <w:rPr>
          <w:rFonts w:ascii="Simplified Arabic" w:eastAsia="Calibri" w:hAnsi="Simplified Arabic" w:cs="Simplified Arabic" w:hint="cs"/>
          <w:sz w:val="28"/>
          <w:szCs w:val="28"/>
          <w:rtl/>
        </w:rPr>
        <w:t>السقا ،</w:t>
      </w:r>
      <w:proofErr w:type="gramEnd"/>
      <w:r w:rsidRPr="00E230CE">
        <w:rPr>
          <w:rFonts w:ascii="Simplified Arabic" w:eastAsia="Calibri" w:hAnsi="Simplified Arabic" w:cs="Simplified Arabic" w:hint="cs"/>
          <w:sz w:val="28"/>
          <w:szCs w:val="28"/>
          <w:rtl/>
        </w:rPr>
        <w:t xml:space="preserve"> ونجم ، 2022 : 227) ان </w:t>
      </w:r>
      <w:r w:rsidRPr="00E230CE">
        <w:rPr>
          <w:rFonts w:ascii="Simplified Arabic" w:eastAsia="Calibri" w:hAnsi="Simplified Arabic" w:cs="Simplified Arabic"/>
          <w:sz w:val="28"/>
          <w:szCs w:val="28"/>
          <w:rtl/>
        </w:rPr>
        <w:t>التحاسب</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الضريبي</w:t>
      </w:r>
      <w:r w:rsidRPr="00E230CE">
        <w:rPr>
          <w:rFonts w:ascii="Simplified Arabic" w:eastAsia="Calibri" w:hAnsi="Simplified Arabic" w:cs="Simplified Arabic" w:hint="cs"/>
          <w:sz w:val="28"/>
          <w:szCs w:val="28"/>
          <w:rtl/>
          <w:lang w:bidi="ar-IQ"/>
        </w:rPr>
        <w:t xml:space="preserve"> </w:t>
      </w:r>
      <w:r w:rsidRPr="00E230CE">
        <w:rPr>
          <w:rFonts w:ascii="Simplified Arabic" w:eastAsia="Calibri" w:hAnsi="Simplified Arabic" w:cs="Simplified Arabic"/>
          <w:sz w:val="28"/>
          <w:szCs w:val="28"/>
        </w:rPr>
        <w:t>"</w:t>
      </w:r>
      <w:r w:rsidRPr="00E230CE">
        <w:rPr>
          <w:rFonts w:ascii="Simplified Arabic" w:eastAsia="Calibri" w:hAnsi="Simplified Arabic" w:cs="Simplified Arabic" w:hint="cs"/>
          <w:sz w:val="28"/>
          <w:szCs w:val="28"/>
          <w:rtl/>
          <w:lang w:bidi="ar-IQ"/>
        </w:rPr>
        <w:t xml:space="preserve">هو </w:t>
      </w:r>
      <w:r w:rsidRPr="00E230CE">
        <w:rPr>
          <w:rFonts w:ascii="Simplified Arabic" w:eastAsia="Calibri" w:hAnsi="Simplified Arabic" w:cs="Simplified Arabic"/>
          <w:sz w:val="28"/>
          <w:szCs w:val="28"/>
          <w:rtl/>
        </w:rPr>
        <w:t>مجموعة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من</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الإجراءات</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والمراحل</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والمتطلبات</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المرتبطة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والمتبادلة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فيما</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بينها</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وبمجموعها</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تسمى</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آلية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التحاسب</w:t>
      </w:r>
      <w:r w:rsidRPr="00E230CE">
        <w:rPr>
          <w:rFonts w:ascii="Simplified Arabic" w:eastAsia="Calibri" w:hAnsi="Simplified Arabic" w:cs="Simplified Arabic" w:hint="cs"/>
          <w:sz w:val="28"/>
          <w:szCs w:val="28"/>
          <w:rtl/>
          <w:lang w:bidi="ar-IQ"/>
        </w:rPr>
        <w:t xml:space="preserve"> </w:t>
      </w:r>
      <w:r w:rsidRPr="00E230CE">
        <w:rPr>
          <w:rFonts w:ascii="Simplified Arabic" w:eastAsia="Calibri" w:hAnsi="Simplified Arabic" w:cs="Simplified Arabic"/>
          <w:sz w:val="28"/>
          <w:szCs w:val="28"/>
          <w:rtl/>
        </w:rPr>
        <w:t>الضريبي</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وهي</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تتضمن</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أجزاء</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أو</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hint="cs"/>
          <w:sz w:val="28"/>
          <w:szCs w:val="28"/>
          <w:rtl/>
        </w:rPr>
        <w:t>أنظمة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فرعية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كنظام</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التسجيل</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والإدارة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w:t>
      </w:r>
      <w:r w:rsidRPr="00E230CE">
        <w:rPr>
          <w:rFonts w:ascii="Simplified Arabic" w:eastAsia="Calibri" w:hAnsi="Simplified Arabic" w:cs="Simplified Arabic" w:hint="cs"/>
          <w:sz w:val="28"/>
          <w:szCs w:val="28"/>
          <w:rtl/>
        </w:rPr>
        <w:t>ن</w:t>
      </w:r>
      <w:r w:rsidRPr="00E230CE">
        <w:rPr>
          <w:rFonts w:ascii="Simplified Arabic" w:eastAsia="Calibri" w:hAnsi="Simplified Arabic" w:cs="Simplified Arabic"/>
          <w:sz w:val="28"/>
          <w:szCs w:val="28"/>
          <w:rtl/>
        </w:rPr>
        <w:t>ظام</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المعلومات</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w:t>
      </w:r>
      <w:r w:rsidRPr="00E230CE">
        <w:rPr>
          <w:rFonts w:ascii="Simplified Arabic" w:eastAsia="Calibri" w:hAnsi="Simplified Arabic" w:cs="Simplified Arabic" w:hint="cs"/>
          <w:sz w:val="28"/>
          <w:szCs w:val="28"/>
          <w:rtl/>
        </w:rPr>
        <w:t>ن</w:t>
      </w:r>
      <w:r w:rsidRPr="00E230CE">
        <w:rPr>
          <w:rFonts w:ascii="Simplified Arabic" w:eastAsia="Calibri" w:hAnsi="Simplified Arabic" w:cs="Simplified Arabic"/>
          <w:sz w:val="28"/>
          <w:szCs w:val="28"/>
          <w:rtl/>
        </w:rPr>
        <w:t>ظام</w:t>
      </w:r>
      <w:r w:rsidRPr="00E230CE">
        <w:rPr>
          <w:rFonts w:ascii="Simplified Arabic" w:eastAsia="Calibri" w:hAnsi="Simplified Arabic" w:cs="Simplified Arabic" w:hint="cs"/>
          <w:sz w:val="28"/>
          <w:szCs w:val="28"/>
          <w:rtl/>
          <w:lang w:bidi="ar-IQ"/>
        </w:rPr>
        <w:t xml:space="preserve"> </w:t>
      </w:r>
      <w:r w:rsidRPr="00E230CE">
        <w:rPr>
          <w:rFonts w:ascii="Simplified Arabic" w:eastAsia="Calibri" w:hAnsi="Simplified Arabic" w:cs="Simplified Arabic"/>
          <w:sz w:val="28"/>
          <w:szCs w:val="28"/>
          <w:rtl/>
        </w:rPr>
        <w:t>التخمين</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w:t>
      </w:r>
      <w:r w:rsidRPr="00E230CE">
        <w:rPr>
          <w:rFonts w:ascii="Simplified Arabic" w:eastAsia="Calibri" w:hAnsi="Simplified Arabic" w:cs="Simplified Arabic" w:hint="cs"/>
          <w:sz w:val="28"/>
          <w:szCs w:val="28"/>
          <w:rtl/>
        </w:rPr>
        <w:t>ن</w:t>
      </w:r>
      <w:r w:rsidRPr="00E230CE">
        <w:rPr>
          <w:rFonts w:ascii="Simplified Arabic" w:eastAsia="Calibri" w:hAnsi="Simplified Arabic" w:cs="Simplified Arabic"/>
          <w:sz w:val="28"/>
          <w:szCs w:val="28"/>
          <w:rtl/>
        </w:rPr>
        <w:t>ظام</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التدقيق</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w:t>
      </w:r>
      <w:r w:rsidRPr="00E230CE">
        <w:rPr>
          <w:rFonts w:ascii="Simplified Arabic" w:eastAsia="Calibri" w:hAnsi="Simplified Arabic" w:cs="Simplified Arabic" w:hint="cs"/>
          <w:sz w:val="28"/>
          <w:szCs w:val="28"/>
          <w:rtl/>
        </w:rPr>
        <w:t>ن</w:t>
      </w:r>
      <w:r w:rsidRPr="00E230CE">
        <w:rPr>
          <w:rFonts w:ascii="Simplified Arabic" w:eastAsia="Calibri" w:hAnsi="Simplified Arabic" w:cs="Simplified Arabic"/>
          <w:sz w:val="28"/>
          <w:szCs w:val="28"/>
          <w:rtl/>
        </w:rPr>
        <w:t>ظام</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الجباية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وجميع</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هذه</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hint="cs"/>
          <w:sz w:val="28"/>
          <w:szCs w:val="28"/>
          <w:rtl/>
        </w:rPr>
        <w:t>الأنظمة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تتداخل</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بعلاقات</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وطيدة</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فيما</w:t>
      </w:r>
      <w:r w:rsidRPr="00E230CE">
        <w:rPr>
          <w:rFonts w:ascii="Simplified Arabic" w:eastAsia="Calibri" w:hAnsi="Simplified Arabic" w:cs="Simplified Arabic"/>
          <w:sz w:val="28"/>
          <w:szCs w:val="28"/>
        </w:rPr>
        <w:t xml:space="preserve"> </w:t>
      </w:r>
      <w:r w:rsidRPr="00E230CE">
        <w:rPr>
          <w:rFonts w:ascii="Simplified Arabic" w:eastAsia="Calibri" w:hAnsi="Simplified Arabic" w:cs="Simplified Arabic"/>
          <w:sz w:val="28"/>
          <w:szCs w:val="28"/>
          <w:rtl/>
        </w:rPr>
        <w:t>بينها</w:t>
      </w:r>
      <w:r w:rsidRPr="00E230CE">
        <w:rPr>
          <w:rFonts w:ascii="Simplified Arabic" w:eastAsia="Calibri" w:hAnsi="Simplified Arabic" w:cs="Simplified Arabic" w:hint="cs"/>
          <w:sz w:val="28"/>
          <w:szCs w:val="28"/>
          <w:rtl/>
        </w:rPr>
        <w:t>"</w:t>
      </w:r>
      <w:r w:rsidRPr="00E230CE">
        <w:rPr>
          <w:rFonts w:ascii="Simplified Arabic" w:eastAsia="Calibri" w:hAnsi="Simplified Arabic" w:cs="Simplified Arabic"/>
          <w:sz w:val="28"/>
          <w:szCs w:val="28"/>
        </w:rPr>
        <w:t>.</w:t>
      </w:r>
    </w:p>
    <w:p w14:paraId="50A98714" w14:textId="77777777" w:rsidR="00D158F5" w:rsidRPr="00E230CE" w:rsidRDefault="00E230CE" w:rsidP="00720860">
      <w:pPr>
        <w:tabs>
          <w:tab w:val="left" w:pos="3161"/>
        </w:tabs>
        <w:spacing w:line="240" w:lineRule="auto"/>
        <w:jc w:val="both"/>
        <w:rPr>
          <w:rFonts w:ascii="Simplified Arabic" w:eastAsia="Calibri" w:hAnsi="Simplified Arabic" w:cs="Simplified Arabic"/>
          <w:sz w:val="28"/>
          <w:szCs w:val="28"/>
          <w:lang w:bidi="ar-IQ"/>
        </w:rPr>
      </w:pPr>
      <w:r w:rsidRPr="00E230CE">
        <w:rPr>
          <w:rFonts w:ascii="Simplified Arabic" w:eastAsia="Calibri" w:hAnsi="Simplified Arabic" w:cs="Simplified Arabic" w:hint="cs"/>
          <w:sz w:val="28"/>
          <w:szCs w:val="28"/>
          <w:rtl/>
          <w:lang w:bidi="ar-IQ"/>
        </w:rPr>
        <w:t>أن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التحاسب</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الضريبي</w:t>
      </w:r>
      <w:r w:rsidRPr="00E230CE">
        <w:rPr>
          <w:rFonts w:ascii="Simplified Arabic" w:eastAsia="Calibri" w:hAnsi="Simplified Arabic" w:cs="Simplified Arabic" w:hint="cs"/>
          <w:sz w:val="28"/>
          <w:szCs w:val="28"/>
          <w:rtl/>
        </w:rPr>
        <w:t xml:space="preserve"> يشير</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الى</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تحديد</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المسؤولية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الضريبية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الحصر</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على</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أساس</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القانون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hint="cs"/>
          <w:sz w:val="28"/>
          <w:szCs w:val="28"/>
          <w:rtl/>
        </w:rPr>
        <w:t xml:space="preserve">الضريبي </w:t>
      </w:r>
      <w:proofErr w:type="gramStart"/>
      <w:r w:rsidRPr="00E230CE">
        <w:rPr>
          <w:rFonts w:ascii="Simplified Arabic" w:eastAsia="Calibri" w:hAnsi="Simplified Arabic" w:cs="Simplified Arabic"/>
          <w:sz w:val="28"/>
          <w:szCs w:val="28"/>
          <w:rtl/>
        </w:rPr>
        <w:t>الحالي</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w:t>
      </w:r>
      <w:proofErr w:type="gramEnd"/>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hint="cs"/>
          <w:sz w:val="28"/>
          <w:szCs w:val="28"/>
          <w:rtl/>
        </w:rPr>
        <w:t>وتحديد</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هذه</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المسؤولية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التقدير</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والتحصيل</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والملاحقة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القضائية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والعقوبات</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المفروضة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على</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دافعي</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الضرائب</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المتهربين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Pr>
        <w:t>(</w:t>
      </w:r>
      <w:r w:rsidRPr="00E230CE">
        <w:rPr>
          <w:rFonts w:asciiTheme="majorBidi" w:eastAsia="Calibri" w:hAnsiTheme="majorBidi" w:cstheme="majorBidi"/>
          <w:sz w:val="28"/>
          <w:szCs w:val="28"/>
          <w:lang w:bidi="en-US"/>
        </w:rPr>
        <w:t>Dawit</w:t>
      </w:r>
      <w:r w:rsidRPr="00E230CE">
        <w:rPr>
          <w:rFonts w:ascii="Simplified Arabic" w:eastAsia="Calibri" w:hAnsi="Simplified Arabic" w:cs="Simplified Arabic"/>
          <w:sz w:val="28"/>
          <w:szCs w:val="28"/>
          <w:lang w:bidi="en-US"/>
        </w:rPr>
        <w:t xml:space="preserve"> , 2014 :24)</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hint="cs"/>
          <w:sz w:val="28"/>
          <w:szCs w:val="28"/>
          <w:rtl/>
        </w:rPr>
        <w:t xml:space="preserve">. </w:t>
      </w:r>
      <w:r w:rsidRPr="00E230CE">
        <w:rPr>
          <w:rFonts w:ascii="Simplified Arabic" w:eastAsia="Calibri" w:hAnsi="Simplified Arabic" w:cs="Simplified Arabic"/>
          <w:sz w:val="28"/>
          <w:szCs w:val="28"/>
          <w:rtl/>
        </w:rPr>
        <w:t xml:space="preserve">فالسلطات </w:t>
      </w:r>
      <w:proofErr w:type="gramStart"/>
      <w:r w:rsidRPr="00E230CE">
        <w:rPr>
          <w:rFonts w:ascii="Simplified Arabic" w:eastAsia="Calibri" w:hAnsi="Simplified Arabic" w:cs="Simplified Arabic"/>
          <w:sz w:val="28"/>
          <w:szCs w:val="28"/>
          <w:rtl/>
        </w:rPr>
        <w:t>الضريبية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w:t>
      </w:r>
      <w:proofErr w:type="gramEnd"/>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في</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جميع</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أنحاء</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العالم،</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هي</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المسؤولة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عن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تنفيذ</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القوانين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والامتثال</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للضرائب</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لحكوماتهم</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وعن</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تقدير</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وتحصيل</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إيرادات</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الحكومة</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على</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sz w:val="28"/>
          <w:szCs w:val="28"/>
          <w:rtl/>
        </w:rPr>
        <w:t>سبيل</w:t>
      </w:r>
      <w:r w:rsidRPr="00E230CE">
        <w:rPr>
          <w:rFonts w:ascii="Simplified Arabic" w:eastAsia="Calibri" w:hAnsi="Simplified Arabic" w:cs="Simplified Arabic"/>
          <w:sz w:val="28"/>
          <w:szCs w:val="28"/>
          <w:rtl/>
          <w:lang w:bidi="en-US"/>
        </w:rPr>
        <w:t xml:space="preserve"> </w:t>
      </w:r>
      <w:r w:rsidRPr="00E230CE">
        <w:rPr>
          <w:rFonts w:ascii="Simplified Arabic" w:eastAsia="Calibri" w:hAnsi="Simplified Arabic" w:cs="Simplified Arabic" w:hint="cs"/>
          <w:sz w:val="28"/>
          <w:szCs w:val="28"/>
          <w:rtl/>
        </w:rPr>
        <w:t>الوكالة (</w:t>
      </w:r>
      <w:proofErr w:type="spellStart"/>
      <w:r w:rsidRPr="00E230CE">
        <w:rPr>
          <w:rFonts w:asciiTheme="majorBidi" w:eastAsia="Calibri" w:hAnsiTheme="majorBidi" w:cstheme="majorBidi"/>
          <w:sz w:val="28"/>
          <w:szCs w:val="28"/>
          <w:lang w:bidi="en-US"/>
        </w:rPr>
        <w:t>Bibisso</w:t>
      </w:r>
      <w:proofErr w:type="spellEnd"/>
      <w:r w:rsidRPr="00E230CE">
        <w:rPr>
          <w:rFonts w:ascii="Simplified Arabic" w:eastAsia="Calibri" w:hAnsi="Simplified Arabic" w:cs="Simplified Arabic" w:hint="cs"/>
          <w:sz w:val="28"/>
          <w:szCs w:val="28"/>
          <w:rtl/>
          <w:lang w:bidi="ar-IQ"/>
        </w:rPr>
        <w:t xml:space="preserve"> ، 2014 : 47).</w:t>
      </w:r>
      <w:r w:rsidRPr="00E230CE">
        <w:rPr>
          <w:rFonts w:ascii="Simplified Arabic" w:eastAsia="Calibri" w:hAnsi="Simplified Arabic" w:cs="Simplified Arabic"/>
          <w:sz w:val="28"/>
          <w:szCs w:val="28"/>
          <w:lang w:bidi="en-US"/>
        </w:rPr>
        <w:t xml:space="preserve"> </w:t>
      </w:r>
    </w:p>
    <w:p w14:paraId="12AFEBC0" w14:textId="77777777" w:rsidR="00D52014" w:rsidRPr="00D52014" w:rsidRDefault="0032436C" w:rsidP="00720860">
      <w:pPr>
        <w:tabs>
          <w:tab w:val="left" w:pos="3161"/>
        </w:tabs>
        <w:spacing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11</w:t>
      </w:r>
      <w:r w:rsidR="00D52014" w:rsidRPr="00D52014">
        <w:rPr>
          <w:rFonts w:ascii="Simplified Arabic" w:eastAsia="Calibri" w:hAnsi="Simplified Arabic" w:cs="Simplified Arabic" w:hint="cs"/>
          <w:b/>
          <w:bCs/>
          <w:sz w:val="28"/>
          <w:szCs w:val="28"/>
          <w:u w:val="single"/>
          <w:rtl/>
        </w:rPr>
        <w:t>-</w:t>
      </w:r>
      <w:r>
        <w:rPr>
          <w:rFonts w:ascii="Simplified Arabic" w:eastAsia="Calibri" w:hAnsi="Simplified Arabic" w:cs="Simplified Arabic" w:hint="cs"/>
          <w:b/>
          <w:bCs/>
          <w:sz w:val="28"/>
          <w:szCs w:val="28"/>
          <w:u w:val="single"/>
          <w:rtl/>
        </w:rPr>
        <w:t>1-</w:t>
      </w:r>
      <w:r w:rsidR="00D52014" w:rsidRPr="00D52014">
        <w:rPr>
          <w:rFonts w:ascii="Simplified Arabic" w:eastAsia="Calibri" w:hAnsi="Simplified Arabic" w:cs="Simplified Arabic" w:hint="cs"/>
          <w:b/>
          <w:bCs/>
          <w:sz w:val="28"/>
          <w:szCs w:val="28"/>
          <w:u w:val="single"/>
          <w:rtl/>
        </w:rPr>
        <w:t xml:space="preserve"> اجراءات عملية التحاسب الضريبي:</w:t>
      </w:r>
    </w:p>
    <w:p w14:paraId="01F3E44B" w14:textId="77777777" w:rsidR="00D52014" w:rsidRPr="00D52014" w:rsidRDefault="00D52014" w:rsidP="00720860">
      <w:pPr>
        <w:tabs>
          <w:tab w:val="left" w:pos="3161"/>
        </w:tabs>
        <w:spacing w:line="240" w:lineRule="auto"/>
        <w:jc w:val="both"/>
        <w:rPr>
          <w:rFonts w:ascii="Simplified Arabic" w:eastAsia="Calibri" w:hAnsi="Simplified Arabic" w:cs="Simplified Arabic"/>
          <w:sz w:val="28"/>
          <w:szCs w:val="28"/>
          <w:rtl/>
          <w:lang w:bidi="ar-IQ"/>
        </w:rPr>
      </w:pPr>
      <w:r w:rsidRPr="00D52014">
        <w:rPr>
          <w:rFonts w:ascii="Simplified Arabic" w:eastAsia="Calibri" w:hAnsi="Simplified Arabic" w:cs="Simplified Arabic"/>
          <w:sz w:val="28"/>
          <w:szCs w:val="28"/>
          <w:rtl/>
          <w:lang w:bidi="ar-IQ"/>
        </w:rPr>
        <w:t xml:space="preserve">تعد عملية التحاسب الضريـبي عملية شاملة لكل الخطوات التي من شأنها أن تـؤدي الى وصول الايرادات الضريبية الى الخزينة العامة </w:t>
      </w:r>
      <w:proofErr w:type="gramStart"/>
      <w:r w:rsidRPr="00D52014">
        <w:rPr>
          <w:rFonts w:ascii="Simplified Arabic" w:eastAsia="Calibri" w:hAnsi="Simplified Arabic" w:cs="Simplified Arabic"/>
          <w:sz w:val="28"/>
          <w:szCs w:val="28"/>
          <w:rtl/>
          <w:lang w:bidi="ar-IQ"/>
        </w:rPr>
        <w:t>للدولة,</w:t>
      </w:r>
      <w:proofErr w:type="gramEnd"/>
      <w:r w:rsidRPr="00D52014">
        <w:rPr>
          <w:rFonts w:ascii="Simplified Arabic" w:eastAsia="Calibri" w:hAnsi="Simplified Arabic" w:cs="Simplified Arabic"/>
          <w:sz w:val="28"/>
          <w:szCs w:val="28"/>
          <w:rtl/>
          <w:lang w:bidi="ar-IQ"/>
        </w:rPr>
        <w:t xml:space="preserve"> اي انها تبدأ من عملية الحصر الضريبي للمكلفين وتنتهي بعملية الاعتراض على التقديـر الضريـبي. ولكن أغلب التشريعات الضريبية تشيـر الى أن عملية التحاسب الضريـبي تبدأ من عملية تحديد الوعاء الضريـبي ومن ثم ربط الضريـبة وتحصيلها. واجراءات التحاسب الضريبي يقصد بها مجموعة الاجراءات التطبـيقية المكتبية المؤديـة الى تنظيم جداول التكاليف وطرحها ذمة على المكلفين للتحصيل على وفق القواعـد </w:t>
      </w:r>
      <w:proofErr w:type="gramStart"/>
      <w:r w:rsidRPr="00D52014">
        <w:rPr>
          <w:rFonts w:ascii="Simplified Arabic" w:eastAsia="Calibri" w:hAnsi="Simplified Arabic" w:cs="Simplified Arabic"/>
          <w:sz w:val="28"/>
          <w:szCs w:val="28"/>
          <w:rtl/>
          <w:lang w:bidi="ar-IQ"/>
        </w:rPr>
        <w:t>المقررة,</w:t>
      </w:r>
      <w:proofErr w:type="gramEnd"/>
      <w:r w:rsidRPr="00D52014">
        <w:rPr>
          <w:rFonts w:ascii="Simplified Arabic" w:eastAsia="Calibri" w:hAnsi="Simplified Arabic" w:cs="Simplified Arabic"/>
          <w:sz w:val="28"/>
          <w:szCs w:val="28"/>
          <w:rtl/>
          <w:lang w:bidi="ar-IQ"/>
        </w:rPr>
        <w:t xml:space="preserve"> وذلك بموجب القوانين والتشريعات والانظمـة والتعليمـات النافذة. وهذه الاجراءات قد تطـول وقد تقصر بحسب الحال ولكنهـا لا بد ان تمر بثلاث مراحل (</w:t>
      </w:r>
      <w:proofErr w:type="gramStart"/>
      <w:r w:rsidRPr="00D52014">
        <w:rPr>
          <w:rFonts w:ascii="Simplified Arabic" w:eastAsia="Calibri" w:hAnsi="Simplified Arabic" w:cs="Simplified Arabic" w:hint="cs"/>
          <w:sz w:val="28"/>
          <w:szCs w:val="28"/>
          <w:rtl/>
          <w:lang w:bidi="ar-IQ"/>
        </w:rPr>
        <w:t>شاكر ،</w:t>
      </w:r>
      <w:proofErr w:type="gramEnd"/>
      <w:r w:rsidRPr="00D52014">
        <w:rPr>
          <w:rFonts w:ascii="Simplified Arabic" w:eastAsia="Calibri" w:hAnsi="Simplified Arabic" w:cs="Simplified Arabic" w:hint="cs"/>
          <w:sz w:val="28"/>
          <w:szCs w:val="28"/>
          <w:rtl/>
          <w:lang w:bidi="ar-IQ"/>
        </w:rPr>
        <w:t xml:space="preserve"> 2017 : 178</w:t>
      </w:r>
      <w:r w:rsidRPr="00D52014">
        <w:rPr>
          <w:rFonts w:ascii="Simplified Arabic" w:eastAsia="Calibri" w:hAnsi="Simplified Arabic" w:cs="Simplified Arabic"/>
          <w:sz w:val="28"/>
          <w:szCs w:val="28"/>
          <w:rtl/>
          <w:lang w:bidi="ar-IQ"/>
        </w:rPr>
        <w:t>) وهي كالاتي:-</w:t>
      </w:r>
    </w:p>
    <w:p w14:paraId="0489C5ED" w14:textId="77777777" w:rsidR="00D52014" w:rsidRPr="00D52014" w:rsidRDefault="00D52014"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D52014">
        <w:rPr>
          <w:rFonts w:ascii="Simplified Arabic" w:eastAsia="Calibri" w:hAnsi="Simplified Arabic" w:cs="Simplified Arabic" w:hint="cs"/>
          <w:b/>
          <w:bCs/>
          <w:sz w:val="28"/>
          <w:szCs w:val="28"/>
          <w:u w:val="single"/>
          <w:rtl/>
          <w:lang w:bidi="ar-IQ"/>
        </w:rPr>
        <w:lastRenderedPageBreak/>
        <w:t>اولاً- تحديد الدخول الخاضعة للضريبة:</w:t>
      </w:r>
    </w:p>
    <w:p w14:paraId="347ABCD0" w14:textId="77777777" w:rsidR="00D52014" w:rsidRPr="00D52014" w:rsidRDefault="00D52014" w:rsidP="00720860">
      <w:pPr>
        <w:tabs>
          <w:tab w:val="left" w:pos="3161"/>
        </w:tabs>
        <w:spacing w:line="240" w:lineRule="auto"/>
        <w:jc w:val="both"/>
        <w:rPr>
          <w:rFonts w:ascii="Simplified Arabic" w:eastAsia="Calibri" w:hAnsi="Simplified Arabic" w:cs="Simplified Arabic"/>
          <w:sz w:val="28"/>
          <w:szCs w:val="28"/>
          <w:rtl/>
        </w:rPr>
      </w:pPr>
      <w:r w:rsidRPr="00D52014">
        <w:rPr>
          <w:rFonts w:ascii="Simplified Arabic" w:eastAsia="Calibri" w:hAnsi="Simplified Arabic" w:cs="Simplified Arabic" w:hint="cs"/>
          <w:sz w:val="28"/>
          <w:szCs w:val="28"/>
          <w:rtl/>
          <w:lang w:bidi="ar-QA"/>
        </w:rPr>
        <w:t xml:space="preserve">يحتل موضوع التقدير لتحديد الدخول الخاضعة للضريبة أهمية خاصة من حيث حصيلة الايرادات الضريبية وعدالة التوزيع ، ولهذا نجد أن الدول قد </w:t>
      </w:r>
      <w:proofErr w:type="spellStart"/>
      <w:r w:rsidRPr="00D52014">
        <w:rPr>
          <w:rFonts w:ascii="Simplified Arabic" w:eastAsia="Calibri" w:hAnsi="Simplified Arabic" w:cs="Simplified Arabic" w:hint="cs"/>
          <w:sz w:val="28"/>
          <w:szCs w:val="28"/>
          <w:rtl/>
          <w:lang w:bidi="ar-QA"/>
        </w:rPr>
        <w:t>إهتمت</w:t>
      </w:r>
      <w:proofErr w:type="spellEnd"/>
      <w:r w:rsidRPr="00D52014">
        <w:rPr>
          <w:rFonts w:ascii="Simplified Arabic" w:eastAsia="Calibri" w:hAnsi="Simplified Arabic" w:cs="Simplified Arabic" w:hint="cs"/>
          <w:sz w:val="28"/>
          <w:szCs w:val="28"/>
          <w:rtl/>
          <w:lang w:bidi="ar-QA"/>
        </w:rPr>
        <w:t xml:space="preserve"> بهذه الناحية فاتبعت طرائق مختلفة للتقدير، ولقد تطورت الطرائق التي تصل بها الإدارة الضريبية إلى وعاء الضريبة مع تطور الأجهزة الإدارية الضريبية ومع تقدم جوانب الحياة الاقتصادية والاجتماعية </w:t>
      </w:r>
      <w:r w:rsidRPr="00D52014">
        <w:rPr>
          <w:rFonts w:ascii="Simplified Arabic" w:eastAsia="Calibri" w:hAnsi="Simplified Arabic" w:cs="Simplified Arabic"/>
          <w:sz w:val="28"/>
          <w:szCs w:val="28"/>
          <w:rtl/>
        </w:rPr>
        <w:t xml:space="preserve">ويتم ذلك ضمن </w:t>
      </w:r>
      <w:r w:rsidRPr="00D52014">
        <w:rPr>
          <w:rFonts w:ascii="Simplified Arabic" w:eastAsia="Calibri" w:hAnsi="Simplified Arabic" w:cs="Simplified Arabic" w:hint="cs"/>
          <w:sz w:val="28"/>
          <w:szCs w:val="28"/>
          <w:rtl/>
        </w:rPr>
        <w:t>طرائق مباشرة</w:t>
      </w:r>
      <w:r>
        <w:rPr>
          <w:rFonts w:ascii="Simplified Arabic" w:eastAsia="Calibri" w:hAnsi="Simplified Arabic" w:cs="Simplified Arabic" w:hint="cs"/>
          <w:sz w:val="28"/>
          <w:szCs w:val="28"/>
          <w:rtl/>
        </w:rPr>
        <w:t xml:space="preserve"> كطريقة التقدير الذاتي، وطريقة التقدير الاداري المباشر،</w:t>
      </w:r>
      <w:r w:rsidRPr="00D52014">
        <w:rPr>
          <w:rFonts w:ascii="Simplified Arabic" w:eastAsia="Calibri" w:hAnsi="Simplified Arabic" w:cs="Simplified Arabic" w:hint="cs"/>
          <w:sz w:val="28"/>
          <w:szCs w:val="28"/>
          <w:rtl/>
        </w:rPr>
        <w:t xml:space="preserve"> وأخرى غير مباشرة </w:t>
      </w:r>
      <w:r>
        <w:rPr>
          <w:rFonts w:ascii="Simplified Arabic" w:eastAsia="Calibri" w:hAnsi="Simplified Arabic" w:cs="Simplified Arabic" w:hint="cs"/>
          <w:sz w:val="28"/>
          <w:szCs w:val="28"/>
          <w:rtl/>
        </w:rPr>
        <w:t>ك</w:t>
      </w:r>
      <w:r w:rsidRPr="00D52014">
        <w:rPr>
          <w:rFonts w:ascii="Simplified Arabic" w:eastAsia="Calibri" w:hAnsi="Simplified Arabic" w:cs="Simplified Arabic"/>
          <w:sz w:val="28"/>
          <w:szCs w:val="28"/>
          <w:rtl/>
        </w:rPr>
        <w:t>أسلوب تقدير الدخل على اساس المظاهر الخارجية</w:t>
      </w:r>
      <w:r>
        <w:rPr>
          <w:rFonts w:ascii="Simplified Arabic" w:eastAsia="Calibri" w:hAnsi="Simplified Arabic" w:cs="Simplified Arabic" w:hint="cs"/>
          <w:sz w:val="28"/>
          <w:szCs w:val="28"/>
          <w:rtl/>
        </w:rPr>
        <w:t>،</w:t>
      </w:r>
      <w:r w:rsidRPr="00D5201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Pr="00D52014">
        <w:rPr>
          <w:rFonts w:ascii="Simplified Arabic" w:eastAsia="Calibri" w:hAnsi="Simplified Arabic" w:cs="Simplified Arabic"/>
          <w:sz w:val="28"/>
          <w:szCs w:val="28"/>
          <w:rtl/>
        </w:rPr>
        <w:t>اسلوب التقدير الجزافي</w:t>
      </w:r>
      <w:r w:rsidRPr="00D5201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(داخل ، وعلي ، 2019 : 343).</w:t>
      </w:r>
    </w:p>
    <w:p w14:paraId="63AA4C5F" w14:textId="77777777" w:rsidR="00D52014" w:rsidRPr="00D52014" w:rsidRDefault="00D52014"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D52014">
        <w:rPr>
          <w:rFonts w:ascii="Simplified Arabic" w:eastAsia="Calibri" w:hAnsi="Simplified Arabic" w:cs="Simplified Arabic" w:hint="cs"/>
          <w:b/>
          <w:bCs/>
          <w:sz w:val="28"/>
          <w:szCs w:val="28"/>
          <w:u w:val="single"/>
          <w:rtl/>
          <w:lang w:bidi="ar-IQ"/>
        </w:rPr>
        <w:t>ثانياً- ربط الضريبة:</w:t>
      </w:r>
    </w:p>
    <w:p w14:paraId="1740BAC8" w14:textId="77777777" w:rsidR="0010519F" w:rsidRPr="00D52014" w:rsidRDefault="00D52014" w:rsidP="00970019">
      <w:pPr>
        <w:tabs>
          <w:tab w:val="left" w:pos="3161"/>
        </w:tabs>
        <w:spacing w:line="240" w:lineRule="auto"/>
        <w:jc w:val="both"/>
        <w:rPr>
          <w:rFonts w:ascii="Simplified Arabic" w:eastAsia="Calibri" w:hAnsi="Simplified Arabic" w:cs="Simplified Arabic"/>
          <w:sz w:val="28"/>
          <w:szCs w:val="28"/>
          <w:rtl/>
          <w:lang w:bidi="ar-IQ"/>
        </w:rPr>
      </w:pPr>
      <w:r w:rsidRPr="00D52014">
        <w:rPr>
          <w:rFonts w:ascii="Simplified Arabic" w:eastAsia="Calibri" w:hAnsi="Simplified Arabic" w:cs="Simplified Arabic" w:hint="cs"/>
          <w:sz w:val="28"/>
          <w:szCs w:val="28"/>
          <w:rtl/>
          <w:lang w:bidi="ar-IQ"/>
        </w:rPr>
        <w:t xml:space="preserve">يقصد به تحديد مبلغ الضريبة الذي يلتزم المكلف بدفعه على ضوء الدخل الذي تم تقديره. وبعد اجراء الخصومات والاعفاءات التي يسمح بها </w:t>
      </w:r>
      <w:proofErr w:type="gramStart"/>
      <w:r w:rsidRPr="00D52014">
        <w:rPr>
          <w:rFonts w:ascii="Simplified Arabic" w:eastAsia="Calibri" w:hAnsi="Simplified Arabic" w:cs="Simplified Arabic" w:hint="cs"/>
          <w:sz w:val="28"/>
          <w:szCs w:val="28"/>
          <w:rtl/>
          <w:lang w:bidi="ar-IQ"/>
        </w:rPr>
        <w:t>القانون ،</w:t>
      </w:r>
      <w:proofErr w:type="gramEnd"/>
      <w:r w:rsidRPr="00D52014">
        <w:rPr>
          <w:rFonts w:ascii="Simplified Arabic" w:eastAsia="Calibri" w:hAnsi="Simplified Arabic" w:cs="Simplified Arabic" w:hint="cs"/>
          <w:sz w:val="28"/>
          <w:szCs w:val="28"/>
          <w:rtl/>
          <w:lang w:bidi="ar-IQ"/>
        </w:rPr>
        <w:t xml:space="preserve"> يتم تطبيق سعر الضريبة على المبلغ المتبقي وتحديد مقدار الضريبة المستحقة عليه (الرحمن ، والياسري ، 2019 : 114).</w:t>
      </w:r>
    </w:p>
    <w:p w14:paraId="294A59C8" w14:textId="77777777" w:rsidR="00D52014" w:rsidRPr="00D52014" w:rsidRDefault="00D52014"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D52014">
        <w:rPr>
          <w:rFonts w:ascii="Simplified Arabic" w:eastAsia="Calibri" w:hAnsi="Simplified Arabic" w:cs="Simplified Arabic" w:hint="cs"/>
          <w:b/>
          <w:bCs/>
          <w:sz w:val="28"/>
          <w:szCs w:val="28"/>
          <w:u w:val="single"/>
          <w:rtl/>
          <w:lang w:bidi="ar-IQ"/>
        </w:rPr>
        <w:t>ثالثاً- تحصيل الضريبة:</w:t>
      </w:r>
    </w:p>
    <w:p w14:paraId="2463204E" w14:textId="77777777" w:rsidR="00E230CE" w:rsidRPr="00E230CE" w:rsidRDefault="00D52014" w:rsidP="00720860">
      <w:pPr>
        <w:tabs>
          <w:tab w:val="left" w:pos="3161"/>
        </w:tabs>
        <w:spacing w:line="240" w:lineRule="auto"/>
        <w:jc w:val="both"/>
        <w:rPr>
          <w:rFonts w:ascii="Simplified Arabic" w:eastAsia="Calibri" w:hAnsi="Simplified Arabic" w:cs="Simplified Arabic"/>
          <w:sz w:val="28"/>
          <w:szCs w:val="28"/>
        </w:rPr>
      </w:pPr>
      <w:r w:rsidRPr="00D52014">
        <w:rPr>
          <w:rFonts w:ascii="Simplified Arabic" w:eastAsia="Calibri" w:hAnsi="Simplified Arabic" w:cs="Simplified Arabic"/>
          <w:sz w:val="28"/>
          <w:szCs w:val="28"/>
          <w:rtl/>
          <w:lang w:bidi="ar-EG"/>
        </w:rPr>
        <w:t xml:space="preserve">تعتبر مرحلة تحصيـل الضريـبة هي المرحلة النهائية من مراحل التحاسب الضريـبي وهي من المراحل </w:t>
      </w:r>
      <w:proofErr w:type="gramStart"/>
      <w:r w:rsidRPr="00D52014">
        <w:rPr>
          <w:rFonts w:ascii="Simplified Arabic" w:eastAsia="Calibri" w:hAnsi="Simplified Arabic" w:cs="Simplified Arabic"/>
          <w:sz w:val="28"/>
          <w:szCs w:val="28"/>
          <w:rtl/>
          <w:lang w:bidi="ar-EG"/>
        </w:rPr>
        <w:t>المهمة,</w:t>
      </w:r>
      <w:proofErr w:type="gramEnd"/>
      <w:r w:rsidRPr="00D52014">
        <w:rPr>
          <w:rFonts w:ascii="Simplified Arabic" w:eastAsia="Calibri" w:hAnsi="Simplified Arabic" w:cs="Simplified Arabic"/>
          <w:sz w:val="28"/>
          <w:szCs w:val="28"/>
          <w:rtl/>
          <w:lang w:bidi="ar-EG"/>
        </w:rPr>
        <w:t xml:space="preserve"> ذلك لأن الاخفاق في الجبايـة ومهما كان سببه يضر بالخزانة العامة وقد يؤدي الى عجـز في الموازنـة </w:t>
      </w:r>
      <w:r w:rsidRPr="00D52014">
        <w:rPr>
          <w:rFonts w:ascii="Simplified Arabic" w:eastAsia="Calibri" w:hAnsi="Simplified Arabic" w:cs="Simplified Arabic" w:hint="cs"/>
          <w:sz w:val="28"/>
          <w:szCs w:val="28"/>
          <w:rtl/>
        </w:rPr>
        <w:t>(امين ، ومحمود ، 2022 : 571)</w:t>
      </w:r>
      <w:r w:rsidRPr="00D52014">
        <w:rPr>
          <w:rFonts w:ascii="Simplified Arabic" w:eastAsia="Calibri" w:hAnsi="Simplified Arabic" w:cs="Simplified Arabic"/>
          <w:sz w:val="28"/>
          <w:szCs w:val="28"/>
          <w:rtl/>
          <w:lang w:bidi="ar-IQ"/>
        </w:rPr>
        <w:t xml:space="preserve">. </w:t>
      </w:r>
      <w:r w:rsidRPr="00D52014">
        <w:rPr>
          <w:rFonts w:ascii="Simplified Arabic" w:eastAsia="Calibri" w:hAnsi="Simplified Arabic" w:cs="Simplified Arabic"/>
          <w:sz w:val="28"/>
          <w:szCs w:val="28"/>
          <w:rtl/>
          <w:lang w:bidi="ar-EG"/>
        </w:rPr>
        <w:t xml:space="preserve">وبقصد بتحصيل </w:t>
      </w:r>
      <w:r w:rsidRPr="00D52014">
        <w:rPr>
          <w:rFonts w:ascii="Simplified Arabic" w:eastAsia="Calibri" w:hAnsi="Simplified Arabic" w:cs="Simplified Arabic" w:hint="cs"/>
          <w:sz w:val="28"/>
          <w:szCs w:val="28"/>
          <w:rtl/>
          <w:lang w:bidi="ar-IQ"/>
        </w:rPr>
        <w:t xml:space="preserve">الضريبة هو تحصيل الايرادات الضريبية وايصالها الى الخزينة العامة للدولة لغرض تمويل المؤسسات الحكومية وتقديم الخدمات العامة لتحقيق اهدافها </w:t>
      </w:r>
      <w:r w:rsidRPr="00D52014">
        <w:rPr>
          <w:rFonts w:ascii="Simplified Arabic" w:eastAsia="Calibri" w:hAnsi="Simplified Arabic" w:cs="Simplified Arabic" w:hint="cs"/>
          <w:sz w:val="28"/>
          <w:szCs w:val="28"/>
          <w:rtl/>
        </w:rPr>
        <w:t>(</w:t>
      </w:r>
      <w:proofErr w:type="gramStart"/>
      <w:r w:rsidRPr="00D52014">
        <w:rPr>
          <w:rFonts w:ascii="Simplified Arabic" w:eastAsia="Calibri" w:hAnsi="Simplified Arabic" w:cs="Simplified Arabic" w:hint="cs"/>
          <w:sz w:val="28"/>
          <w:szCs w:val="28"/>
          <w:rtl/>
        </w:rPr>
        <w:t>عايش ،</w:t>
      </w:r>
      <w:proofErr w:type="gramEnd"/>
      <w:r w:rsidRPr="00D52014">
        <w:rPr>
          <w:rFonts w:ascii="Simplified Arabic" w:eastAsia="Calibri" w:hAnsi="Simplified Arabic" w:cs="Simplified Arabic" w:hint="cs"/>
          <w:sz w:val="28"/>
          <w:szCs w:val="28"/>
          <w:rtl/>
        </w:rPr>
        <w:t xml:space="preserve"> 2022 : 170).</w:t>
      </w:r>
    </w:p>
    <w:p w14:paraId="09DB113A" w14:textId="77777777" w:rsidR="00D52014" w:rsidRPr="00D52014" w:rsidRDefault="0032436C"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t>12-</w:t>
      </w:r>
      <w:r w:rsidR="00D52014" w:rsidRPr="00D52014">
        <w:rPr>
          <w:rFonts w:ascii="Simplified Arabic" w:eastAsia="Calibri" w:hAnsi="Simplified Arabic" w:cs="Simplified Arabic" w:hint="cs"/>
          <w:b/>
          <w:bCs/>
          <w:sz w:val="28"/>
          <w:szCs w:val="28"/>
          <w:u w:val="single"/>
          <w:rtl/>
          <w:lang w:bidi="ar-IQ"/>
        </w:rPr>
        <w:t xml:space="preserve"> </w:t>
      </w:r>
      <w:r w:rsidR="00D52014" w:rsidRPr="00D52014">
        <w:rPr>
          <w:rFonts w:ascii="Simplified Arabic" w:eastAsia="Calibri" w:hAnsi="Simplified Arabic" w:cs="Simplified Arabic" w:hint="cs"/>
          <w:b/>
          <w:bCs/>
          <w:sz w:val="28"/>
          <w:szCs w:val="28"/>
          <w:u w:val="single"/>
          <w:rtl/>
        </w:rPr>
        <w:t>أسباب عدم اعتماد الإدارة الضريبية على القوائم المالية</w:t>
      </w:r>
      <w:r w:rsidR="00D52014" w:rsidRPr="00D52014">
        <w:rPr>
          <w:rFonts w:ascii="Simplified Arabic" w:eastAsia="Calibri" w:hAnsi="Simplified Arabic" w:cs="Simplified Arabic" w:hint="cs"/>
          <w:b/>
          <w:bCs/>
          <w:sz w:val="28"/>
          <w:szCs w:val="28"/>
          <w:u w:val="single"/>
          <w:rtl/>
          <w:lang w:bidi="ar-IQ"/>
        </w:rPr>
        <w:t xml:space="preserve"> في التحاسب الضريبي:</w:t>
      </w:r>
    </w:p>
    <w:p w14:paraId="34309D16" w14:textId="77777777" w:rsidR="00E230CE" w:rsidRDefault="00D52014" w:rsidP="00720860">
      <w:pPr>
        <w:tabs>
          <w:tab w:val="left" w:pos="3161"/>
        </w:tabs>
        <w:spacing w:line="240" w:lineRule="auto"/>
        <w:jc w:val="both"/>
        <w:rPr>
          <w:rFonts w:ascii="Simplified Arabic" w:eastAsia="Calibri" w:hAnsi="Simplified Arabic" w:cs="Simplified Arabic"/>
          <w:sz w:val="28"/>
          <w:szCs w:val="28"/>
          <w:rtl/>
        </w:rPr>
      </w:pPr>
      <w:r w:rsidRPr="00D52014">
        <w:rPr>
          <w:rFonts w:ascii="Simplified Arabic" w:eastAsia="Calibri" w:hAnsi="Simplified Arabic" w:cs="Simplified Arabic" w:hint="cs"/>
          <w:sz w:val="28"/>
          <w:szCs w:val="28"/>
          <w:rtl/>
        </w:rPr>
        <w:t xml:space="preserve">من الاسباب التي تؤدي إلى عدم اعتماد الإدارة الضريبية على بعض القوائم المالية المقدمة من قبل الشركة والمستخلصة من دفاتره التجارية، والمدققة والمصادق عليها من مراقب الحسابات في تحديد الدخل الخاضع للضريبة، يكمن في عدم ثقة الإدارة الضريبية ببعض هذه القوائم نتيجة ضعف التزام بعض مراقبي الحسابات بقواعد السلوك المهني عند القيام بواجبهم المهني، وعدم ممارسة الإدارة الضريبية للحقوق الممنوحة لها بموجب نظام مسك الدفاتر التجارية رقم (2) لسنة 1985 إذ نصت الفقرة (أولا) من المادة (6) على " للسلطة المالية بأمر تحريري ايفاد من يمثلها لزيارة محلات أعمال المكلفين </w:t>
      </w:r>
      <w:r w:rsidRPr="00D52014">
        <w:rPr>
          <w:rFonts w:ascii="Simplified Arabic" w:eastAsia="Calibri" w:hAnsi="Simplified Arabic" w:cs="Simplified Arabic" w:hint="cs"/>
          <w:b/>
          <w:bCs/>
          <w:sz w:val="28"/>
          <w:szCs w:val="28"/>
          <w:rtl/>
        </w:rPr>
        <w:t>للاطلاع</w:t>
      </w:r>
      <w:r w:rsidRPr="00D52014">
        <w:rPr>
          <w:rFonts w:ascii="Simplified Arabic" w:eastAsia="Calibri" w:hAnsi="Simplified Arabic" w:cs="Simplified Arabic" w:hint="cs"/>
          <w:sz w:val="28"/>
          <w:szCs w:val="28"/>
          <w:rtl/>
        </w:rPr>
        <w:t xml:space="preserve"> على طبيعة هذه الاعمال، </w:t>
      </w:r>
      <w:r w:rsidRPr="00D52014">
        <w:rPr>
          <w:rFonts w:ascii="Simplified Arabic" w:eastAsia="Calibri" w:hAnsi="Simplified Arabic" w:cs="Simplified Arabic" w:hint="cs"/>
          <w:b/>
          <w:bCs/>
          <w:sz w:val="28"/>
          <w:szCs w:val="28"/>
          <w:rtl/>
        </w:rPr>
        <w:t>وفحص</w:t>
      </w:r>
      <w:r w:rsidRPr="00D52014">
        <w:rPr>
          <w:rFonts w:ascii="Simplified Arabic" w:eastAsia="Calibri" w:hAnsi="Simplified Arabic" w:cs="Simplified Arabic" w:hint="cs"/>
          <w:sz w:val="28"/>
          <w:szCs w:val="28"/>
          <w:rtl/>
        </w:rPr>
        <w:t xml:space="preserve"> الدفاتر، والمستندات، والمراسلات، والاستفسار عن كل ماله علاقة بإعمال الشركة ونشاطاته وعلى الشركة أو من يقوم مقامه أو يعمل بمعيته ان يبدي التسهيلات اللازمة لإنجاز مهمة ممثل السلطة المالية، والاجابة على جميع الاسئلة المتعلقة بتلك المهمة "</w:t>
      </w:r>
      <w:r>
        <w:rPr>
          <w:rFonts w:ascii="Simplified Arabic" w:eastAsia="Calibri" w:hAnsi="Simplified Arabic" w:cs="Simplified Arabic" w:hint="cs"/>
          <w:sz w:val="28"/>
          <w:szCs w:val="28"/>
          <w:rtl/>
        </w:rPr>
        <w:t>.</w:t>
      </w:r>
    </w:p>
    <w:p w14:paraId="4807259D" w14:textId="77777777" w:rsidR="00970019" w:rsidRDefault="00970019" w:rsidP="00720860">
      <w:pPr>
        <w:tabs>
          <w:tab w:val="left" w:pos="3161"/>
        </w:tabs>
        <w:spacing w:line="240" w:lineRule="auto"/>
        <w:jc w:val="both"/>
        <w:rPr>
          <w:rFonts w:ascii="Simplified Arabic" w:eastAsia="Calibri" w:hAnsi="Simplified Arabic" w:cs="Simplified Arabic"/>
          <w:sz w:val="28"/>
          <w:szCs w:val="28"/>
          <w:rtl/>
        </w:rPr>
      </w:pPr>
    </w:p>
    <w:p w14:paraId="553AE2F5" w14:textId="77777777" w:rsidR="00C06926" w:rsidRPr="007D0E7E" w:rsidRDefault="0032436C" w:rsidP="009865B9">
      <w:pPr>
        <w:tabs>
          <w:tab w:val="left" w:pos="3161"/>
        </w:tabs>
        <w:spacing w:line="240" w:lineRule="auto"/>
        <w:jc w:val="both"/>
        <w:rPr>
          <w:rFonts w:ascii="Simplified Arabic" w:eastAsia="Calibri" w:hAnsi="Simplified Arabic" w:cs="Simplified Arabic"/>
          <w:b/>
          <w:bCs/>
          <w:sz w:val="28"/>
          <w:szCs w:val="28"/>
          <w:u w:val="single"/>
          <w:rtl/>
          <w:lang w:bidi="ar-IQ"/>
        </w:rPr>
      </w:pPr>
      <w:bookmarkStart w:id="0" w:name="_Toc461747729"/>
      <w:r w:rsidRPr="007D0E7E">
        <w:rPr>
          <w:rFonts w:ascii="Simplified Arabic" w:eastAsia="Calibri" w:hAnsi="Simplified Arabic" w:cs="Simplified Arabic" w:hint="cs"/>
          <w:b/>
          <w:bCs/>
          <w:sz w:val="28"/>
          <w:szCs w:val="28"/>
          <w:u w:val="single"/>
          <w:rtl/>
        </w:rPr>
        <w:lastRenderedPageBreak/>
        <w:t>13</w:t>
      </w:r>
      <w:r w:rsidR="00C06926" w:rsidRPr="007D0E7E">
        <w:rPr>
          <w:rFonts w:ascii="Simplified Arabic" w:eastAsia="Calibri" w:hAnsi="Simplified Arabic" w:cs="Simplified Arabic" w:hint="cs"/>
          <w:b/>
          <w:bCs/>
          <w:sz w:val="28"/>
          <w:szCs w:val="28"/>
          <w:u w:val="single"/>
          <w:rtl/>
        </w:rPr>
        <w:t>-</w:t>
      </w:r>
      <w:r w:rsidR="00C06926" w:rsidRPr="007D0E7E">
        <w:rPr>
          <w:rFonts w:ascii="Simplified Arabic" w:eastAsia="Calibri" w:hAnsi="Simplified Arabic" w:cs="Simplified Arabic" w:hint="cs"/>
          <w:b/>
          <w:bCs/>
          <w:sz w:val="28"/>
          <w:szCs w:val="28"/>
          <w:u w:val="single"/>
          <w:rtl/>
          <w:lang w:bidi="ar-IQ"/>
        </w:rPr>
        <w:t xml:space="preserve"> مراقب الحسابات </w:t>
      </w:r>
      <w:r w:rsidR="009865B9">
        <w:rPr>
          <w:rFonts w:ascii="Simplified Arabic" w:eastAsia="Calibri" w:hAnsi="Simplified Arabic" w:cs="Simplified Arabic" w:hint="cs"/>
          <w:b/>
          <w:bCs/>
          <w:sz w:val="28"/>
          <w:szCs w:val="28"/>
          <w:u w:val="single"/>
          <w:rtl/>
          <w:lang w:bidi="ar-IQ"/>
        </w:rPr>
        <w:t>ودوره</w:t>
      </w:r>
      <w:r w:rsidR="00C06926" w:rsidRPr="007D0E7E">
        <w:rPr>
          <w:rFonts w:ascii="Simplified Arabic" w:eastAsia="Calibri" w:hAnsi="Simplified Arabic" w:cs="Simplified Arabic" w:hint="cs"/>
          <w:b/>
          <w:bCs/>
          <w:sz w:val="28"/>
          <w:szCs w:val="28"/>
          <w:u w:val="single"/>
          <w:rtl/>
          <w:lang w:bidi="ar-IQ"/>
        </w:rPr>
        <w:t xml:space="preserve"> في تحقيق الموثوقية بالقوائم المالية</w:t>
      </w:r>
      <w:r w:rsidR="00995AE7" w:rsidRPr="007D0E7E">
        <w:rPr>
          <w:rFonts w:ascii="Simplified Arabic" w:eastAsia="Calibri" w:hAnsi="Simplified Arabic" w:cs="Simplified Arabic" w:hint="cs"/>
          <w:b/>
          <w:bCs/>
          <w:sz w:val="28"/>
          <w:szCs w:val="28"/>
          <w:u w:val="single"/>
          <w:rtl/>
          <w:lang w:bidi="ar-IQ"/>
        </w:rPr>
        <w:t xml:space="preserve"> لأغراض التحاسب الضريبي</w:t>
      </w:r>
      <w:r w:rsidR="00C06926" w:rsidRPr="007D0E7E">
        <w:rPr>
          <w:rFonts w:ascii="Simplified Arabic" w:eastAsia="Calibri" w:hAnsi="Simplified Arabic" w:cs="Simplified Arabic"/>
          <w:b/>
          <w:bCs/>
          <w:sz w:val="28"/>
          <w:szCs w:val="28"/>
          <w:u w:val="single"/>
          <w:rtl/>
          <w:lang w:bidi="ar-IQ"/>
        </w:rPr>
        <w:t>:</w:t>
      </w:r>
      <w:bookmarkEnd w:id="0"/>
      <w:r w:rsidR="00C06926" w:rsidRPr="007D0E7E">
        <w:rPr>
          <w:rFonts w:ascii="Simplified Arabic" w:eastAsia="Calibri" w:hAnsi="Simplified Arabic" w:cs="Simplified Arabic"/>
          <w:b/>
          <w:bCs/>
          <w:sz w:val="28"/>
          <w:szCs w:val="28"/>
          <w:u w:val="single"/>
          <w:rtl/>
          <w:lang w:bidi="ar-IQ"/>
        </w:rPr>
        <w:t xml:space="preserve"> </w:t>
      </w:r>
    </w:p>
    <w:p w14:paraId="4F21B28F"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تبين القوائم المالية نتائج اداء الادارة لمهامها في حماية موجودات وحقوق الوحدة </w:t>
      </w:r>
      <w:proofErr w:type="gramStart"/>
      <w:r w:rsidRPr="00C06926">
        <w:rPr>
          <w:rFonts w:ascii="Simplified Arabic" w:eastAsia="Calibri" w:hAnsi="Simplified Arabic" w:cs="Simplified Arabic" w:hint="cs"/>
          <w:sz w:val="28"/>
          <w:szCs w:val="28"/>
          <w:rtl/>
          <w:lang w:bidi="ar-IQ"/>
        </w:rPr>
        <w:t>الاقتصادية ،</w:t>
      </w:r>
      <w:proofErr w:type="gramEnd"/>
      <w:r w:rsidRPr="00C06926">
        <w:rPr>
          <w:rFonts w:ascii="Simplified Arabic" w:eastAsia="Calibri" w:hAnsi="Simplified Arabic" w:cs="Simplified Arabic" w:hint="cs"/>
          <w:sz w:val="28"/>
          <w:szCs w:val="28"/>
          <w:rtl/>
          <w:lang w:bidi="ar-IQ"/>
        </w:rPr>
        <w:t xml:space="preserve"> ولكي</w:t>
      </w:r>
      <w:r w:rsidRPr="00C06926">
        <w:rPr>
          <w:rFonts w:ascii="Simplified Arabic" w:eastAsia="Calibri" w:hAnsi="Simplified Arabic" w:cs="Simplified Arabic"/>
          <w:sz w:val="28"/>
          <w:szCs w:val="28"/>
          <w:rtl/>
          <w:lang w:bidi="ar-IQ"/>
        </w:rPr>
        <w:t xml:space="preserve"> </w:t>
      </w:r>
      <w:r w:rsidRPr="00C06926">
        <w:rPr>
          <w:rFonts w:ascii="Simplified Arabic" w:eastAsia="Calibri" w:hAnsi="Simplified Arabic" w:cs="Simplified Arabic" w:hint="cs"/>
          <w:sz w:val="28"/>
          <w:szCs w:val="28"/>
          <w:rtl/>
          <w:lang w:bidi="ar-IQ"/>
        </w:rPr>
        <w:t>يطمئن مستخدمي القوائم المالية على مصداقيتها وشمولها ، ينبغي ان تكون هذه القوائم مدققة ومفحوصة ، من هنا كانت ضرورة الاعتماد على شخص مهني ومحايد لفحص وتدقيق القوائم المالية وابداء رأيه الفني في مدى امكانية الاعتماد على تلك القوائم.</w:t>
      </w:r>
    </w:p>
    <w:p w14:paraId="5ACC04D2"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والمدقق الخارجي هو شخص من خارج الوحدة الاقتصادية وليست له اي علاقة وظيفية او مصلحة مادية هدفه الاساس هو اعطاء رأي فني محايد حول عدالة تصوير الميزانية والحسابات الختامية لنتائج الاعمال عن مدة زمنية معينة </w:t>
      </w:r>
      <w:proofErr w:type="gramStart"/>
      <w:r w:rsidRPr="00C06926">
        <w:rPr>
          <w:rFonts w:ascii="Simplified Arabic" w:eastAsia="Calibri" w:hAnsi="Simplified Arabic" w:cs="Simplified Arabic" w:hint="cs"/>
          <w:sz w:val="28"/>
          <w:szCs w:val="28"/>
          <w:rtl/>
          <w:lang w:bidi="ar-IQ"/>
        </w:rPr>
        <w:t>( عثمان</w:t>
      </w:r>
      <w:proofErr w:type="gramEnd"/>
      <w:r w:rsidRPr="00C06926">
        <w:rPr>
          <w:rFonts w:ascii="Simplified Arabic" w:eastAsia="Calibri" w:hAnsi="Simplified Arabic" w:cs="Simplified Arabic" w:hint="cs"/>
          <w:sz w:val="28"/>
          <w:szCs w:val="28"/>
          <w:rtl/>
          <w:lang w:bidi="ar-IQ"/>
        </w:rPr>
        <w:t xml:space="preserve"> ، 1999 : 18 ). </w:t>
      </w:r>
    </w:p>
    <w:p w14:paraId="5FE1C334"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لقد تزايد الاهتمام بتقرير مراقب الحسابات وما يبديه من رأي فني محايد لعوامل عدة اهمها:</w:t>
      </w:r>
    </w:p>
    <w:p w14:paraId="730A96B3"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اولاً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تضارب المصالح بين الاطراف يولد الحاجة الى اجراء تقييم من شخص مهني ومستقل.</w:t>
      </w:r>
    </w:p>
    <w:p w14:paraId="7844580C"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ثانياً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الاهمية النسبية للمعلومات تجعل بإمكان التحقق من جودتها والاعتماد عليه قبل اتخاذ قرارات تستند لتلك المعلومات.</w:t>
      </w:r>
    </w:p>
    <w:p w14:paraId="70F2AA7C"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ثالثاً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صعوبة المعلومات المعدة جعل مستخدم المعلومة غير قادر على </w:t>
      </w:r>
      <w:proofErr w:type="gramStart"/>
      <w:r w:rsidRPr="00C06926">
        <w:rPr>
          <w:rFonts w:ascii="Simplified Arabic" w:eastAsia="Calibri" w:hAnsi="Simplified Arabic" w:cs="Simplified Arabic" w:hint="cs"/>
          <w:sz w:val="28"/>
          <w:szCs w:val="28"/>
          <w:rtl/>
          <w:lang w:bidi="ar-IQ"/>
        </w:rPr>
        <w:t>استيعابها ،</w:t>
      </w:r>
      <w:proofErr w:type="gramEnd"/>
      <w:r w:rsidRPr="00C06926">
        <w:rPr>
          <w:rFonts w:ascii="Simplified Arabic" w:eastAsia="Calibri" w:hAnsi="Simplified Arabic" w:cs="Simplified Arabic" w:hint="cs"/>
          <w:sz w:val="28"/>
          <w:szCs w:val="28"/>
          <w:rtl/>
          <w:lang w:bidi="ar-IQ"/>
        </w:rPr>
        <w:t xml:space="preserve"> كذلك كثرة الاخطاء التي تتطلب وجود شخص متخصص يساعد بتحديد جودة المعلومات وامكانية الثقة بها ( الصبان وعلي ، 2002 : 8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9 ).</w:t>
      </w:r>
    </w:p>
    <w:p w14:paraId="28834711"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تعد دائرة الضريبة من المستخدمين المباشرين للقوائم المالية التي تعدها الشركات المساهمة بعد مراجعته من قبل مراقب حساباته اذ ان طبيعة عمل المراقب تعتمد بشكل اساسي على فحص الحسابات والسجلات وانظمة الرقابة الداخلية بعد الاعتماد على الادلة الثبوتية الموضوعية لأبداء رأيه الفني المحايد والمستقل والموضوعي في مدى مصداقية وصحة الاصول والالتزامات وحقوق الملكية وكونها تعبر بشكل صادق عن المركز المالي للشركة كما في مدة مالية معينة والتأكد من صحة نتائج اعمال المدة </w:t>
      </w:r>
      <w:proofErr w:type="gramStart"/>
      <w:r w:rsidRPr="00C06926">
        <w:rPr>
          <w:rFonts w:ascii="Simplified Arabic" w:eastAsia="Calibri" w:hAnsi="Simplified Arabic" w:cs="Simplified Arabic" w:hint="cs"/>
          <w:sz w:val="28"/>
          <w:szCs w:val="28"/>
          <w:rtl/>
          <w:lang w:bidi="ar-IQ"/>
        </w:rPr>
        <w:t>( النقيب</w:t>
      </w:r>
      <w:proofErr w:type="gramEnd"/>
      <w:r w:rsidRPr="00C06926">
        <w:rPr>
          <w:rFonts w:ascii="Simplified Arabic" w:eastAsia="Calibri" w:hAnsi="Simplified Arabic" w:cs="Simplified Arabic" w:hint="cs"/>
          <w:sz w:val="28"/>
          <w:szCs w:val="28"/>
          <w:rtl/>
          <w:lang w:bidi="ar-IQ"/>
        </w:rPr>
        <w:t xml:space="preserve"> ، 2004 : 133 ).</w:t>
      </w:r>
    </w:p>
    <w:p w14:paraId="4F4A1FEE"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ويتم تقديم تلك القوائم الى دائرة الضريبة حسب </w:t>
      </w:r>
      <w:proofErr w:type="gramStart"/>
      <w:r w:rsidRPr="00C06926">
        <w:rPr>
          <w:rFonts w:ascii="Simplified Arabic" w:eastAsia="Calibri" w:hAnsi="Simplified Arabic" w:cs="Simplified Arabic" w:hint="cs"/>
          <w:sz w:val="28"/>
          <w:szCs w:val="28"/>
          <w:rtl/>
          <w:lang w:bidi="ar-IQ"/>
        </w:rPr>
        <w:t>القانون ،</w:t>
      </w:r>
      <w:proofErr w:type="gramEnd"/>
      <w:r w:rsidRPr="00C06926">
        <w:rPr>
          <w:rFonts w:ascii="Simplified Arabic" w:eastAsia="Calibri" w:hAnsi="Simplified Arabic" w:cs="Simplified Arabic" w:hint="cs"/>
          <w:sz w:val="28"/>
          <w:szCs w:val="28"/>
          <w:rtl/>
          <w:lang w:bidi="ar-IQ"/>
        </w:rPr>
        <w:t xml:space="preserve"> إذ انه من المفروض ان تعتمد الادارة الضريبية على هذه القوائم المالية في تقدير مبلغ الضريبة على الشركة بعد اجراء التسويات اللازمة بتحويل الربح المحاسبي الى الربح الضريبي ، لكن اعتماد المخمن على تلك القوائم المدققة لا يتم الا بعد القيام بإجراءات تدقيقية لفحص تلك المعلومات لغرض الحكم على درجة موثوقيته لغرض الاعتماد عليها في اكمال باقي الاجراءات ( الحاج ، 1999 : 75 ).</w:t>
      </w:r>
    </w:p>
    <w:p w14:paraId="69B7D59C" w14:textId="77777777" w:rsidR="00C06926" w:rsidRPr="00C06926" w:rsidRDefault="00C06926" w:rsidP="00720860">
      <w:pPr>
        <w:tabs>
          <w:tab w:val="left" w:pos="3161"/>
        </w:tabs>
        <w:spacing w:line="240" w:lineRule="auto"/>
        <w:jc w:val="both"/>
        <w:rPr>
          <w:rFonts w:ascii="Simplified Arabic" w:eastAsia="Calibri" w:hAnsi="Simplified Arabic" w:cs="Simplified Arabic"/>
          <w:b/>
          <w:bCs/>
          <w:sz w:val="28"/>
          <w:szCs w:val="28"/>
          <w:rtl/>
          <w:lang w:bidi="ar-IQ"/>
        </w:rPr>
      </w:pPr>
      <w:r w:rsidRPr="00C06926">
        <w:rPr>
          <w:rFonts w:ascii="Simplified Arabic" w:eastAsia="Calibri" w:hAnsi="Simplified Arabic" w:cs="Simplified Arabic" w:hint="cs"/>
          <w:sz w:val="28"/>
          <w:szCs w:val="28"/>
          <w:rtl/>
          <w:lang w:bidi="ar-IQ"/>
        </w:rPr>
        <w:t xml:space="preserve">ويعد الاطلاع على تقرير مراقب الحسابات واستعراض رأيه من ضمن الاجراءات التي يقوم بها الفاحص الضريبي لأنه تعتبر دليل على مصداقية المعلومات المحاسبية وامكانية الاعتماد </w:t>
      </w:r>
      <w:proofErr w:type="gramStart"/>
      <w:r w:rsidRPr="00C06926">
        <w:rPr>
          <w:rFonts w:ascii="Simplified Arabic" w:eastAsia="Calibri" w:hAnsi="Simplified Arabic" w:cs="Simplified Arabic" w:hint="cs"/>
          <w:sz w:val="28"/>
          <w:szCs w:val="28"/>
          <w:rtl/>
          <w:lang w:bidi="ar-IQ"/>
        </w:rPr>
        <w:t>عليها ،</w:t>
      </w:r>
      <w:proofErr w:type="gramEnd"/>
      <w:r w:rsidRPr="00C06926">
        <w:rPr>
          <w:rFonts w:ascii="Simplified Arabic" w:eastAsia="Calibri" w:hAnsi="Simplified Arabic" w:cs="Simplified Arabic" w:hint="cs"/>
          <w:sz w:val="28"/>
          <w:szCs w:val="28"/>
          <w:rtl/>
          <w:lang w:bidi="ar-IQ"/>
        </w:rPr>
        <w:t xml:space="preserve"> إذ يمثل تقرير </w:t>
      </w:r>
      <w:r w:rsidRPr="00C06926">
        <w:rPr>
          <w:rFonts w:ascii="Simplified Arabic" w:eastAsia="Calibri" w:hAnsi="Simplified Arabic" w:cs="Simplified Arabic" w:hint="cs"/>
          <w:sz w:val="28"/>
          <w:szCs w:val="28"/>
          <w:rtl/>
          <w:lang w:bidi="ar-IQ"/>
        </w:rPr>
        <w:lastRenderedPageBreak/>
        <w:t xml:space="preserve">مراقب الحسابات المنتج النهائي لعملية التدقيق ، وهو بمثابة رسالة يبلغ فيها المراقب مستخدمي المعلومات المحاسبية عن مدى صدق وعدالة المركز المالي للشركة (  </w:t>
      </w:r>
      <w:proofErr w:type="spellStart"/>
      <w:r w:rsidRPr="00C06926">
        <w:rPr>
          <w:rFonts w:ascii="Simplified Arabic" w:eastAsia="Calibri" w:hAnsi="Simplified Arabic" w:cs="Simplified Arabic" w:hint="cs"/>
          <w:sz w:val="28"/>
          <w:szCs w:val="28"/>
          <w:rtl/>
          <w:lang w:bidi="ar-IQ"/>
        </w:rPr>
        <w:t>الججاوي</w:t>
      </w:r>
      <w:proofErr w:type="spellEnd"/>
      <w:r w:rsidRPr="00C06926">
        <w:rPr>
          <w:rFonts w:ascii="Simplified Arabic" w:eastAsia="Calibri" w:hAnsi="Simplified Arabic" w:cs="Simplified Arabic" w:hint="cs"/>
          <w:sz w:val="28"/>
          <w:szCs w:val="28"/>
          <w:rtl/>
          <w:lang w:bidi="ar-IQ"/>
        </w:rPr>
        <w:t xml:space="preserve"> والزوبعي  ، 2013 : 73 ).</w:t>
      </w:r>
    </w:p>
    <w:p w14:paraId="4C8AADF1"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 لذا فعلى مراقب الحسابات ان يبحث بجدية </w:t>
      </w:r>
      <w:proofErr w:type="gramStart"/>
      <w:r w:rsidRPr="00C06926">
        <w:rPr>
          <w:rFonts w:ascii="Simplified Arabic" w:eastAsia="Calibri" w:hAnsi="Simplified Arabic" w:cs="Simplified Arabic" w:hint="cs"/>
          <w:sz w:val="28"/>
          <w:szCs w:val="28"/>
          <w:rtl/>
          <w:lang w:bidi="ar-IQ"/>
        </w:rPr>
        <w:t>عن  كل</w:t>
      </w:r>
      <w:proofErr w:type="gramEnd"/>
      <w:r w:rsidRPr="00C06926">
        <w:rPr>
          <w:rFonts w:ascii="Simplified Arabic" w:eastAsia="Calibri" w:hAnsi="Simplified Arabic" w:cs="Simplified Arabic" w:hint="cs"/>
          <w:sz w:val="28"/>
          <w:szCs w:val="28"/>
          <w:rtl/>
          <w:lang w:bidi="ar-IQ"/>
        </w:rPr>
        <w:t xml:space="preserve"> الاخطاء والمخالفات التي تؤثر بشكل جوهري على صدق وعدالة المعلومات التي تتضمنها القوائم المالية (توماس </w:t>
      </w:r>
      <w:proofErr w:type="spellStart"/>
      <w:r w:rsidRPr="00C06926">
        <w:rPr>
          <w:rFonts w:ascii="Simplified Arabic" w:eastAsia="Calibri" w:hAnsi="Simplified Arabic" w:cs="Simplified Arabic" w:hint="cs"/>
          <w:sz w:val="28"/>
          <w:szCs w:val="28"/>
          <w:rtl/>
          <w:lang w:bidi="ar-IQ"/>
        </w:rPr>
        <w:t>وهنكي</w:t>
      </w:r>
      <w:proofErr w:type="spellEnd"/>
      <w:r w:rsidRPr="00C06926">
        <w:rPr>
          <w:rFonts w:ascii="Simplified Arabic" w:eastAsia="Calibri" w:hAnsi="Simplified Arabic" w:cs="Simplified Arabic" w:hint="cs"/>
          <w:sz w:val="28"/>
          <w:szCs w:val="28"/>
          <w:rtl/>
          <w:lang w:bidi="ar-IQ"/>
        </w:rPr>
        <w:t xml:space="preserve"> ، 1989 : 45).</w:t>
      </w:r>
    </w:p>
    <w:p w14:paraId="7F3FE272"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إذ نصت المادة (</w:t>
      </w:r>
      <w:r w:rsidRPr="00C06926">
        <w:rPr>
          <w:rFonts w:ascii="Simplified Arabic" w:eastAsia="Calibri" w:hAnsi="Simplified Arabic" w:cs="Simplified Arabic"/>
          <w:sz w:val="28"/>
          <w:szCs w:val="28"/>
        </w:rPr>
        <w:t>136</w:t>
      </w:r>
      <w:r w:rsidRPr="00C06926">
        <w:rPr>
          <w:rFonts w:ascii="Simplified Arabic" w:eastAsia="Calibri" w:hAnsi="Simplified Arabic" w:cs="Simplified Arabic" w:hint="cs"/>
          <w:sz w:val="28"/>
          <w:szCs w:val="28"/>
          <w:rtl/>
          <w:lang w:bidi="ar-IQ"/>
        </w:rPr>
        <w:t>) من الفصل الثاني من قانون الشركات رقم (</w:t>
      </w:r>
      <w:proofErr w:type="gramStart"/>
      <w:r w:rsidRPr="00C06926">
        <w:rPr>
          <w:rFonts w:ascii="Simplified Arabic" w:eastAsia="Calibri" w:hAnsi="Simplified Arabic" w:cs="Simplified Arabic"/>
          <w:sz w:val="28"/>
          <w:szCs w:val="28"/>
        </w:rPr>
        <w:t>21</w:t>
      </w:r>
      <w:r w:rsidRPr="00C06926">
        <w:rPr>
          <w:rFonts w:ascii="Simplified Arabic" w:eastAsia="Calibri" w:hAnsi="Simplified Arabic" w:cs="Simplified Arabic" w:hint="cs"/>
          <w:sz w:val="28"/>
          <w:szCs w:val="28"/>
          <w:rtl/>
          <w:lang w:bidi="ar-IQ"/>
        </w:rPr>
        <w:t xml:space="preserve"> )</w:t>
      </w:r>
      <w:proofErr w:type="gramEnd"/>
      <w:r w:rsidRPr="00C06926">
        <w:rPr>
          <w:rFonts w:ascii="Simplified Arabic" w:eastAsia="Calibri" w:hAnsi="Simplified Arabic" w:cs="Simplified Arabic" w:hint="cs"/>
          <w:sz w:val="28"/>
          <w:szCs w:val="28"/>
          <w:rtl/>
          <w:lang w:bidi="ar-IQ"/>
        </w:rPr>
        <w:t xml:space="preserve"> لسنة </w:t>
      </w:r>
      <w:r w:rsidRPr="00C06926">
        <w:rPr>
          <w:rFonts w:ascii="Simplified Arabic" w:eastAsia="Calibri" w:hAnsi="Simplified Arabic" w:cs="Simplified Arabic"/>
          <w:sz w:val="28"/>
          <w:szCs w:val="28"/>
        </w:rPr>
        <w:t>1997</w:t>
      </w:r>
      <w:r w:rsidRPr="00C06926">
        <w:rPr>
          <w:rFonts w:ascii="Simplified Arabic" w:eastAsia="Calibri" w:hAnsi="Simplified Arabic" w:cs="Simplified Arabic" w:hint="cs"/>
          <w:sz w:val="28"/>
          <w:szCs w:val="28"/>
          <w:rtl/>
          <w:lang w:bidi="ar-IQ"/>
        </w:rPr>
        <w:t xml:space="preserve"> ان على مراقب الحسابات ان يدلي برأيه حول الحسابات الختامية امام الهيئة العامة وان يتضمن رأيه الامور الاتية:</w:t>
      </w:r>
    </w:p>
    <w:p w14:paraId="50DF1ED5"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اولاً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مدى سلامة حسابات وصحة البيانات الواردة في الحسابات الختامية.</w:t>
      </w:r>
    </w:p>
    <w:p w14:paraId="1AAEAF1E"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ثانياً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مدى تطبيق الشركة للأصول المحاسبية المرعية والمتعلقة بمسك الدفاتر والسجلات المحاسبية.</w:t>
      </w:r>
    </w:p>
    <w:p w14:paraId="3A80CE4B" w14:textId="77777777" w:rsidR="00C06926" w:rsidRPr="00C06926" w:rsidRDefault="00C06926" w:rsidP="00720860">
      <w:pPr>
        <w:tabs>
          <w:tab w:val="left" w:pos="3161"/>
        </w:tabs>
        <w:spacing w:line="240" w:lineRule="auto"/>
        <w:jc w:val="both"/>
        <w:rPr>
          <w:rFonts w:ascii="Simplified Arabic" w:eastAsia="Calibri" w:hAnsi="Simplified Arabic" w:cs="Simplified Arabic"/>
          <w:sz w:val="28"/>
          <w:szCs w:val="28"/>
          <w:rtl/>
          <w:lang w:bidi="ar-IQ"/>
        </w:rPr>
      </w:pPr>
      <w:r w:rsidRPr="00C06926">
        <w:rPr>
          <w:rFonts w:ascii="Simplified Arabic" w:eastAsia="Calibri" w:hAnsi="Simplified Arabic" w:cs="Simplified Arabic" w:hint="cs"/>
          <w:sz w:val="28"/>
          <w:szCs w:val="28"/>
          <w:rtl/>
          <w:lang w:bidi="ar-IQ"/>
        </w:rPr>
        <w:t xml:space="preserve">ثالثاً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مدى تعبير الحسابات الختامية عن حقيقة المركز المالية.</w:t>
      </w:r>
    </w:p>
    <w:p w14:paraId="7A76D627" w14:textId="77777777" w:rsidR="00C06926" w:rsidRPr="00C06926" w:rsidRDefault="00C06926" w:rsidP="00720860">
      <w:pPr>
        <w:tabs>
          <w:tab w:val="left" w:pos="3161"/>
        </w:tabs>
        <w:spacing w:line="240" w:lineRule="auto"/>
        <w:jc w:val="both"/>
        <w:rPr>
          <w:rFonts w:ascii="Simplified Arabic" w:eastAsia="Calibri" w:hAnsi="Simplified Arabic" w:cs="Simplified Arabic"/>
          <w:b/>
          <w:bCs/>
          <w:sz w:val="28"/>
          <w:szCs w:val="28"/>
          <w:rtl/>
          <w:lang w:bidi="ar-IQ"/>
        </w:rPr>
      </w:pPr>
      <w:r w:rsidRPr="00C06926">
        <w:rPr>
          <w:rFonts w:ascii="Simplified Arabic" w:eastAsia="Calibri" w:hAnsi="Simplified Arabic" w:cs="Simplified Arabic" w:hint="cs"/>
          <w:sz w:val="28"/>
          <w:szCs w:val="28"/>
          <w:rtl/>
          <w:lang w:bidi="ar-IQ"/>
        </w:rPr>
        <w:t xml:space="preserve"> رابعاً </w:t>
      </w:r>
      <w:r w:rsidRPr="00C06926">
        <w:rPr>
          <w:rFonts w:ascii="Simplified Arabic" w:eastAsia="Calibri" w:hAnsi="Simplified Arabic" w:cs="Simplified Arabic"/>
          <w:sz w:val="28"/>
          <w:szCs w:val="28"/>
          <w:rtl/>
          <w:lang w:bidi="ar-IQ"/>
        </w:rPr>
        <w:t>–</w:t>
      </w:r>
      <w:r w:rsidRPr="00C06926">
        <w:rPr>
          <w:rFonts w:ascii="Simplified Arabic" w:eastAsia="Calibri" w:hAnsi="Simplified Arabic" w:cs="Simplified Arabic" w:hint="cs"/>
          <w:sz w:val="28"/>
          <w:szCs w:val="28"/>
          <w:rtl/>
          <w:lang w:bidi="ar-IQ"/>
        </w:rPr>
        <w:t xml:space="preserve"> مدى تطابق الحسابات مع احكام هذا القانون وعقد الشركة </w:t>
      </w:r>
      <w:proofErr w:type="gramStart"/>
      <w:r w:rsidRPr="00C06926">
        <w:rPr>
          <w:rFonts w:ascii="Simplified Arabic" w:eastAsia="Calibri" w:hAnsi="Simplified Arabic" w:cs="Simplified Arabic" w:hint="cs"/>
          <w:sz w:val="28"/>
          <w:szCs w:val="28"/>
          <w:rtl/>
          <w:lang w:bidi="ar-IQ"/>
        </w:rPr>
        <w:t>( قانون</w:t>
      </w:r>
      <w:proofErr w:type="gramEnd"/>
      <w:r w:rsidRPr="00C06926">
        <w:rPr>
          <w:rFonts w:ascii="Simplified Arabic" w:eastAsia="Calibri" w:hAnsi="Simplified Arabic" w:cs="Simplified Arabic" w:hint="cs"/>
          <w:sz w:val="28"/>
          <w:szCs w:val="28"/>
          <w:rtl/>
          <w:lang w:bidi="ar-IQ"/>
        </w:rPr>
        <w:t xml:space="preserve"> الشركات رقم (</w:t>
      </w:r>
      <w:r w:rsidRPr="00C06926">
        <w:rPr>
          <w:rFonts w:ascii="Simplified Arabic" w:eastAsia="Calibri" w:hAnsi="Simplified Arabic" w:cs="Simplified Arabic"/>
          <w:sz w:val="28"/>
          <w:szCs w:val="28"/>
        </w:rPr>
        <w:t>21</w:t>
      </w:r>
      <w:r w:rsidRPr="00C06926">
        <w:rPr>
          <w:rFonts w:ascii="Simplified Arabic" w:eastAsia="Calibri" w:hAnsi="Simplified Arabic" w:cs="Simplified Arabic" w:hint="cs"/>
          <w:sz w:val="28"/>
          <w:szCs w:val="28"/>
          <w:rtl/>
          <w:lang w:bidi="ar-IQ"/>
        </w:rPr>
        <w:t xml:space="preserve"> ) لسنة </w:t>
      </w:r>
      <w:r w:rsidRPr="00C06926">
        <w:rPr>
          <w:rFonts w:ascii="Simplified Arabic" w:eastAsia="Calibri" w:hAnsi="Simplified Arabic" w:cs="Simplified Arabic"/>
          <w:sz w:val="28"/>
          <w:szCs w:val="28"/>
        </w:rPr>
        <w:t>1997</w:t>
      </w:r>
      <w:r w:rsidRPr="00C06926">
        <w:rPr>
          <w:rFonts w:ascii="Simplified Arabic" w:eastAsia="Calibri" w:hAnsi="Simplified Arabic" w:cs="Simplified Arabic" w:hint="cs"/>
          <w:sz w:val="28"/>
          <w:szCs w:val="28"/>
          <w:rtl/>
          <w:lang w:bidi="ar-IQ"/>
        </w:rPr>
        <w:t xml:space="preserve"> ).</w:t>
      </w:r>
    </w:p>
    <w:p w14:paraId="3C029E3D" w14:textId="77777777" w:rsidR="004B695A" w:rsidRDefault="00C06926" w:rsidP="00720860">
      <w:pPr>
        <w:tabs>
          <w:tab w:val="left" w:pos="3161"/>
        </w:tabs>
        <w:spacing w:line="240" w:lineRule="auto"/>
        <w:jc w:val="both"/>
        <w:rPr>
          <w:rFonts w:ascii="Simplified Arabic" w:eastAsia="Calibri" w:hAnsi="Simplified Arabic" w:cs="Simplified Arabic"/>
          <w:b/>
          <w:bCs/>
          <w:sz w:val="28"/>
          <w:szCs w:val="28"/>
          <w:rtl/>
          <w:lang w:bidi="ar-IQ"/>
        </w:rPr>
      </w:pPr>
      <w:r w:rsidRPr="00C06926">
        <w:rPr>
          <w:rFonts w:ascii="Simplified Arabic" w:eastAsia="Calibri" w:hAnsi="Simplified Arabic" w:cs="Simplified Arabic" w:hint="cs"/>
          <w:sz w:val="28"/>
          <w:szCs w:val="28"/>
          <w:rtl/>
          <w:lang w:bidi="ar-IQ"/>
        </w:rPr>
        <w:t xml:space="preserve"> ان مصادقة مراقب الحسابات على الحسابات الختامية للشركات يعد من الادلة المهمة على موثوقية القوائم </w:t>
      </w:r>
      <w:proofErr w:type="gramStart"/>
      <w:r w:rsidRPr="00C06926">
        <w:rPr>
          <w:rFonts w:ascii="Simplified Arabic" w:eastAsia="Calibri" w:hAnsi="Simplified Arabic" w:cs="Simplified Arabic" w:hint="cs"/>
          <w:sz w:val="28"/>
          <w:szCs w:val="28"/>
          <w:rtl/>
          <w:lang w:bidi="ar-IQ"/>
        </w:rPr>
        <w:t>المالية ،</w:t>
      </w:r>
      <w:proofErr w:type="gramEnd"/>
      <w:r w:rsidRPr="00C06926">
        <w:rPr>
          <w:rFonts w:ascii="Simplified Arabic" w:eastAsia="Calibri" w:hAnsi="Simplified Arabic" w:cs="Simplified Arabic" w:hint="cs"/>
          <w:sz w:val="28"/>
          <w:szCs w:val="28"/>
          <w:rtl/>
          <w:lang w:bidi="ar-IQ"/>
        </w:rPr>
        <w:t xml:space="preserve"> إذ الزمه القانون اعلاه بالمسؤولية المباشرة عن سلامة الحسابات والتأكد من تطبيق الاصول والمبادئ المحاسبية وتطبيق التعليمات المتعلقة بنظام مسك الدفاتر والسجلات المحاسبية ، وان يشير كذلك بتقريره الى ان الحسابات الختامية تعبر عن عدالة وصدق المركز المالي</w:t>
      </w:r>
      <w:r w:rsidRPr="00C06926">
        <w:rPr>
          <w:rFonts w:ascii="Simplified Arabic" w:eastAsia="Calibri" w:hAnsi="Simplified Arabic" w:cs="Simplified Arabic" w:hint="cs"/>
          <w:b/>
          <w:bCs/>
          <w:sz w:val="28"/>
          <w:szCs w:val="28"/>
          <w:rtl/>
          <w:lang w:bidi="ar-IQ"/>
        </w:rPr>
        <w:t>.</w:t>
      </w:r>
    </w:p>
    <w:p w14:paraId="4B7D5E9B" w14:textId="77777777" w:rsidR="007D0E7E" w:rsidRPr="007D0E7E" w:rsidRDefault="007D0E7E"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rPr>
        <w:t>14</w:t>
      </w:r>
      <w:r w:rsidRPr="007D0E7E">
        <w:rPr>
          <w:rFonts w:ascii="Simplified Arabic" w:eastAsia="Calibri" w:hAnsi="Simplified Arabic" w:cs="Simplified Arabic" w:hint="cs"/>
          <w:b/>
          <w:bCs/>
          <w:sz w:val="28"/>
          <w:szCs w:val="28"/>
          <w:u w:val="single"/>
          <w:rtl/>
        </w:rPr>
        <w:t>-</w:t>
      </w:r>
      <w:r w:rsidRPr="007D0E7E">
        <w:rPr>
          <w:rFonts w:ascii="Simplified Arabic" w:eastAsia="Calibri" w:hAnsi="Simplified Arabic" w:cs="Simplified Arabic" w:hint="cs"/>
          <w:b/>
          <w:bCs/>
          <w:sz w:val="28"/>
          <w:szCs w:val="28"/>
          <w:u w:val="single"/>
          <w:rtl/>
          <w:lang w:bidi="ar-IQ"/>
        </w:rPr>
        <w:t xml:space="preserve"> دراسة تحليلية لعينة من القوائم المالية للشركات عينة البحث</w:t>
      </w:r>
      <w:r w:rsidRPr="007D0E7E">
        <w:rPr>
          <w:rFonts w:ascii="Simplified Arabic" w:eastAsia="Calibri" w:hAnsi="Simplified Arabic" w:cs="Simplified Arabic"/>
          <w:b/>
          <w:bCs/>
          <w:sz w:val="28"/>
          <w:szCs w:val="28"/>
          <w:u w:val="single"/>
          <w:rtl/>
          <w:lang w:bidi="ar-IQ"/>
        </w:rPr>
        <w:t xml:space="preserve">: </w:t>
      </w:r>
    </w:p>
    <w:p w14:paraId="23A32EFC" w14:textId="77777777" w:rsidR="007D0E7E" w:rsidRDefault="007D0E7E" w:rsidP="00720860">
      <w:pPr>
        <w:tabs>
          <w:tab w:val="left" w:pos="3161"/>
        </w:tabs>
        <w:spacing w:line="240" w:lineRule="auto"/>
        <w:jc w:val="both"/>
        <w:rPr>
          <w:rFonts w:ascii="Times New Roman" w:eastAsia="Times New Roman" w:hAnsi="Times New Roman" w:cs="Simplified Arabic"/>
          <w:sz w:val="28"/>
          <w:szCs w:val="28"/>
          <w:rtl/>
          <w:lang w:bidi="ar-IQ"/>
        </w:rPr>
      </w:pPr>
      <w:r w:rsidRPr="007D0E7E">
        <w:rPr>
          <w:rFonts w:ascii="Times New Roman" w:eastAsia="Times New Roman" w:hAnsi="Times New Roman" w:cs="Simplified Arabic"/>
          <w:sz w:val="28"/>
          <w:szCs w:val="28"/>
          <w:rtl/>
          <w:lang w:bidi="ar-IQ"/>
        </w:rPr>
        <w:t xml:space="preserve">يتضمن هذا </w:t>
      </w:r>
      <w:r>
        <w:rPr>
          <w:rFonts w:ascii="Times New Roman" w:eastAsia="Times New Roman" w:hAnsi="Times New Roman" w:cs="Simplified Arabic" w:hint="cs"/>
          <w:sz w:val="28"/>
          <w:szCs w:val="28"/>
          <w:rtl/>
          <w:lang w:bidi="ar-IQ"/>
        </w:rPr>
        <w:t>الجزء</w:t>
      </w:r>
      <w:r w:rsidRPr="007D0E7E">
        <w:rPr>
          <w:rFonts w:ascii="Times New Roman" w:eastAsia="Times New Roman" w:hAnsi="Times New Roman" w:cs="Simplified Arabic"/>
          <w:sz w:val="28"/>
          <w:szCs w:val="28"/>
          <w:rtl/>
          <w:lang w:bidi="ar-IQ"/>
        </w:rPr>
        <w:t xml:space="preserve"> دراسة تحليلية لعينة</w:t>
      </w:r>
      <w:r w:rsidRPr="007D0E7E">
        <w:rPr>
          <w:rFonts w:ascii="Times New Roman" w:eastAsia="Times New Roman" w:hAnsi="Times New Roman" w:cs="Simplified Arabic" w:hint="cs"/>
          <w:sz w:val="28"/>
          <w:szCs w:val="28"/>
          <w:rtl/>
          <w:lang w:bidi="ar-IQ"/>
        </w:rPr>
        <w:t xml:space="preserve"> عشوائية</w:t>
      </w:r>
      <w:r w:rsidRPr="007D0E7E">
        <w:rPr>
          <w:rFonts w:ascii="Times New Roman" w:eastAsia="Times New Roman" w:hAnsi="Times New Roman" w:cs="Simplified Arabic"/>
          <w:sz w:val="28"/>
          <w:szCs w:val="28"/>
          <w:rtl/>
          <w:lang w:bidi="ar-IQ"/>
        </w:rPr>
        <w:t xml:space="preserve"> من القوائم</w:t>
      </w:r>
      <w:r>
        <w:rPr>
          <w:rFonts w:ascii="Times New Roman" w:eastAsia="Times New Roman" w:hAnsi="Times New Roman" w:cs="Simplified Arabic" w:hint="cs"/>
          <w:sz w:val="28"/>
          <w:szCs w:val="28"/>
          <w:rtl/>
          <w:lang w:bidi="ar-IQ"/>
        </w:rPr>
        <w:t xml:space="preserve"> المالية المدققة</w:t>
      </w:r>
      <w:r w:rsidRPr="007D0E7E">
        <w:rPr>
          <w:rFonts w:ascii="Times New Roman" w:eastAsia="Times New Roman" w:hAnsi="Times New Roman" w:cs="Simplified Arabic" w:hint="cs"/>
          <w:sz w:val="28"/>
          <w:szCs w:val="28"/>
          <w:rtl/>
          <w:lang w:bidi="ar-IQ"/>
        </w:rPr>
        <w:t>، والمصادق عليها من بعض مراقبي الحسابات لعينة من ا</w:t>
      </w:r>
      <w:r w:rsidRPr="007D0E7E">
        <w:rPr>
          <w:rFonts w:ascii="Times New Roman" w:eastAsia="Times New Roman" w:hAnsi="Times New Roman" w:cs="Simplified Arabic"/>
          <w:sz w:val="28"/>
          <w:szCs w:val="28"/>
          <w:rtl/>
          <w:lang w:bidi="ar-IQ"/>
        </w:rPr>
        <w:t xml:space="preserve">لشركات </w:t>
      </w:r>
      <w:r w:rsidRPr="007D0E7E">
        <w:rPr>
          <w:rFonts w:ascii="Times New Roman" w:eastAsia="Times New Roman" w:hAnsi="Times New Roman" w:cs="Simplified Arabic" w:hint="cs"/>
          <w:sz w:val="28"/>
          <w:szCs w:val="28"/>
          <w:rtl/>
          <w:lang w:bidi="ar-IQ"/>
        </w:rPr>
        <w:t>المسجلة في قسم الشركات،</w:t>
      </w:r>
      <w:r w:rsidRPr="007D0E7E">
        <w:rPr>
          <w:rFonts w:ascii="Times New Roman" w:eastAsia="Times New Roman" w:hAnsi="Times New Roman" w:cs="Simplified Arabic"/>
          <w:sz w:val="28"/>
          <w:szCs w:val="28"/>
          <w:rtl/>
          <w:lang w:bidi="ar-IQ"/>
        </w:rPr>
        <w:t xml:space="preserve"> </w:t>
      </w:r>
      <w:r w:rsidRPr="007D0E7E">
        <w:rPr>
          <w:rFonts w:ascii="Times New Roman" w:eastAsia="Times New Roman" w:hAnsi="Times New Roman" w:cs="Simplified Arabic" w:hint="cs"/>
          <w:sz w:val="28"/>
          <w:szCs w:val="28"/>
          <w:rtl/>
          <w:lang w:bidi="ar-IQ"/>
        </w:rPr>
        <w:t>و</w:t>
      </w:r>
      <w:r w:rsidRPr="007D0E7E">
        <w:rPr>
          <w:rFonts w:ascii="Times New Roman" w:eastAsia="Times New Roman" w:hAnsi="Times New Roman" w:cs="Simplified Arabic"/>
          <w:sz w:val="28"/>
          <w:szCs w:val="28"/>
          <w:rtl/>
          <w:lang w:bidi="ar-IQ"/>
        </w:rPr>
        <w:t>المقدمة للإدارة الضريبية</w:t>
      </w:r>
      <w:r w:rsidRPr="007D0E7E">
        <w:rPr>
          <w:rFonts w:ascii="Times New Roman" w:eastAsia="Times New Roman" w:hAnsi="Times New Roman" w:cs="Simplified Arabic" w:hint="cs"/>
          <w:sz w:val="28"/>
          <w:szCs w:val="28"/>
          <w:rtl/>
          <w:lang w:bidi="ar-IQ"/>
        </w:rPr>
        <w:t xml:space="preserve"> لغرض التحاسب الضريبي</w:t>
      </w:r>
      <w:r>
        <w:rPr>
          <w:rFonts w:ascii="Times New Roman" w:eastAsia="Times New Roman" w:hAnsi="Times New Roman" w:cs="Simplified Arabic" w:hint="cs"/>
          <w:sz w:val="28"/>
          <w:szCs w:val="28"/>
          <w:rtl/>
          <w:lang w:bidi="ar-QA"/>
        </w:rPr>
        <w:t xml:space="preserve"> </w:t>
      </w:r>
      <w:r w:rsidRPr="007D0E7E">
        <w:rPr>
          <w:rFonts w:ascii="Times New Roman" w:eastAsia="Times New Roman" w:hAnsi="Times New Roman" w:cs="Simplified Arabic"/>
          <w:sz w:val="28"/>
          <w:szCs w:val="28"/>
          <w:rtl/>
          <w:lang w:bidi="ar-IQ"/>
        </w:rPr>
        <w:t>معها</w:t>
      </w:r>
      <w:r w:rsidR="00851A0A">
        <w:rPr>
          <w:rFonts w:ascii="Times New Roman" w:eastAsia="Times New Roman" w:hAnsi="Times New Roman" w:cs="Simplified Arabic" w:hint="cs"/>
          <w:sz w:val="28"/>
          <w:szCs w:val="28"/>
          <w:rtl/>
          <w:lang w:bidi="ar-IQ"/>
        </w:rPr>
        <w:t>،</w:t>
      </w:r>
      <w:r w:rsidRPr="007D0E7E">
        <w:rPr>
          <w:rFonts w:ascii="Times New Roman" w:eastAsia="Times New Roman" w:hAnsi="Times New Roman" w:cs="Simplified Arabic"/>
          <w:sz w:val="28"/>
          <w:szCs w:val="28"/>
          <w:rtl/>
          <w:lang w:bidi="ar-IQ"/>
        </w:rPr>
        <w:t xml:space="preserve"> </w:t>
      </w:r>
      <w:r w:rsidRPr="007D0E7E">
        <w:rPr>
          <w:rFonts w:ascii="Times New Roman" w:eastAsia="Times New Roman" w:hAnsi="Times New Roman" w:cs="Simplified Arabic" w:hint="cs"/>
          <w:sz w:val="28"/>
          <w:szCs w:val="28"/>
          <w:rtl/>
          <w:lang w:bidi="ar-QA"/>
        </w:rPr>
        <w:t xml:space="preserve">وبما أن فرضية البحث تتمثل في </w:t>
      </w:r>
      <w:r w:rsidRPr="007D0E7E">
        <w:rPr>
          <w:rFonts w:ascii="Times New Roman" w:eastAsia="Times New Roman" w:hAnsi="Times New Roman" w:cs="Simplified Arabic" w:hint="cs"/>
          <w:b/>
          <w:bCs/>
          <w:sz w:val="28"/>
          <w:szCs w:val="28"/>
          <w:rtl/>
          <w:lang w:bidi="ar-IQ"/>
        </w:rPr>
        <w:t>"ان اعتماد الادارة الضريبية على القوائم المالية المدققة من قبل مراقب الحسابات الملتزم بقواعد السلوك المهني والمعايير له مردود ايجابي في تحقيق العدالة الضريبية"</w:t>
      </w:r>
      <w:r>
        <w:rPr>
          <w:rFonts w:ascii="Times New Roman" w:eastAsia="Times New Roman" w:hAnsi="Times New Roman" w:cs="Simplified Arabic" w:hint="cs"/>
          <w:b/>
          <w:bCs/>
          <w:sz w:val="28"/>
          <w:szCs w:val="28"/>
          <w:rtl/>
          <w:lang w:bidi="ar-IQ"/>
        </w:rPr>
        <w:t xml:space="preserve"> </w:t>
      </w:r>
      <w:r w:rsidR="00851A0A" w:rsidRPr="00851A0A">
        <w:rPr>
          <w:rFonts w:ascii="Times New Roman" w:eastAsia="Times New Roman" w:hAnsi="Times New Roman" w:cs="Simplified Arabic" w:hint="cs"/>
          <w:sz w:val="28"/>
          <w:szCs w:val="28"/>
          <w:rtl/>
          <w:lang w:bidi="ar-IQ"/>
        </w:rPr>
        <w:t>فقد تم التركيز على حالتين عمليتين</w:t>
      </w:r>
      <w:r w:rsidR="00851A0A">
        <w:rPr>
          <w:rFonts w:ascii="Times New Roman" w:eastAsia="Times New Roman" w:hAnsi="Times New Roman" w:cs="Simplified Arabic" w:hint="cs"/>
          <w:b/>
          <w:bCs/>
          <w:sz w:val="28"/>
          <w:szCs w:val="28"/>
          <w:rtl/>
          <w:lang w:bidi="ar-IQ"/>
        </w:rPr>
        <w:t xml:space="preserve"> </w:t>
      </w:r>
      <w:r w:rsidR="00851A0A">
        <w:rPr>
          <w:rFonts w:ascii="Times New Roman" w:eastAsia="Times New Roman" w:hAnsi="Times New Roman" w:cs="Simplified Arabic" w:hint="cs"/>
          <w:sz w:val="28"/>
          <w:szCs w:val="28"/>
          <w:rtl/>
          <w:lang w:bidi="ar-IQ"/>
        </w:rPr>
        <w:t xml:space="preserve">لغرض التعرف على </w:t>
      </w:r>
      <w:r w:rsidR="00851A0A" w:rsidRPr="007D0E7E">
        <w:rPr>
          <w:rFonts w:ascii="Times New Roman" w:eastAsia="Times New Roman" w:hAnsi="Times New Roman" w:cs="Simplified Arabic"/>
          <w:sz w:val="28"/>
          <w:szCs w:val="28"/>
          <w:rtl/>
          <w:lang w:bidi="ar-IQ"/>
        </w:rPr>
        <w:t xml:space="preserve">مدى </w:t>
      </w:r>
      <w:r w:rsidR="00851A0A">
        <w:rPr>
          <w:rFonts w:ascii="Times New Roman" w:eastAsia="Times New Roman" w:hAnsi="Times New Roman" w:cs="Simplified Arabic" w:hint="cs"/>
          <w:sz w:val="28"/>
          <w:szCs w:val="28"/>
          <w:rtl/>
          <w:lang w:bidi="ar-IQ"/>
        </w:rPr>
        <w:t>موثوقية</w:t>
      </w:r>
      <w:r w:rsidR="00851A0A">
        <w:rPr>
          <w:rFonts w:ascii="Times New Roman" w:eastAsia="Times New Roman" w:hAnsi="Times New Roman" w:cs="Simplified Arabic"/>
          <w:sz w:val="28"/>
          <w:szCs w:val="28"/>
          <w:rtl/>
          <w:lang w:bidi="ar-IQ"/>
        </w:rPr>
        <w:t xml:space="preserve"> </w:t>
      </w:r>
      <w:r w:rsidR="00851A0A" w:rsidRPr="007D0E7E">
        <w:rPr>
          <w:rFonts w:ascii="Times New Roman" w:eastAsia="Times New Roman" w:hAnsi="Times New Roman" w:cs="Simplified Arabic"/>
          <w:sz w:val="28"/>
          <w:szCs w:val="28"/>
          <w:rtl/>
          <w:lang w:bidi="ar-IQ"/>
        </w:rPr>
        <w:t>القوائم المالية ا</w:t>
      </w:r>
      <w:r w:rsidR="00851A0A" w:rsidRPr="007D0E7E">
        <w:rPr>
          <w:rFonts w:ascii="Times New Roman" w:eastAsia="Times New Roman" w:hAnsi="Times New Roman" w:cs="Simplified Arabic" w:hint="cs"/>
          <w:sz w:val="28"/>
          <w:szCs w:val="28"/>
          <w:rtl/>
          <w:lang w:bidi="ar-IQ"/>
        </w:rPr>
        <w:t>لمدققة</w:t>
      </w:r>
      <w:r w:rsidR="00851A0A">
        <w:rPr>
          <w:rFonts w:ascii="Times New Roman" w:eastAsia="Times New Roman" w:hAnsi="Times New Roman" w:cs="Simplified Arabic"/>
          <w:sz w:val="28"/>
          <w:szCs w:val="28"/>
          <w:rtl/>
          <w:lang w:bidi="ar-IQ"/>
        </w:rPr>
        <w:t xml:space="preserve"> من قبل</w:t>
      </w:r>
      <w:r w:rsidR="00851A0A" w:rsidRPr="007D0E7E">
        <w:rPr>
          <w:rFonts w:ascii="Times New Roman" w:eastAsia="Times New Roman" w:hAnsi="Times New Roman" w:cs="Simplified Arabic"/>
          <w:sz w:val="28"/>
          <w:szCs w:val="28"/>
          <w:rtl/>
          <w:lang w:bidi="ar-IQ"/>
        </w:rPr>
        <w:t xml:space="preserve"> مراقب الحسابات وما هي </w:t>
      </w:r>
      <w:r w:rsidR="00851A0A" w:rsidRPr="007D0E7E">
        <w:rPr>
          <w:rFonts w:ascii="Times New Roman" w:eastAsia="Times New Roman" w:hAnsi="Times New Roman" w:cs="Simplified Arabic" w:hint="cs"/>
          <w:sz w:val="28"/>
          <w:szCs w:val="28"/>
          <w:rtl/>
          <w:lang w:bidi="ar-IQ"/>
        </w:rPr>
        <w:t>ال</w:t>
      </w:r>
      <w:r w:rsidR="00851A0A" w:rsidRPr="007D0E7E">
        <w:rPr>
          <w:rFonts w:ascii="Times New Roman" w:eastAsia="Times New Roman" w:hAnsi="Times New Roman" w:cs="Simplified Arabic"/>
          <w:sz w:val="28"/>
          <w:szCs w:val="28"/>
          <w:rtl/>
          <w:lang w:bidi="ar-IQ"/>
        </w:rPr>
        <w:t xml:space="preserve">أسباب التي أدت </w:t>
      </w:r>
      <w:r w:rsidR="00851A0A">
        <w:rPr>
          <w:rFonts w:ascii="Times New Roman" w:eastAsia="Times New Roman" w:hAnsi="Times New Roman" w:cs="Simplified Arabic" w:hint="cs"/>
          <w:sz w:val="28"/>
          <w:szCs w:val="28"/>
          <w:rtl/>
          <w:lang w:bidi="ar-IQ"/>
        </w:rPr>
        <w:t xml:space="preserve">الى </w:t>
      </w:r>
      <w:r w:rsidR="00851A0A" w:rsidRPr="007D0E7E">
        <w:rPr>
          <w:rFonts w:ascii="Times New Roman" w:eastAsia="Times New Roman" w:hAnsi="Times New Roman" w:cs="Simplified Arabic"/>
          <w:sz w:val="28"/>
          <w:szCs w:val="28"/>
          <w:rtl/>
          <w:lang w:bidi="ar-IQ"/>
        </w:rPr>
        <w:t xml:space="preserve">الاعتماد عليها كأساس في عملية تحديد وعاء ضريبة الدخل </w:t>
      </w:r>
      <w:r w:rsidR="00851A0A" w:rsidRPr="007D0E7E">
        <w:rPr>
          <w:rFonts w:ascii="Times New Roman" w:eastAsia="Times New Roman" w:hAnsi="Times New Roman" w:cs="Simplified Arabic" w:hint="cs"/>
          <w:sz w:val="28"/>
          <w:szCs w:val="28"/>
          <w:rtl/>
          <w:lang w:bidi="ar-IQ"/>
        </w:rPr>
        <w:t>أو</w:t>
      </w:r>
      <w:r w:rsidR="00851A0A" w:rsidRPr="007D0E7E">
        <w:rPr>
          <w:rFonts w:ascii="Times New Roman" w:eastAsia="Times New Roman" w:hAnsi="Times New Roman" w:cs="Simplified Arabic"/>
          <w:sz w:val="28"/>
          <w:szCs w:val="28"/>
          <w:rtl/>
          <w:lang w:bidi="ar-IQ"/>
        </w:rPr>
        <w:t xml:space="preserve"> رفضها والاعتماد على الضوابط السنوية في عملية </w:t>
      </w:r>
      <w:r w:rsidR="00851A0A" w:rsidRPr="007D0E7E">
        <w:rPr>
          <w:rFonts w:ascii="Times New Roman" w:eastAsia="Times New Roman" w:hAnsi="Times New Roman" w:cs="Simplified Arabic" w:hint="cs"/>
          <w:sz w:val="28"/>
          <w:szCs w:val="28"/>
          <w:rtl/>
          <w:lang w:bidi="ar-IQ"/>
        </w:rPr>
        <w:t>تقدير الوعاء الضريبي</w:t>
      </w:r>
      <w:r w:rsidR="00851A0A" w:rsidRPr="007D0E7E">
        <w:rPr>
          <w:rFonts w:ascii="Times New Roman" w:eastAsia="Times New Roman" w:hAnsi="Times New Roman" w:cs="Simplified Arabic"/>
          <w:sz w:val="28"/>
          <w:szCs w:val="28"/>
          <w:rtl/>
          <w:lang w:bidi="ar-IQ"/>
        </w:rPr>
        <w:t>.</w:t>
      </w:r>
    </w:p>
    <w:p w14:paraId="464E48BF" w14:textId="77777777" w:rsidR="00970019" w:rsidRPr="00A94172" w:rsidRDefault="00970019" w:rsidP="00720860">
      <w:pPr>
        <w:tabs>
          <w:tab w:val="left" w:pos="3161"/>
        </w:tabs>
        <w:spacing w:line="240" w:lineRule="auto"/>
        <w:jc w:val="both"/>
        <w:rPr>
          <w:rFonts w:ascii="Simplified Arabic" w:eastAsia="Calibri" w:hAnsi="Simplified Arabic" w:cs="Simplified Arabic"/>
          <w:b/>
          <w:bCs/>
          <w:sz w:val="28"/>
          <w:szCs w:val="28"/>
          <w:rtl/>
          <w:lang w:bidi="ar-IQ"/>
        </w:rPr>
      </w:pPr>
    </w:p>
    <w:p w14:paraId="4449A100" w14:textId="77777777" w:rsidR="004B695A" w:rsidRPr="00A94172" w:rsidRDefault="004B695A"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A94172">
        <w:rPr>
          <w:rFonts w:ascii="Simplified Arabic" w:eastAsia="Calibri" w:hAnsi="Simplified Arabic" w:cs="Simplified Arabic" w:hint="cs"/>
          <w:b/>
          <w:bCs/>
          <w:sz w:val="28"/>
          <w:szCs w:val="28"/>
          <w:u w:val="single"/>
          <w:rtl/>
          <w:lang w:bidi="ar-IQ"/>
        </w:rPr>
        <w:lastRenderedPageBreak/>
        <w:t>الحالة الاولى</w:t>
      </w:r>
      <w:r w:rsidRPr="00A94172">
        <w:rPr>
          <w:rFonts w:ascii="Simplified Arabic" w:eastAsia="Calibri" w:hAnsi="Simplified Arabic" w:cs="Simplified Arabic"/>
          <w:b/>
          <w:bCs/>
          <w:sz w:val="28"/>
          <w:szCs w:val="28"/>
          <w:u w:val="single"/>
          <w:rtl/>
          <w:lang w:bidi="ar-IQ"/>
        </w:rPr>
        <w:t>: شركة (</w:t>
      </w:r>
      <w:r w:rsidRPr="00A94172">
        <w:rPr>
          <w:rFonts w:asciiTheme="majorBidi" w:eastAsia="Calibri" w:hAnsiTheme="majorBidi" w:cstheme="majorBidi"/>
          <w:b/>
          <w:bCs/>
          <w:sz w:val="28"/>
          <w:szCs w:val="28"/>
          <w:u w:val="single"/>
          <w:lang w:bidi="ar-IQ"/>
        </w:rPr>
        <w:t>A</w:t>
      </w:r>
      <w:r w:rsidRPr="00A94172">
        <w:rPr>
          <w:rFonts w:ascii="Simplified Arabic" w:eastAsia="Calibri" w:hAnsi="Simplified Arabic" w:cs="Simplified Arabic"/>
          <w:b/>
          <w:bCs/>
          <w:sz w:val="28"/>
          <w:szCs w:val="28"/>
          <w:u w:val="single"/>
          <w:rtl/>
          <w:lang w:bidi="ar-IQ"/>
        </w:rPr>
        <w:t>)</w:t>
      </w:r>
      <w:r w:rsidRPr="00A94172">
        <w:rPr>
          <w:rFonts w:ascii="Simplified Arabic" w:eastAsia="Calibri" w:hAnsi="Simplified Arabic" w:cs="Simplified Arabic" w:hint="cs"/>
          <w:b/>
          <w:bCs/>
          <w:sz w:val="28"/>
          <w:szCs w:val="28"/>
          <w:u w:val="single"/>
          <w:rtl/>
          <w:lang w:bidi="ar-IQ"/>
        </w:rPr>
        <w:t xml:space="preserve"> لخدمات المكائن والمعدات المحدودة لسنة 2020 - بغداد</w:t>
      </w:r>
      <w:r w:rsidRPr="00A94172">
        <w:rPr>
          <w:rFonts w:ascii="Simplified Arabic" w:eastAsia="Calibri" w:hAnsi="Simplified Arabic" w:cs="Simplified Arabic"/>
          <w:b/>
          <w:bCs/>
          <w:sz w:val="28"/>
          <w:szCs w:val="28"/>
          <w:u w:val="single"/>
          <w:rtl/>
          <w:lang w:bidi="ar-IQ"/>
        </w:rPr>
        <w:footnoteReference w:customMarkFollows="1" w:id="1"/>
        <w:sym w:font="Symbol" w:char="F02A"/>
      </w:r>
    </w:p>
    <w:p w14:paraId="57B26021" w14:textId="77777777" w:rsidR="004B695A" w:rsidRPr="00A94172" w:rsidRDefault="004B695A"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A94172">
        <w:rPr>
          <w:rFonts w:ascii="Simplified Arabic" w:eastAsia="Calibri" w:hAnsi="Simplified Arabic" w:cs="Simplified Arabic" w:hint="cs"/>
          <w:b/>
          <w:bCs/>
          <w:sz w:val="28"/>
          <w:szCs w:val="28"/>
          <w:u w:val="single"/>
          <w:rtl/>
          <w:lang w:bidi="ar-IQ"/>
        </w:rPr>
        <w:t>أولاً: معلومات عامة عن الشركة</w:t>
      </w:r>
    </w:p>
    <w:p w14:paraId="711EB7BD" w14:textId="77777777" w:rsidR="004B695A" w:rsidRPr="004B695A" w:rsidRDefault="004B695A" w:rsidP="00720860">
      <w:pPr>
        <w:numPr>
          <w:ilvl w:val="0"/>
          <w:numId w:val="15"/>
        </w:numPr>
        <w:spacing w:after="0" w:line="240" w:lineRule="auto"/>
        <w:ind w:left="84"/>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sz w:val="28"/>
          <w:szCs w:val="28"/>
          <w:rtl/>
          <w:lang w:bidi="ar-IQ"/>
        </w:rPr>
        <w:t xml:space="preserve">تأسست الشركة بموجب شهادة التأسيس الصادرة عن دائرة </w:t>
      </w:r>
      <w:r w:rsidRPr="004B695A">
        <w:rPr>
          <w:rFonts w:ascii="Times New Roman" w:eastAsia="Times New Roman" w:hAnsi="Times New Roman" w:cs="Simplified Arabic" w:hint="cs"/>
          <w:sz w:val="28"/>
          <w:szCs w:val="28"/>
          <w:rtl/>
          <w:lang w:bidi="ar-IQ"/>
        </w:rPr>
        <w:t>سجل</w:t>
      </w:r>
      <w:r w:rsidRPr="004B695A">
        <w:rPr>
          <w:rFonts w:ascii="Times New Roman" w:eastAsia="Times New Roman" w:hAnsi="Times New Roman" w:cs="Simplified Arabic"/>
          <w:sz w:val="28"/>
          <w:szCs w:val="28"/>
          <w:rtl/>
          <w:lang w:bidi="ar-IQ"/>
        </w:rPr>
        <w:t xml:space="preserve"> الشركات الوطنية في </w:t>
      </w:r>
      <w:r>
        <w:rPr>
          <w:rFonts w:ascii="Times New Roman" w:eastAsia="Times New Roman" w:hAnsi="Times New Roman" w:cs="Simplified Arabic" w:hint="cs"/>
          <w:sz w:val="28"/>
          <w:szCs w:val="28"/>
          <w:rtl/>
          <w:lang w:bidi="ar-IQ"/>
        </w:rPr>
        <w:t>22</w:t>
      </w:r>
      <w:r w:rsidRPr="004B695A">
        <w:rPr>
          <w:rFonts w:ascii="Times New Roman" w:eastAsia="Times New Roman" w:hAnsi="Times New Roman" w:cs="Simplified Arabic"/>
          <w:sz w:val="28"/>
          <w:szCs w:val="28"/>
          <w:rtl/>
          <w:lang w:bidi="ar-IQ"/>
        </w:rPr>
        <w:t>/</w:t>
      </w:r>
      <w:r>
        <w:rPr>
          <w:rFonts w:ascii="Times New Roman" w:eastAsia="Times New Roman" w:hAnsi="Times New Roman" w:cs="Simplified Arabic" w:hint="cs"/>
          <w:sz w:val="28"/>
          <w:szCs w:val="28"/>
          <w:rtl/>
          <w:lang w:bidi="ar-IQ"/>
        </w:rPr>
        <w:t>7</w:t>
      </w:r>
      <w:r w:rsidRPr="004B695A">
        <w:rPr>
          <w:rFonts w:ascii="Times New Roman" w:eastAsia="Times New Roman" w:hAnsi="Times New Roman" w:cs="Simplified Arabic"/>
          <w:sz w:val="28"/>
          <w:szCs w:val="28"/>
          <w:rtl/>
          <w:lang w:bidi="ar-IQ"/>
        </w:rPr>
        <w:t>/200</w:t>
      </w:r>
      <w:r w:rsidR="00E52821">
        <w:rPr>
          <w:rFonts w:ascii="Times New Roman" w:eastAsia="Times New Roman" w:hAnsi="Times New Roman" w:cs="Simplified Arabic" w:hint="cs"/>
          <w:sz w:val="28"/>
          <w:szCs w:val="28"/>
          <w:rtl/>
          <w:lang w:bidi="ar-IQ"/>
        </w:rPr>
        <w:t>8.</w:t>
      </w:r>
    </w:p>
    <w:p w14:paraId="427BC120" w14:textId="77777777" w:rsidR="004B695A" w:rsidRPr="004B695A" w:rsidRDefault="004B695A" w:rsidP="00720860">
      <w:pPr>
        <w:numPr>
          <w:ilvl w:val="0"/>
          <w:numId w:val="15"/>
        </w:numPr>
        <w:spacing w:after="0" w:line="240" w:lineRule="auto"/>
        <w:ind w:left="84"/>
        <w:contextualSpacing/>
        <w:jc w:val="both"/>
        <w:rPr>
          <w:rFonts w:ascii="Times New Roman" w:eastAsia="Times New Roman" w:hAnsi="Times New Roman" w:cs="Simplified Arabic"/>
          <w:sz w:val="28"/>
          <w:szCs w:val="28"/>
          <w:lang w:bidi="ar-IQ"/>
        </w:rPr>
      </w:pPr>
      <w:r w:rsidRPr="004B695A">
        <w:rPr>
          <w:rFonts w:ascii="Arial" w:eastAsia="Times New Roman" w:hAnsi="Arial" w:cs="Simplified Arabic" w:hint="cs"/>
          <w:sz w:val="28"/>
          <w:szCs w:val="28"/>
          <w:rtl/>
          <w:lang w:bidi="ar-IQ"/>
        </w:rPr>
        <w:t>بلغ راس مال الشركة</w:t>
      </w:r>
      <w:r w:rsidRPr="004B695A">
        <w:rPr>
          <w:rFonts w:ascii="Arial" w:eastAsia="Times New Roman" w:hAnsi="Arial" w:cs="Simplified Arabic"/>
          <w:sz w:val="28"/>
          <w:szCs w:val="28"/>
          <w:rtl/>
          <w:lang w:bidi="ar-IQ"/>
        </w:rPr>
        <w:t xml:space="preserve"> (</w:t>
      </w:r>
      <w:r w:rsidRPr="004B695A">
        <w:rPr>
          <w:rFonts w:ascii="Arial" w:eastAsia="Times New Roman" w:hAnsi="Arial" w:cs="Simplified Arabic" w:hint="cs"/>
          <w:sz w:val="28"/>
          <w:szCs w:val="28"/>
          <w:rtl/>
          <w:lang w:bidi="ar-IQ"/>
        </w:rPr>
        <w:t>1</w:t>
      </w:r>
      <w:r>
        <w:rPr>
          <w:rFonts w:ascii="Arial" w:eastAsia="Times New Roman" w:hAnsi="Arial" w:cs="Simplified Arabic" w:hint="cs"/>
          <w:sz w:val="28"/>
          <w:szCs w:val="28"/>
          <w:rtl/>
          <w:lang w:bidi="ar-IQ"/>
        </w:rPr>
        <w:t>5</w:t>
      </w:r>
      <w:r w:rsidRPr="004B695A">
        <w:rPr>
          <w:rFonts w:ascii="Arial" w:eastAsia="Times New Roman" w:hAnsi="Arial" w:cs="Simplified Arabic" w:hint="cs"/>
          <w:sz w:val="28"/>
          <w:szCs w:val="28"/>
          <w:rtl/>
          <w:lang w:bidi="ar-IQ"/>
        </w:rPr>
        <w:t>,000,000</w:t>
      </w:r>
      <w:r w:rsidRPr="004B695A">
        <w:rPr>
          <w:rFonts w:ascii="Arial" w:eastAsia="Times New Roman" w:hAnsi="Arial" w:cs="Simplified Arabic"/>
          <w:sz w:val="28"/>
          <w:szCs w:val="28"/>
          <w:rtl/>
          <w:lang w:bidi="ar-IQ"/>
        </w:rPr>
        <w:t>) مليون دينار</w:t>
      </w:r>
      <w:r w:rsidRPr="004B695A">
        <w:rPr>
          <w:rFonts w:ascii="Arial" w:eastAsia="Times New Roman" w:hAnsi="Arial" w:cs="Simplified Arabic" w:hint="cs"/>
          <w:sz w:val="28"/>
          <w:szCs w:val="28"/>
          <w:rtl/>
          <w:lang w:bidi="ar-IQ"/>
        </w:rPr>
        <w:t>.</w:t>
      </w:r>
      <w:r w:rsidRPr="004B695A">
        <w:rPr>
          <w:rFonts w:ascii="Arial" w:eastAsia="Times New Roman" w:hAnsi="Arial" w:cs="Simplified Arabic"/>
          <w:sz w:val="28"/>
          <w:szCs w:val="28"/>
          <w:rtl/>
          <w:lang w:bidi="ar-IQ"/>
        </w:rPr>
        <w:t xml:space="preserve"> </w:t>
      </w:r>
    </w:p>
    <w:p w14:paraId="20ACBF05" w14:textId="77777777" w:rsidR="004B695A" w:rsidRPr="00C051EC" w:rsidRDefault="00E52821" w:rsidP="00720860">
      <w:pPr>
        <w:numPr>
          <w:ilvl w:val="0"/>
          <w:numId w:val="15"/>
        </w:numPr>
        <w:spacing w:after="0" w:line="240" w:lineRule="auto"/>
        <w:ind w:left="84"/>
        <w:contextualSpacing/>
        <w:jc w:val="both"/>
        <w:rPr>
          <w:rFonts w:ascii="Times New Roman" w:eastAsia="Times New Roman" w:hAnsi="Times New Roman" w:cs="Simplified Arabic"/>
          <w:sz w:val="28"/>
          <w:szCs w:val="28"/>
          <w:lang w:bidi="ar-IQ"/>
        </w:rPr>
      </w:pPr>
      <w:r>
        <w:rPr>
          <w:rFonts w:ascii="Arial" w:eastAsia="Times New Roman" w:hAnsi="Arial" w:cs="Simplified Arabic" w:hint="cs"/>
          <w:sz w:val="28"/>
          <w:szCs w:val="28"/>
          <w:rtl/>
          <w:lang w:bidi="ar-IQ"/>
        </w:rPr>
        <w:t xml:space="preserve">هدف الشركة هو </w:t>
      </w:r>
      <w:r w:rsidR="004B695A" w:rsidRPr="004B695A">
        <w:rPr>
          <w:rFonts w:ascii="Arial" w:eastAsia="Times New Roman" w:hAnsi="Arial" w:cs="Simplified Arabic"/>
          <w:sz w:val="28"/>
          <w:szCs w:val="28"/>
          <w:rtl/>
          <w:lang w:bidi="ar-IQ"/>
        </w:rPr>
        <w:t xml:space="preserve">المساهمة في </w:t>
      </w:r>
      <w:r w:rsidR="004B695A" w:rsidRPr="004B695A">
        <w:rPr>
          <w:rFonts w:ascii="Arial" w:eastAsia="Times New Roman" w:hAnsi="Arial" w:cs="Simplified Arabic" w:hint="cs"/>
          <w:sz w:val="28"/>
          <w:szCs w:val="28"/>
          <w:rtl/>
          <w:lang w:bidi="ar-IQ"/>
        </w:rPr>
        <w:t>إ</w:t>
      </w:r>
      <w:r w:rsidR="004B695A" w:rsidRPr="004B695A">
        <w:rPr>
          <w:rFonts w:ascii="Arial" w:eastAsia="Times New Roman" w:hAnsi="Arial" w:cs="Simplified Arabic"/>
          <w:sz w:val="28"/>
          <w:szCs w:val="28"/>
          <w:rtl/>
          <w:lang w:bidi="ar-IQ"/>
        </w:rPr>
        <w:t xml:space="preserve">نماء </w:t>
      </w:r>
      <w:r w:rsidR="004B695A" w:rsidRPr="004B695A">
        <w:rPr>
          <w:rFonts w:ascii="Arial" w:eastAsia="Times New Roman" w:hAnsi="Arial" w:cs="Simplified Arabic" w:hint="cs"/>
          <w:sz w:val="28"/>
          <w:szCs w:val="28"/>
          <w:rtl/>
          <w:lang w:bidi="ar-IQ"/>
        </w:rPr>
        <w:t>الجانب</w:t>
      </w:r>
      <w:r w:rsidR="004B695A" w:rsidRPr="004B695A">
        <w:rPr>
          <w:rFonts w:ascii="Arial" w:eastAsia="Times New Roman" w:hAnsi="Arial" w:cs="Simplified Arabic"/>
          <w:sz w:val="28"/>
          <w:szCs w:val="28"/>
          <w:rtl/>
          <w:lang w:bidi="ar-IQ"/>
        </w:rPr>
        <w:t xml:space="preserve"> </w:t>
      </w:r>
      <w:r w:rsidR="004B695A" w:rsidRPr="004B695A">
        <w:rPr>
          <w:rFonts w:ascii="Arial" w:eastAsia="Times New Roman" w:hAnsi="Arial" w:cs="Simplified Arabic" w:hint="cs"/>
          <w:sz w:val="28"/>
          <w:szCs w:val="28"/>
          <w:rtl/>
          <w:lang w:bidi="ar-IQ"/>
        </w:rPr>
        <w:t>الاقتصادي</w:t>
      </w:r>
      <w:r w:rsidR="004B695A" w:rsidRPr="004B695A">
        <w:rPr>
          <w:rFonts w:ascii="Arial" w:eastAsia="Times New Roman" w:hAnsi="Arial" w:cs="Simplified Arabic"/>
          <w:sz w:val="28"/>
          <w:szCs w:val="28"/>
          <w:rtl/>
          <w:lang w:bidi="ar-IQ"/>
        </w:rPr>
        <w:t xml:space="preserve"> والتنموي في مجال الخدمات </w:t>
      </w:r>
      <w:r w:rsidR="004B695A" w:rsidRPr="004B695A">
        <w:rPr>
          <w:rFonts w:ascii="Arial" w:eastAsia="Times New Roman" w:hAnsi="Arial" w:cs="Simplified Arabic" w:hint="cs"/>
          <w:sz w:val="28"/>
          <w:szCs w:val="28"/>
          <w:rtl/>
          <w:lang w:bidi="ar-IQ"/>
        </w:rPr>
        <w:t>والصيانة</w:t>
      </w:r>
      <w:r w:rsidR="004B695A" w:rsidRPr="004B695A">
        <w:rPr>
          <w:rFonts w:ascii="Arial" w:eastAsia="Times New Roman" w:hAnsi="Arial" w:cs="Simplified Arabic"/>
          <w:sz w:val="28"/>
          <w:szCs w:val="28"/>
          <w:rtl/>
          <w:lang w:bidi="ar-IQ"/>
        </w:rPr>
        <w:t xml:space="preserve"> العامة للمكائن والمعدات</w:t>
      </w:r>
      <w:r w:rsidR="004B695A" w:rsidRPr="004B695A">
        <w:rPr>
          <w:rFonts w:ascii="Arial" w:eastAsia="Times New Roman" w:hAnsi="Arial" w:cs="Simplified Arabic" w:hint="cs"/>
          <w:sz w:val="28"/>
          <w:szCs w:val="28"/>
          <w:rtl/>
          <w:lang w:bidi="ar-IQ"/>
        </w:rPr>
        <w:t>،</w:t>
      </w:r>
      <w:r w:rsidR="004B695A" w:rsidRPr="004B695A">
        <w:rPr>
          <w:rFonts w:ascii="Arial" w:eastAsia="Times New Roman" w:hAnsi="Arial" w:cs="Simplified Arabic"/>
          <w:sz w:val="28"/>
          <w:szCs w:val="28"/>
          <w:rtl/>
          <w:lang w:bidi="ar-IQ"/>
        </w:rPr>
        <w:t xml:space="preserve"> وفق خطط التنمية</w:t>
      </w:r>
      <w:r w:rsidR="004B695A" w:rsidRPr="004B695A">
        <w:rPr>
          <w:rFonts w:ascii="Arial" w:eastAsia="Times New Roman" w:hAnsi="Arial" w:cs="Simplified Arabic" w:hint="cs"/>
          <w:sz w:val="28"/>
          <w:szCs w:val="28"/>
          <w:rtl/>
          <w:lang w:bidi="ar-IQ"/>
        </w:rPr>
        <w:t>.</w:t>
      </w:r>
    </w:p>
    <w:p w14:paraId="1E28E6DB" w14:textId="77777777" w:rsidR="00C051EC" w:rsidRDefault="00C051EC" w:rsidP="00720860">
      <w:pPr>
        <w:spacing w:after="0" w:line="240" w:lineRule="auto"/>
        <w:ind w:left="-276"/>
        <w:contextualSpacing/>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lang w:bidi="ar-IQ"/>
        </w:rPr>
        <w:t xml:space="preserve">4. </w:t>
      </w:r>
      <w:r w:rsidRPr="00C051EC">
        <w:rPr>
          <w:rFonts w:ascii="Times New Roman" w:eastAsia="Times New Roman" w:hAnsi="Times New Roman" w:cs="Simplified Arabic"/>
          <w:sz w:val="28"/>
          <w:szCs w:val="28"/>
          <w:rtl/>
          <w:lang w:bidi="ar-IQ"/>
        </w:rPr>
        <w:t xml:space="preserve">مكان الشركة: العراق – </w:t>
      </w:r>
      <w:proofErr w:type="gramStart"/>
      <w:r w:rsidRPr="00C051EC">
        <w:rPr>
          <w:rFonts w:ascii="Times New Roman" w:eastAsia="Times New Roman" w:hAnsi="Times New Roman" w:cs="Simplified Arabic"/>
          <w:sz w:val="28"/>
          <w:szCs w:val="28"/>
          <w:rtl/>
          <w:lang w:bidi="ar-IQ"/>
        </w:rPr>
        <w:t>بغداد ،</w:t>
      </w:r>
      <w:proofErr w:type="gramEnd"/>
      <w:r w:rsidRPr="00C051EC">
        <w:rPr>
          <w:rFonts w:ascii="Times New Roman" w:eastAsia="Times New Roman" w:hAnsi="Times New Roman" w:cs="Simplified Arabic"/>
          <w:sz w:val="28"/>
          <w:szCs w:val="28"/>
          <w:rtl/>
          <w:lang w:bidi="ar-IQ"/>
        </w:rPr>
        <w:t xml:space="preserve"> ولا توجد لها فروع داخل أو خارج العراق.</w:t>
      </w:r>
    </w:p>
    <w:p w14:paraId="222D1057" w14:textId="77777777" w:rsidR="00C051EC" w:rsidRPr="004B695A" w:rsidRDefault="00C051EC" w:rsidP="00720860">
      <w:pPr>
        <w:spacing w:after="0" w:line="240" w:lineRule="auto"/>
        <w:ind w:left="-276"/>
        <w:contextualSpacing/>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lang w:bidi="ar-IQ"/>
        </w:rPr>
        <w:t xml:space="preserve">5. </w:t>
      </w:r>
      <w:r w:rsidRPr="00C051EC">
        <w:rPr>
          <w:rFonts w:ascii="Times New Roman" w:eastAsia="Times New Roman" w:hAnsi="Times New Roman" w:cs="Simplified Arabic"/>
          <w:sz w:val="28"/>
          <w:szCs w:val="28"/>
          <w:rtl/>
          <w:lang w:bidi="ar-IQ"/>
        </w:rPr>
        <w:t>نوع الشركة: محدودة.</w:t>
      </w:r>
    </w:p>
    <w:p w14:paraId="35D89699" w14:textId="77777777" w:rsidR="004B695A" w:rsidRPr="00A94172" w:rsidRDefault="00A94172" w:rsidP="00720860">
      <w:pPr>
        <w:spacing w:after="0" w:line="240" w:lineRule="auto"/>
        <w:jc w:val="both"/>
        <w:rPr>
          <w:rFonts w:ascii="Simplified Arabic" w:eastAsia="Calibri" w:hAnsi="Simplified Arabic" w:cs="Simplified Arabic"/>
          <w:b/>
          <w:bCs/>
          <w:sz w:val="28"/>
          <w:szCs w:val="28"/>
          <w:u w:val="single"/>
          <w:rtl/>
          <w:lang w:bidi="ar-IQ"/>
        </w:rPr>
      </w:pPr>
      <w:r w:rsidRPr="00A94172">
        <w:rPr>
          <w:rFonts w:ascii="Simplified Arabic" w:eastAsia="Calibri" w:hAnsi="Simplified Arabic" w:cs="Simplified Arabic" w:hint="cs"/>
          <w:b/>
          <w:bCs/>
          <w:sz w:val="28"/>
          <w:szCs w:val="28"/>
          <w:u w:val="single"/>
          <w:rtl/>
          <w:lang w:bidi="ar-IQ"/>
        </w:rPr>
        <w:t>ثانياً: نشاط الشركة</w:t>
      </w:r>
    </w:p>
    <w:p w14:paraId="51163FE0" w14:textId="77777777" w:rsidR="004B695A" w:rsidRPr="004B695A" w:rsidRDefault="004B695A" w:rsidP="00720860">
      <w:pPr>
        <w:spacing w:after="0" w:line="240" w:lineRule="auto"/>
        <w:jc w:val="both"/>
        <w:rPr>
          <w:rFonts w:ascii="Times New Roman" w:eastAsia="Times New Roman" w:hAnsi="Times New Roman" w:cs="Simplified Arabic"/>
          <w:b/>
          <w:bCs/>
          <w:sz w:val="28"/>
          <w:szCs w:val="28"/>
          <w:u w:val="single"/>
          <w:rtl/>
          <w:lang w:bidi="ar-IQ"/>
        </w:rPr>
      </w:pPr>
      <w:r w:rsidRPr="004B695A">
        <w:rPr>
          <w:rFonts w:ascii="Times New Roman" w:eastAsia="Times New Roman" w:hAnsi="Times New Roman" w:cs="Simplified Arabic"/>
          <w:sz w:val="28"/>
          <w:szCs w:val="28"/>
          <w:rtl/>
          <w:lang w:bidi="ar-QA"/>
        </w:rPr>
        <w:t>حققت الشركة ا</w:t>
      </w:r>
      <w:r w:rsidRPr="004B695A">
        <w:rPr>
          <w:rFonts w:ascii="Times New Roman" w:eastAsia="Times New Roman" w:hAnsi="Times New Roman" w:cs="Simplified Arabic" w:hint="cs"/>
          <w:sz w:val="28"/>
          <w:szCs w:val="28"/>
          <w:rtl/>
          <w:lang w:bidi="ar-QA"/>
        </w:rPr>
        <w:t>يراداً</w:t>
      </w:r>
      <w:r w:rsidRPr="004B695A">
        <w:rPr>
          <w:rFonts w:ascii="Times New Roman" w:eastAsia="Times New Roman" w:hAnsi="Times New Roman" w:cs="Simplified Arabic"/>
          <w:sz w:val="28"/>
          <w:szCs w:val="28"/>
          <w:rtl/>
          <w:lang w:bidi="ar-QA"/>
        </w:rPr>
        <w:t xml:space="preserve"> </w:t>
      </w:r>
      <w:r w:rsidRPr="004B695A">
        <w:rPr>
          <w:rFonts w:ascii="Times New Roman" w:eastAsia="Times New Roman" w:hAnsi="Times New Roman" w:cs="Simplified Arabic" w:hint="cs"/>
          <w:sz w:val="28"/>
          <w:szCs w:val="28"/>
          <w:rtl/>
          <w:lang w:bidi="ar-QA"/>
        </w:rPr>
        <w:t xml:space="preserve">بلغ </w:t>
      </w:r>
      <w:r w:rsidRPr="004B695A">
        <w:rPr>
          <w:rFonts w:ascii="Times New Roman" w:eastAsia="Times New Roman" w:hAnsi="Times New Roman" w:cs="Simplified Arabic"/>
          <w:sz w:val="28"/>
          <w:szCs w:val="28"/>
          <w:rtl/>
          <w:lang w:bidi="ar-QA"/>
        </w:rPr>
        <w:t>(</w:t>
      </w:r>
      <w:r w:rsidR="00A94172">
        <w:rPr>
          <w:rFonts w:ascii="Times New Roman" w:eastAsia="Times New Roman" w:hAnsi="Times New Roman" w:cs="Simplified Arabic" w:hint="cs"/>
          <w:sz w:val="28"/>
          <w:szCs w:val="28"/>
          <w:rtl/>
          <w:lang w:bidi="ar-IQ"/>
        </w:rPr>
        <w:t>8</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741</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650</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270</w:t>
      </w:r>
      <w:r w:rsidRPr="004B695A">
        <w:rPr>
          <w:rFonts w:ascii="Times New Roman" w:eastAsia="Times New Roman" w:hAnsi="Times New Roman" w:cs="Simplified Arabic"/>
          <w:sz w:val="28"/>
          <w:szCs w:val="28"/>
          <w:rtl/>
          <w:lang w:bidi="ar-IQ"/>
        </w:rPr>
        <w:t>)</w:t>
      </w:r>
      <w:r w:rsidRPr="004B695A">
        <w:rPr>
          <w:rFonts w:ascii="Times New Roman" w:eastAsia="Times New Roman" w:hAnsi="Times New Roman" w:cs="Simplified Arabic" w:hint="cs"/>
          <w:sz w:val="28"/>
          <w:szCs w:val="28"/>
          <w:rtl/>
          <w:lang w:bidi="ar-IQ"/>
        </w:rPr>
        <w:t xml:space="preserve"> </w:t>
      </w:r>
      <w:r w:rsidRPr="004B695A">
        <w:rPr>
          <w:rFonts w:ascii="Times New Roman" w:eastAsia="Times New Roman" w:hAnsi="Times New Roman" w:cs="Simplified Arabic"/>
          <w:sz w:val="28"/>
          <w:szCs w:val="28"/>
          <w:rtl/>
          <w:lang w:bidi="ar-IQ"/>
        </w:rPr>
        <w:t>دينار</w:t>
      </w:r>
      <w:r w:rsidRPr="004B695A">
        <w:rPr>
          <w:rFonts w:ascii="Times New Roman" w:eastAsia="Times New Roman" w:hAnsi="Times New Roman" w:cs="Simplified Arabic" w:hint="cs"/>
          <w:sz w:val="28"/>
          <w:szCs w:val="28"/>
          <w:rtl/>
          <w:lang w:bidi="ar-IQ"/>
        </w:rPr>
        <w:t>، وأجمالي المصاريف (</w:t>
      </w:r>
      <w:r w:rsidR="00A94172">
        <w:rPr>
          <w:rFonts w:ascii="Times New Roman" w:eastAsia="Times New Roman" w:hAnsi="Times New Roman" w:cs="Simplified Arabic" w:hint="cs"/>
          <w:sz w:val="28"/>
          <w:szCs w:val="28"/>
          <w:rtl/>
          <w:lang w:bidi="ar-IQ"/>
        </w:rPr>
        <w:t>8</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402</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255</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751</w:t>
      </w:r>
      <w:r w:rsidRPr="004B695A">
        <w:rPr>
          <w:rFonts w:ascii="Times New Roman" w:eastAsia="Times New Roman" w:hAnsi="Times New Roman" w:cs="Simplified Arabic" w:hint="cs"/>
          <w:sz w:val="28"/>
          <w:szCs w:val="28"/>
          <w:rtl/>
          <w:lang w:bidi="ar-IQ"/>
        </w:rPr>
        <w:t>) دينار، وصافي فائض العمليات الجارية (</w:t>
      </w:r>
      <w:r w:rsidR="00A94172">
        <w:rPr>
          <w:rFonts w:ascii="Times New Roman" w:eastAsia="Times New Roman" w:hAnsi="Times New Roman" w:cs="Simplified Arabic" w:hint="cs"/>
          <w:sz w:val="28"/>
          <w:szCs w:val="28"/>
          <w:rtl/>
          <w:lang w:bidi="ar-IQ"/>
        </w:rPr>
        <w:t>339</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394</w:t>
      </w:r>
      <w:r w:rsidRPr="004B695A">
        <w:rPr>
          <w:rFonts w:ascii="Times New Roman" w:eastAsia="Times New Roman" w:hAnsi="Times New Roman" w:cs="Simplified Arabic" w:hint="cs"/>
          <w:sz w:val="28"/>
          <w:szCs w:val="28"/>
          <w:rtl/>
          <w:lang w:bidi="ar-IQ"/>
        </w:rPr>
        <w:t>,</w:t>
      </w:r>
      <w:r w:rsidR="00A94172">
        <w:rPr>
          <w:rFonts w:ascii="Times New Roman" w:eastAsia="Times New Roman" w:hAnsi="Times New Roman" w:cs="Simplified Arabic" w:hint="cs"/>
          <w:sz w:val="28"/>
          <w:szCs w:val="28"/>
          <w:rtl/>
          <w:lang w:bidi="ar-IQ"/>
        </w:rPr>
        <w:t>519</w:t>
      </w:r>
      <w:r w:rsidRPr="004B695A">
        <w:rPr>
          <w:rFonts w:ascii="Times New Roman" w:eastAsia="Times New Roman" w:hAnsi="Times New Roman" w:cs="Simplified Arabic" w:hint="cs"/>
          <w:sz w:val="28"/>
          <w:szCs w:val="28"/>
          <w:rtl/>
          <w:lang w:bidi="ar-IQ"/>
        </w:rPr>
        <w:t xml:space="preserve">) </w:t>
      </w:r>
      <w:proofErr w:type="gramStart"/>
      <w:r w:rsidRPr="004B695A">
        <w:rPr>
          <w:rFonts w:ascii="Times New Roman" w:eastAsia="Times New Roman" w:hAnsi="Times New Roman" w:cs="Simplified Arabic" w:hint="cs"/>
          <w:sz w:val="28"/>
          <w:szCs w:val="28"/>
          <w:rtl/>
          <w:lang w:bidi="ar-IQ"/>
        </w:rPr>
        <w:t>دينار</w:t>
      </w:r>
      <w:r w:rsidRPr="004B695A">
        <w:rPr>
          <w:rFonts w:ascii="Times New Roman" w:eastAsia="Times New Roman" w:hAnsi="Times New Roman" w:cs="Simplified Arabic" w:hint="cs"/>
          <w:b/>
          <w:bCs/>
          <w:sz w:val="28"/>
          <w:szCs w:val="28"/>
          <w:rtl/>
          <w:lang w:bidi="ar-IQ"/>
        </w:rPr>
        <w:t xml:space="preserve"> .</w:t>
      </w:r>
      <w:proofErr w:type="gramEnd"/>
    </w:p>
    <w:p w14:paraId="5D9D5B7A" w14:textId="77777777" w:rsidR="004B695A" w:rsidRPr="00A94172" w:rsidRDefault="00A94172" w:rsidP="00720860">
      <w:pPr>
        <w:spacing w:after="0"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t>ثالثاً</w:t>
      </w:r>
      <w:r w:rsidR="004B695A" w:rsidRPr="00A94172">
        <w:rPr>
          <w:rFonts w:ascii="Simplified Arabic" w:eastAsia="Calibri" w:hAnsi="Simplified Arabic" w:cs="Simplified Arabic" w:hint="cs"/>
          <w:b/>
          <w:bCs/>
          <w:sz w:val="28"/>
          <w:szCs w:val="28"/>
          <w:u w:val="single"/>
          <w:rtl/>
          <w:lang w:bidi="ar-IQ"/>
        </w:rPr>
        <w:t>: م</w:t>
      </w:r>
      <w:r>
        <w:rPr>
          <w:rFonts w:ascii="Simplified Arabic" w:eastAsia="Calibri" w:hAnsi="Simplified Arabic" w:cs="Simplified Arabic" w:hint="cs"/>
          <w:b/>
          <w:bCs/>
          <w:sz w:val="28"/>
          <w:szCs w:val="28"/>
          <w:u w:val="single"/>
          <w:rtl/>
          <w:lang w:bidi="ar-IQ"/>
        </w:rPr>
        <w:t>راجعة الشركة للإدارة الضريبية</w:t>
      </w:r>
    </w:p>
    <w:p w14:paraId="78CB2EC2" w14:textId="77777777" w:rsidR="004B695A" w:rsidRPr="004B695A" w:rsidRDefault="004B695A" w:rsidP="00720860">
      <w:pPr>
        <w:numPr>
          <w:ilvl w:val="0"/>
          <w:numId w:val="16"/>
        </w:numPr>
        <w:spacing w:after="0" w:line="240" w:lineRule="auto"/>
        <w:ind w:left="-58" w:hanging="227"/>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 xml:space="preserve">راجعت الشركة الإدارة الضريبية قبل31 </w:t>
      </w:r>
      <w:r w:rsidRPr="004B695A">
        <w:rPr>
          <w:rFonts w:ascii="Times New Roman" w:eastAsia="Times New Roman" w:hAnsi="Times New Roman" w:cs="Simplified Arabic"/>
          <w:sz w:val="28"/>
          <w:szCs w:val="28"/>
          <w:lang w:bidi="ar-IQ"/>
        </w:rPr>
        <w:t>/</w:t>
      </w:r>
      <w:r w:rsidRPr="004B695A">
        <w:rPr>
          <w:rFonts w:ascii="Times New Roman" w:eastAsia="Times New Roman" w:hAnsi="Times New Roman" w:cs="Simplified Arabic" w:hint="cs"/>
          <w:sz w:val="28"/>
          <w:szCs w:val="28"/>
          <w:rtl/>
          <w:lang w:bidi="ar-IQ"/>
        </w:rPr>
        <w:t>5</w:t>
      </w:r>
      <w:r w:rsidRPr="004B695A">
        <w:rPr>
          <w:rFonts w:ascii="Times New Roman" w:eastAsia="Times New Roman" w:hAnsi="Times New Roman" w:cs="Simplified Arabic"/>
          <w:sz w:val="28"/>
          <w:szCs w:val="28"/>
          <w:lang w:bidi="ar-IQ"/>
        </w:rPr>
        <w:t>/</w:t>
      </w:r>
      <w:r w:rsidRPr="004B695A">
        <w:rPr>
          <w:rFonts w:ascii="Times New Roman" w:eastAsia="Times New Roman" w:hAnsi="Times New Roman" w:cs="Simplified Arabic" w:hint="cs"/>
          <w:sz w:val="28"/>
          <w:szCs w:val="28"/>
          <w:rtl/>
          <w:lang w:bidi="ar-IQ"/>
        </w:rPr>
        <w:t xml:space="preserve"> </w:t>
      </w:r>
      <w:proofErr w:type="gramStart"/>
      <w:r w:rsidR="00A94172">
        <w:rPr>
          <w:rFonts w:ascii="Times New Roman" w:eastAsia="Times New Roman" w:hAnsi="Times New Roman" w:cs="Simplified Arabic" w:hint="cs"/>
          <w:sz w:val="28"/>
          <w:szCs w:val="28"/>
          <w:rtl/>
          <w:lang w:bidi="ar-IQ"/>
        </w:rPr>
        <w:t>2021</w:t>
      </w:r>
      <w:r w:rsidRPr="004B695A">
        <w:rPr>
          <w:rFonts w:ascii="Times New Roman" w:eastAsia="Times New Roman" w:hAnsi="Times New Roman" w:cs="Simplified Arabic" w:hint="cs"/>
          <w:sz w:val="28"/>
          <w:szCs w:val="28"/>
          <w:rtl/>
          <w:lang w:bidi="ar-IQ"/>
        </w:rPr>
        <w:t xml:space="preserve"> ،</w:t>
      </w:r>
      <w:proofErr w:type="gramEnd"/>
      <w:r w:rsidRPr="004B695A">
        <w:rPr>
          <w:rFonts w:ascii="Times New Roman" w:eastAsia="Times New Roman" w:hAnsi="Times New Roman" w:cs="Simplified Arabic" w:hint="cs"/>
          <w:sz w:val="28"/>
          <w:szCs w:val="28"/>
          <w:rtl/>
          <w:lang w:bidi="ar-IQ"/>
        </w:rPr>
        <w:t xml:space="preserve"> وقدمت القوائم المالية، والمرفقات الأتية:</w:t>
      </w:r>
      <w:r w:rsidR="00A94172">
        <w:rPr>
          <w:rFonts w:ascii="Times New Roman" w:eastAsia="Times New Roman" w:hAnsi="Times New Roman" w:cs="Simplified Arabic" w:hint="cs"/>
          <w:sz w:val="28"/>
          <w:szCs w:val="28"/>
          <w:rtl/>
          <w:lang w:bidi="ar-IQ"/>
        </w:rPr>
        <w:t>-</w:t>
      </w:r>
    </w:p>
    <w:p w14:paraId="25CDC7B5" w14:textId="77777777" w:rsidR="004B695A" w:rsidRPr="004B695A" w:rsidRDefault="004B695A" w:rsidP="00720860">
      <w:pPr>
        <w:numPr>
          <w:ilvl w:val="0"/>
          <w:numId w:val="13"/>
        </w:numPr>
        <w:spacing w:after="0" w:line="240" w:lineRule="auto"/>
        <w:ind w:left="84" w:hanging="227"/>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تقرير مراقب الحسابات.</w:t>
      </w:r>
    </w:p>
    <w:p w14:paraId="62732EB6" w14:textId="77777777" w:rsidR="004B695A" w:rsidRPr="004B695A" w:rsidRDefault="004B695A" w:rsidP="00720860">
      <w:pPr>
        <w:numPr>
          <w:ilvl w:val="0"/>
          <w:numId w:val="13"/>
        </w:numPr>
        <w:spacing w:after="0" w:line="240" w:lineRule="auto"/>
        <w:ind w:left="84" w:hanging="227"/>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 xml:space="preserve">الميزانية العامة. </w:t>
      </w:r>
    </w:p>
    <w:p w14:paraId="77D3F2A7" w14:textId="77777777" w:rsidR="004B695A" w:rsidRPr="004B695A" w:rsidRDefault="004B695A" w:rsidP="00720860">
      <w:pPr>
        <w:numPr>
          <w:ilvl w:val="0"/>
          <w:numId w:val="13"/>
        </w:numPr>
        <w:spacing w:after="0" w:line="240" w:lineRule="auto"/>
        <w:ind w:left="84" w:hanging="227"/>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 xml:space="preserve">كشف العمليات </w:t>
      </w:r>
      <w:proofErr w:type="gramStart"/>
      <w:r w:rsidRPr="004B695A">
        <w:rPr>
          <w:rFonts w:ascii="Times New Roman" w:eastAsia="Times New Roman" w:hAnsi="Times New Roman" w:cs="Simplified Arabic" w:hint="cs"/>
          <w:sz w:val="28"/>
          <w:szCs w:val="28"/>
          <w:rtl/>
          <w:lang w:bidi="ar-IQ"/>
        </w:rPr>
        <w:t>الجارية .</w:t>
      </w:r>
      <w:proofErr w:type="gramEnd"/>
    </w:p>
    <w:p w14:paraId="1910D826" w14:textId="77777777" w:rsidR="004B695A" w:rsidRPr="004B695A" w:rsidRDefault="00E4294F" w:rsidP="00720860">
      <w:pPr>
        <w:numPr>
          <w:ilvl w:val="0"/>
          <w:numId w:val="16"/>
        </w:numPr>
        <w:spacing w:after="0" w:line="240" w:lineRule="auto"/>
        <w:ind w:left="84"/>
        <w:contextualSpacing/>
        <w:jc w:val="both"/>
        <w:rPr>
          <w:rFonts w:ascii="Times New Roman" w:eastAsia="Times New Roman" w:hAnsi="Times New Roman" w:cs="Simplified Arabic"/>
          <w:sz w:val="28"/>
          <w:szCs w:val="28"/>
          <w:lang w:bidi="ar-IQ"/>
        </w:rPr>
      </w:pPr>
      <w:r>
        <w:rPr>
          <w:rFonts w:ascii="Times New Roman" w:eastAsia="Times New Roman" w:hAnsi="Times New Roman" w:cs="Simplified Arabic" w:hint="cs"/>
          <w:sz w:val="28"/>
          <w:szCs w:val="28"/>
          <w:rtl/>
          <w:lang w:bidi="ar-IQ"/>
        </w:rPr>
        <w:t>قدرت الشركة</w:t>
      </w:r>
      <w:r w:rsidR="004B695A" w:rsidRPr="004B695A">
        <w:rPr>
          <w:rFonts w:ascii="Times New Roman" w:eastAsia="Times New Roman" w:hAnsi="Times New Roman" w:cs="Simplified Arabic" w:hint="cs"/>
          <w:sz w:val="28"/>
          <w:szCs w:val="28"/>
          <w:rtl/>
          <w:lang w:bidi="ar-IQ"/>
        </w:rPr>
        <w:t xml:space="preserve"> احتياطيا</w:t>
      </w:r>
      <w:r>
        <w:rPr>
          <w:rFonts w:ascii="Times New Roman" w:eastAsia="Times New Roman" w:hAnsi="Times New Roman" w:cs="Simplified Arabic" w:hint="cs"/>
          <w:sz w:val="28"/>
          <w:szCs w:val="28"/>
          <w:rtl/>
          <w:lang w:bidi="ar-IQ"/>
        </w:rPr>
        <w:t>ً</w:t>
      </w:r>
      <w:r w:rsidR="004B695A" w:rsidRPr="004B695A">
        <w:rPr>
          <w:rFonts w:ascii="Times New Roman" w:eastAsia="Times New Roman" w:hAnsi="Times New Roman" w:cs="Simplified Arabic" w:hint="cs"/>
          <w:sz w:val="28"/>
          <w:szCs w:val="28"/>
          <w:rtl/>
          <w:lang w:bidi="ar-IQ"/>
        </w:rPr>
        <w:t xml:space="preserve"> استناداً لما صرحت به من إيرا</w:t>
      </w:r>
      <w:r>
        <w:rPr>
          <w:rFonts w:ascii="Times New Roman" w:eastAsia="Times New Roman" w:hAnsi="Times New Roman" w:cs="Simplified Arabic" w:hint="cs"/>
          <w:sz w:val="28"/>
          <w:szCs w:val="28"/>
          <w:rtl/>
          <w:lang w:bidi="ar-IQ"/>
        </w:rPr>
        <w:t xml:space="preserve">دات لحين اكمال الفحص المكتبي، </w:t>
      </w:r>
      <w:r w:rsidR="00484058">
        <w:rPr>
          <w:rFonts w:ascii="Times New Roman" w:eastAsia="Times New Roman" w:hAnsi="Times New Roman" w:cs="Simplified Arabic" w:hint="cs"/>
          <w:sz w:val="28"/>
          <w:szCs w:val="28"/>
          <w:rtl/>
          <w:lang w:bidi="ar-IQ"/>
        </w:rPr>
        <w:t>ولحين</w:t>
      </w:r>
      <w:r>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hint="cs"/>
          <w:sz w:val="28"/>
          <w:szCs w:val="28"/>
          <w:rtl/>
          <w:lang w:bidi="ar-IQ"/>
        </w:rPr>
        <w:t xml:space="preserve">ورود المقتبسات، وكما </w:t>
      </w:r>
      <w:proofErr w:type="gramStart"/>
      <w:r w:rsidR="004B695A" w:rsidRPr="004B695A">
        <w:rPr>
          <w:rFonts w:ascii="Times New Roman" w:eastAsia="Times New Roman" w:hAnsi="Times New Roman" w:cs="Simplified Arabic" w:hint="cs"/>
          <w:sz w:val="28"/>
          <w:szCs w:val="28"/>
          <w:rtl/>
          <w:lang w:bidi="ar-IQ"/>
        </w:rPr>
        <w:t>يأتي:-</w:t>
      </w:r>
      <w:proofErr w:type="gramEnd"/>
    </w:p>
    <w:p w14:paraId="3640D770" w14:textId="77777777" w:rsidR="004B695A" w:rsidRPr="004B695A" w:rsidRDefault="004B695A" w:rsidP="00720860">
      <w:pPr>
        <w:spacing w:after="0" w:line="240" w:lineRule="auto"/>
        <w:ind w:left="84"/>
        <w:contextualSpacing/>
        <w:jc w:val="center"/>
        <w:rPr>
          <w:rFonts w:ascii="Times New Roman" w:eastAsia="Times New Roman" w:hAnsi="Times New Roman" w:cs="Simplified Arabic"/>
          <w:sz w:val="28"/>
          <w:szCs w:val="28"/>
          <w:lang w:bidi="ar-IQ"/>
        </w:rPr>
      </w:pPr>
      <w:r w:rsidRPr="004B695A">
        <w:rPr>
          <w:rFonts w:ascii="Times New Roman" w:eastAsia="Times New Roman" w:hAnsi="Times New Roman" w:cs="Simplified Arabic"/>
          <w:b/>
          <w:bCs/>
          <w:sz w:val="28"/>
          <w:szCs w:val="28"/>
          <w:rtl/>
          <w:lang w:bidi="ar-IQ"/>
        </w:rPr>
        <w:t>جدول (</w:t>
      </w:r>
      <w:r w:rsidR="00E4294F">
        <w:rPr>
          <w:rFonts w:ascii="Times New Roman" w:eastAsia="Times New Roman" w:hAnsi="Times New Roman" w:cs="Simplified Arabic" w:hint="cs"/>
          <w:b/>
          <w:bCs/>
          <w:sz w:val="28"/>
          <w:szCs w:val="28"/>
          <w:rtl/>
          <w:lang w:bidi="ar-IQ"/>
        </w:rPr>
        <w:t>1</w:t>
      </w:r>
      <w:r w:rsidRPr="004B695A">
        <w:rPr>
          <w:rFonts w:ascii="Times New Roman" w:eastAsia="Times New Roman" w:hAnsi="Times New Roman" w:cs="Simplified Arabic"/>
          <w:b/>
          <w:bCs/>
          <w:sz w:val="28"/>
          <w:szCs w:val="28"/>
          <w:rtl/>
          <w:lang w:bidi="ar-IQ"/>
        </w:rPr>
        <w:t>)</w:t>
      </w:r>
      <w:r w:rsidRPr="004B695A">
        <w:rPr>
          <w:rFonts w:ascii="Simplified Arabic" w:eastAsia="Times New Roman" w:hAnsi="Simplified Arabic" w:cs="Simplified Arabic" w:hint="cs"/>
          <w:b/>
          <w:bCs/>
          <w:sz w:val="28"/>
          <w:szCs w:val="28"/>
          <w:rtl/>
          <w:lang w:bidi="ar-IQ"/>
        </w:rPr>
        <w:t xml:space="preserve"> </w:t>
      </w:r>
      <w:r w:rsidRPr="004B695A">
        <w:rPr>
          <w:rFonts w:ascii="Simplified Arabic" w:eastAsia="Times New Roman" w:hAnsi="Simplified Arabic" w:cs="Simplified Arabic" w:hint="eastAsia"/>
          <w:b/>
          <w:bCs/>
          <w:sz w:val="28"/>
          <w:szCs w:val="28"/>
          <w:rtl/>
          <w:lang w:bidi="ar-IQ"/>
        </w:rPr>
        <w:t>الإيرادات</w:t>
      </w:r>
      <w:r w:rsidRPr="004B695A">
        <w:rPr>
          <w:rFonts w:ascii="Simplified Arabic" w:eastAsia="Times New Roman" w:hAnsi="Simplified Arabic" w:cs="Simplified Arabic"/>
          <w:b/>
          <w:bCs/>
          <w:sz w:val="28"/>
          <w:szCs w:val="28"/>
          <w:rtl/>
          <w:lang w:bidi="ar-IQ"/>
        </w:rPr>
        <w:t xml:space="preserve"> والمصروفات وفائض العمليات الجارية بموجب القوائم المالية</w:t>
      </w:r>
      <w:r w:rsidRPr="004B695A">
        <w:rPr>
          <w:rFonts w:ascii="Times New Roman" w:eastAsia="Times New Roman" w:hAnsi="Times New Roman" w:cs="Simplified Arabic"/>
          <w:b/>
          <w:bCs/>
          <w:sz w:val="28"/>
          <w:szCs w:val="28"/>
          <w:rtl/>
          <w:lang w:bidi="ar-IQ"/>
        </w:rPr>
        <w:t xml:space="preserve"> </w:t>
      </w:r>
    </w:p>
    <w:tbl>
      <w:tblPr>
        <w:tblStyle w:val="1"/>
        <w:bidiVisual/>
        <w:tblW w:w="0" w:type="auto"/>
        <w:tblInd w:w="84" w:type="dxa"/>
        <w:tblLook w:val="04A0" w:firstRow="1" w:lastRow="0" w:firstColumn="1" w:lastColumn="0" w:noHBand="0" w:noVBand="1"/>
      </w:tblPr>
      <w:tblGrid>
        <w:gridCol w:w="4264"/>
        <w:gridCol w:w="4174"/>
      </w:tblGrid>
      <w:tr w:rsidR="004B695A" w:rsidRPr="004B695A" w14:paraId="53695E44" w14:textId="77777777" w:rsidTr="00E4294F">
        <w:tc>
          <w:tcPr>
            <w:tcW w:w="4264" w:type="dxa"/>
            <w:tcBorders>
              <w:top w:val="thinThickSmallGap" w:sz="24" w:space="0" w:color="auto"/>
              <w:left w:val="thinThickSmallGap" w:sz="24" w:space="0" w:color="auto"/>
            </w:tcBorders>
            <w:shd w:val="clear" w:color="auto" w:fill="8DB3E2" w:themeFill="text2" w:themeFillTint="66"/>
            <w:vAlign w:val="center"/>
          </w:tcPr>
          <w:p w14:paraId="7095AEEA" w14:textId="77777777" w:rsidR="004B695A" w:rsidRPr="004B695A" w:rsidRDefault="004B695A"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التفاصيل</w:t>
            </w:r>
          </w:p>
        </w:tc>
        <w:tc>
          <w:tcPr>
            <w:tcW w:w="4174" w:type="dxa"/>
            <w:tcBorders>
              <w:top w:val="thinThickSmallGap" w:sz="24" w:space="0" w:color="auto"/>
              <w:right w:val="thinThickSmallGap" w:sz="24" w:space="0" w:color="auto"/>
            </w:tcBorders>
            <w:shd w:val="clear" w:color="auto" w:fill="8DB3E2" w:themeFill="text2" w:themeFillTint="66"/>
            <w:vAlign w:val="center"/>
          </w:tcPr>
          <w:p w14:paraId="39642EEF" w14:textId="77777777" w:rsidR="004B695A" w:rsidRPr="004B695A" w:rsidRDefault="004B695A"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المبلغ</w:t>
            </w:r>
          </w:p>
        </w:tc>
      </w:tr>
      <w:tr w:rsidR="004B695A" w:rsidRPr="004B695A" w14:paraId="0554E870" w14:textId="77777777" w:rsidTr="00E4294F">
        <w:tc>
          <w:tcPr>
            <w:tcW w:w="4264" w:type="dxa"/>
            <w:tcBorders>
              <w:left w:val="thinThickSmallGap" w:sz="24" w:space="0" w:color="auto"/>
            </w:tcBorders>
            <w:vAlign w:val="center"/>
          </w:tcPr>
          <w:p w14:paraId="0C522F92" w14:textId="77777777" w:rsidR="004B695A" w:rsidRPr="004B695A" w:rsidRDefault="00E4294F"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الإيرادات</w:t>
            </w:r>
          </w:p>
        </w:tc>
        <w:tc>
          <w:tcPr>
            <w:tcW w:w="4174" w:type="dxa"/>
            <w:tcBorders>
              <w:right w:val="thinThickSmallGap" w:sz="24" w:space="0" w:color="auto"/>
            </w:tcBorders>
            <w:vAlign w:val="center"/>
          </w:tcPr>
          <w:p w14:paraId="47F7B7D9" w14:textId="77777777" w:rsidR="004B695A" w:rsidRPr="001558DD" w:rsidRDefault="001558DD" w:rsidP="00720860">
            <w:pPr>
              <w:contextualSpacing/>
              <w:jc w:val="center"/>
              <w:rPr>
                <w:rFonts w:ascii="Times New Roman" w:eastAsia="Times New Roman" w:hAnsi="Times New Roman" w:cs="Simplified Arabic"/>
                <w:b/>
                <w:bCs/>
                <w:sz w:val="28"/>
                <w:szCs w:val="28"/>
                <w:rtl/>
                <w:lang w:bidi="ar-IQ"/>
              </w:rPr>
            </w:pPr>
            <w:r w:rsidRPr="001558DD">
              <w:rPr>
                <w:rFonts w:ascii="Times New Roman" w:eastAsia="Times New Roman" w:hAnsi="Times New Roman" w:cs="Simplified Arabic" w:hint="cs"/>
                <w:b/>
                <w:bCs/>
                <w:sz w:val="28"/>
                <w:szCs w:val="28"/>
                <w:rtl/>
                <w:lang w:bidi="ar-IQ"/>
              </w:rPr>
              <w:t>8,741,650,270</w:t>
            </w:r>
          </w:p>
        </w:tc>
      </w:tr>
      <w:tr w:rsidR="00E4294F" w:rsidRPr="004B695A" w14:paraId="3D6193E8" w14:textId="77777777" w:rsidTr="00E4294F">
        <w:tc>
          <w:tcPr>
            <w:tcW w:w="4264" w:type="dxa"/>
            <w:tcBorders>
              <w:left w:val="thinThickSmallGap" w:sz="24" w:space="0" w:color="auto"/>
            </w:tcBorders>
            <w:vAlign w:val="center"/>
          </w:tcPr>
          <w:p w14:paraId="2565B3AE" w14:textId="77777777" w:rsidR="00E4294F" w:rsidRPr="004B695A" w:rsidRDefault="00E4294F"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المصروفات</w:t>
            </w:r>
          </w:p>
        </w:tc>
        <w:tc>
          <w:tcPr>
            <w:tcW w:w="4174" w:type="dxa"/>
            <w:tcBorders>
              <w:right w:val="thinThickSmallGap" w:sz="24" w:space="0" w:color="auto"/>
            </w:tcBorders>
            <w:vAlign w:val="center"/>
          </w:tcPr>
          <w:p w14:paraId="49AAED62" w14:textId="77777777" w:rsidR="00E4294F" w:rsidRPr="001558DD" w:rsidRDefault="001558DD" w:rsidP="00720860">
            <w:pPr>
              <w:contextualSpacing/>
              <w:jc w:val="center"/>
              <w:rPr>
                <w:rFonts w:ascii="Times New Roman" w:eastAsia="Times New Roman" w:hAnsi="Times New Roman" w:cs="Simplified Arabic"/>
                <w:b/>
                <w:bCs/>
                <w:sz w:val="28"/>
                <w:szCs w:val="28"/>
                <w:rtl/>
                <w:lang w:bidi="ar-IQ"/>
              </w:rPr>
            </w:pPr>
            <w:r w:rsidRPr="001558DD">
              <w:rPr>
                <w:rFonts w:ascii="Times New Roman" w:eastAsia="Times New Roman" w:hAnsi="Times New Roman" w:cs="Simplified Arabic" w:hint="cs"/>
                <w:b/>
                <w:bCs/>
                <w:sz w:val="28"/>
                <w:szCs w:val="28"/>
                <w:rtl/>
                <w:lang w:bidi="ar-IQ"/>
              </w:rPr>
              <w:t>8,402,255,751</w:t>
            </w:r>
          </w:p>
        </w:tc>
      </w:tr>
      <w:tr w:rsidR="00E4294F" w:rsidRPr="004B695A" w14:paraId="7F4BE878" w14:textId="77777777" w:rsidTr="00E4294F">
        <w:tc>
          <w:tcPr>
            <w:tcW w:w="4264" w:type="dxa"/>
            <w:tcBorders>
              <w:left w:val="thinThickSmallGap" w:sz="24" w:space="0" w:color="auto"/>
              <w:bottom w:val="thinThickSmallGap" w:sz="24" w:space="0" w:color="auto"/>
            </w:tcBorders>
            <w:shd w:val="clear" w:color="auto" w:fill="auto"/>
            <w:vAlign w:val="center"/>
          </w:tcPr>
          <w:p w14:paraId="6373F3CF" w14:textId="77777777" w:rsidR="00E4294F" w:rsidRPr="004B695A" w:rsidRDefault="00E4294F"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فائض العمليات الجارية</w:t>
            </w:r>
          </w:p>
        </w:tc>
        <w:tc>
          <w:tcPr>
            <w:tcW w:w="4174" w:type="dxa"/>
            <w:tcBorders>
              <w:bottom w:val="thinThickSmallGap" w:sz="24" w:space="0" w:color="auto"/>
              <w:right w:val="thinThickSmallGap" w:sz="24" w:space="0" w:color="auto"/>
            </w:tcBorders>
            <w:shd w:val="clear" w:color="auto" w:fill="auto"/>
            <w:vAlign w:val="center"/>
          </w:tcPr>
          <w:p w14:paraId="725D45CE" w14:textId="77777777" w:rsidR="00E4294F" w:rsidRPr="001558DD" w:rsidRDefault="001558DD" w:rsidP="00720860">
            <w:pPr>
              <w:contextualSpacing/>
              <w:jc w:val="center"/>
              <w:rPr>
                <w:rFonts w:ascii="Times New Roman" w:eastAsia="Times New Roman" w:hAnsi="Times New Roman" w:cs="Simplified Arabic"/>
                <w:b/>
                <w:bCs/>
                <w:sz w:val="28"/>
                <w:szCs w:val="28"/>
                <w:rtl/>
                <w:lang w:bidi="ar-IQ"/>
              </w:rPr>
            </w:pPr>
            <w:r w:rsidRPr="001558DD">
              <w:rPr>
                <w:rFonts w:ascii="Times New Roman" w:eastAsia="Times New Roman" w:hAnsi="Times New Roman" w:cs="Simplified Arabic" w:hint="cs"/>
                <w:b/>
                <w:bCs/>
                <w:sz w:val="28"/>
                <w:szCs w:val="28"/>
                <w:rtl/>
                <w:lang w:bidi="ar-IQ"/>
              </w:rPr>
              <w:t>339,394,519</w:t>
            </w:r>
          </w:p>
        </w:tc>
      </w:tr>
    </w:tbl>
    <w:p w14:paraId="1E222E85"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p>
    <w:p w14:paraId="205F5F96" w14:textId="77777777" w:rsidR="004B695A" w:rsidRPr="004B695A" w:rsidRDefault="004B695A" w:rsidP="00720860">
      <w:pPr>
        <w:numPr>
          <w:ilvl w:val="0"/>
          <w:numId w:val="16"/>
        </w:numPr>
        <w:spacing w:after="0" w:line="240" w:lineRule="auto"/>
        <w:ind w:left="140" w:hanging="284"/>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التحاسب الضريبي استنادا</w:t>
      </w:r>
      <w:r w:rsidR="001558DD">
        <w:rPr>
          <w:rFonts w:ascii="Times New Roman" w:eastAsia="Times New Roman" w:hAnsi="Times New Roman" w:cs="Simplified Arabic" w:hint="cs"/>
          <w:sz w:val="28"/>
          <w:szCs w:val="28"/>
          <w:rtl/>
          <w:lang w:bidi="ar-IQ"/>
        </w:rPr>
        <w:t>ً لما صرحت به</w:t>
      </w:r>
      <w:r w:rsidRPr="004B695A">
        <w:rPr>
          <w:rFonts w:ascii="Times New Roman" w:eastAsia="Times New Roman" w:hAnsi="Times New Roman" w:cs="Simplified Arabic" w:hint="cs"/>
          <w:sz w:val="28"/>
          <w:szCs w:val="28"/>
          <w:rtl/>
          <w:lang w:bidi="ar-IQ"/>
        </w:rPr>
        <w:t xml:space="preserve"> الشركة من </w:t>
      </w:r>
      <w:proofErr w:type="gramStart"/>
      <w:r w:rsidRPr="004B695A">
        <w:rPr>
          <w:rFonts w:ascii="Times New Roman" w:eastAsia="Times New Roman" w:hAnsi="Times New Roman" w:cs="Simplified Arabic" w:hint="cs"/>
          <w:sz w:val="28"/>
          <w:szCs w:val="28"/>
          <w:rtl/>
          <w:lang w:bidi="ar-IQ"/>
        </w:rPr>
        <w:t>إيرادات:-</w:t>
      </w:r>
      <w:proofErr w:type="gramEnd"/>
    </w:p>
    <w:p w14:paraId="05E2CAF9" w14:textId="77777777" w:rsidR="004B695A" w:rsidRPr="004B695A" w:rsidRDefault="004B695A" w:rsidP="00720860">
      <w:pPr>
        <w:spacing w:after="0" w:line="240" w:lineRule="auto"/>
        <w:ind w:left="84"/>
        <w:contextualSpacing/>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الإيرادات (المصرح بها)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الضوابط السنوية (بحسب نوع النشاط) = الربح الضريبي</w:t>
      </w:r>
    </w:p>
    <w:p w14:paraId="68915EE3" w14:textId="77777777" w:rsidR="004B695A" w:rsidRPr="004B695A" w:rsidRDefault="001558DD" w:rsidP="00720860">
      <w:pPr>
        <w:spacing w:after="0" w:line="240" w:lineRule="auto"/>
        <w:ind w:left="84"/>
        <w:contextualSpacing/>
        <w:jc w:val="both"/>
        <w:rPr>
          <w:rFonts w:ascii="Times New Roman" w:eastAsia="Times New Roman" w:hAnsi="Times New Roman" w:cs="Simplified Arabic"/>
          <w:sz w:val="28"/>
          <w:szCs w:val="28"/>
          <w:rtl/>
          <w:lang w:bidi="ar-IQ"/>
        </w:rPr>
      </w:pPr>
      <w:r w:rsidRPr="001558DD">
        <w:rPr>
          <w:rFonts w:ascii="Times New Roman" w:eastAsia="Times New Roman" w:hAnsi="Times New Roman" w:cs="Simplified Arabic" w:hint="cs"/>
          <w:sz w:val="28"/>
          <w:szCs w:val="28"/>
          <w:rtl/>
          <w:lang w:bidi="ar-IQ"/>
        </w:rPr>
        <w:t>8,741,650,270</w:t>
      </w:r>
      <w:proofErr w:type="gramStart"/>
      <w:r w:rsidR="004B695A" w:rsidRPr="004B695A">
        <w:rPr>
          <w:rFonts w:ascii="Times New Roman" w:eastAsia="Times New Roman" w:hAnsi="Times New Roman" w:cs="Simplified Arabic"/>
          <w:sz w:val="28"/>
          <w:szCs w:val="28"/>
          <w:lang w:bidi="ar-IQ"/>
        </w:rPr>
        <w:t xml:space="preserve">x </w:t>
      </w:r>
      <w:r w:rsidR="004B695A" w:rsidRPr="004B695A">
        <w:rPr>
          <w:rFonts w:ascii="Times New Roman" w:eastAsia="Times New Roman" w:hAnsi="Times New Roman" w:cs="Simplified Arabic" w:hint="cs"/>
          <w:sz w:val="28"/>
          <w:szCs w:val="28"/>
          <w:rtl/>
          <w:lang w:bidi="ar-IQ"/>
        </w:rPr>
        <w:t xml:space="preserve"> 20</w:t>
      </w:r>
      <w:proofErr w:type="gramEnd"/>
      <w:r w:rsidR="004B695A" w:rsidRPr="004B695A">
        <w:rPr>
          <w:rFonts w:ascii="Times New Roman" w:eastAsia="Times New Roman" w:hAnsi="Times New Roman" w:cs="Simplified Arabic" w:hint="cs"/>
          <w:sz w:val="28"/>
          <w:szCs w:val="28"/>
          <w:rtl/>
          <w:lang w:bidi="ar-IQ"/>
        </w:rPr>
        <w:t xml:space="preserve">% = </w:t>
      </w:r>
      <w:r w:rsidR="00484058" w:rsidRPr="00484058">
        <w:rPr>
          <w:rFonts w:ascii="Times New Roman" w:eastAsia="Times New Roman" w:hAnsi="Times New Roman" w:cs="Simplified Arabic"/>
          <w:sz w:val="28"/>
          <w:szCs w:val="28"/>
          <w:rtl/>
          <w:lang w:bidi="ar-IQ"/>
        </w:rPr>
        <w:t>1,748,330,054</w:t>
      </w:r>
      <w:r w:rsidR="004B695A" w:rsidRPr="004B695A">
        <w:rPr>
          <w:rFonts w:ascii="Times New Roman" w:eastAsia="Times New Roman" w:hAnsi="Times New Roman" w:cs="Simplified Arabic" w:hint="cs"/>
          <w:sz w:val="28"/>
          <w:szCs w:val="28"/>
          <w:rtl/>
          <w:lang w:bidi="ar-IQ"/>
        </w:rPr>
        <w:t xml:space="preserve"> دينار </w:t>
      </w:r>
    </w:p>
    <w:p w14:paraId="2BF21FA7" w14:textId="77777777" w:rsidR="004B695A" w:rsidRPr="004B695A" w:rsidRDefault="004B695A" w:rsidP="00720860">
      <w:pPr>
        <w:spacing w:after="0" w:line="240" w:lineRule="auto"/>
        <w:ind w:left="84"/>
        <w:contextualSpacing/>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الربح الضريبي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السعر الضريبي = مبلغ الضريبية</w:t>
      </w:r>
    </w:p>
    <w:p w14:paraId="02B526CF" w14:textId="77777777" w:rsidR="004B695A" w:rsidRPr="004B695A" w:rsidRDefault="00484058" w:rsidP="00720860">
      <w:pPr>
        <w:spacing w:after="0" w:line="240" w:lineRule="auto"/>
        <w:ind w:left="84"/>
        <w:contextualSpacing/>
        <w:jc w:val="both"/>
        <w:rPr>
          <w:rFonts w:ascii="Times New Roman" w:eastAsia="Times New Roman" w:hAnsi="Times New Roman" w:cs="Simplified Arabic"/>
          <w:sz w:val="28"/>
          <w:szCs w:val="28"/>
          <w:rtl/>
          <w:lang w:bidi="ar-IQ"/>
        </w:rPr>
      </w:pPr>
      <w:r w:rsidRPr="00484058">
        <w:rPr>
          <w:rFonts w:ascii="Times New Roman" w:eastAsia="Times New Roman" w:hAnsi="Times New Roman" w:cs="Simplified Arabic"/>
          <w:sz w:val="28"/>
          <w:szCs w:val="28"/>
          <w:rtl/>
          <w:lang w:bidi="ar-IQ"/>
        </w:rPr>
        <w:t>1,748,330,054</w:t>
      </w:r>
      <w:r w:rsidR="004B695A" w:rsidRPr="004B695A">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sz w:val="28"/>
          <w:szCs w:val="28"/>
          <w:lang w:bidi="ar-IQ"/>
        </w:rPr>
        <w:t>x</w:t>
      </w:r>
      <w:r w:rsidR="004B695A" w:rsidRPr="004B695A">
        <w:rPr>
          <w:rFonts w:ascii="Times New Roman" w:eastAsia="Times New Roman" w:hAnsi="Times New Roman" w:cs="Simplified Arabic" w:hint="cs"/>
          <w:sz w:val="28"/>
          <w:szCs w:val="28"/>
          <w:rtl/>
          <w:lang w:bidi="ar-IQ"/>
        </w:rPr>
        <w:t xml:space="preserve"> 15% = </w:t>
      </w:r>
      <w:r w:rsidRPr="00484058">
        <w:rPr>
          <w:rFonts w:ascii="Times New Roman" w:eastAsia="Times New Roman" w:hAnsi="Times New Roman" w:cs="Simplified Arabic"/>
          <w:sz w:val="28"/>
          <w:szCs w:val="28"/>
          <w:rtl/>
          <w:lang w:bidi="ar-IQ"/>
        </w:rPr>
        <w:t>262,249,50</w:t>
      </w:r>
      <w:r>
        <w:rPr>
          <w:rFonts w:ascii="Times New Roman" w:eastAsia="Times New Roman" w:hAnsi="Times New Roman" w:cs="Simplified Arabic" w:hint="cs"/>
          <w:sz w:val="28"/>
          <w:szCs w:val="28"/>
          <w:rtl/>
          <w:lang w:bidi="ar-IQ"/>
        </w:rPr>
        <w:t>8</w:t>
      </w:r>
      <w:r w:rsidR="004B695A" w:rsidRPr="004B695A">
        <w:rPr>
          <w:rFonts w:ascii="Times New Roman" w:eastAsia="Times New Roman" w:hAnsi="Times New Roman" w:cs="Simplified Arabic" w:hint="cs"/>
          <w:sz w:val="28"/>
          <w:szCs w:val="28"/>
          <w:rtl/>
          <w:lang w:bidi="ar-IQ"/>
        </w:rPr>
        <w:t xml:space="preserve"> دينار</w:t>
      </w:r>
    </w:p>
    <w:p w14:paraId="7A9E7E34" w14:textId="77777777" w:rsidR="004B695A" w:rsidRPr="004B695A" w:rsidRDefault="004B695A" w:rsidP="00720860">
      <w:pPr>
        <w:numPr>
          <w:ilvl w:val="0"/>
          <w:numId w:val="24"/>
        </w:numPr>
        <w:spacing w:after="0" w:line="240" w:lineRule="auto"/>
        <w:ind w:left="282" w:hanging="283"/>
        <w:contextualSpacing/>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تبلغ الشركة بتسديد مبلغ الضريبة المقدر احتياطيا لحين اكتمال الفحص، وورود المقتبسات</w:t>
      </w:r>
      <w:r w:rsidR="00860070">
        <w:rPr>
          <w:rFonts w:ascii="Times New Roman" w:eastAsia="Times New Roman" w:hAnsi="Times New Roman" w:cs="Simplified Arabic" w:hint="cs"/>
          <w:sz w:val="28"/>
          <w:szCs w:val="28"/>
          <w:rtl/>
          <w:lang w:bidi="ar-IQ"/>
        </w:rPr>
        <w:t>.</w:t>
      </w:r>
    </w:p>
    <w:p w14:paraId="2D5C9B23" w14:textId="77777777" w:rsidR="004B695A" w:rsidRPr="005724F9" w:rsidRDefault="005724F9" w:rsidP="00720860">
      <w:pPr>
        <w:spacing w:after="0"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lastRenderedPageBreak/>
        <w:t>رابعاً</w:t>
      </w:r>
      <w:r w:rsidR="004B695A" w:rsidRPr="005724F9">
        <w:rPr>
          <w:rFonts w:ascii="Simplified Arabic" w:eastAsia="Calibri" w:hAnsi="Simplified Arabic" w:cs="Simplified Arabic" w:hint="cs"/>
          <w:b/>
          <w:bCs/>
          <w:sz w:val="28"/>
          <w:szCs w:val="28"/>
          <w:u w:val="single"/>
          <w:rtl/>
          <w:lang w:bidi="ar-IQ"/>
        </w:rPr>
        <w:t>:</w:t>
      </w:r>
      <w:r w:rsidR="004B695A" w:rsidRPr="005724F9">
        <w:rPr>
          <w:rFonts w:ascii="Simplified Arabic" w:eastAsia="Calibri" w:hAnsi="Simplified Arabic" w:cs="Simplified Arabic"/>
          <w:b/>
          <w:bCs/>
          <w:sz w:val="28"/>
          <w:szCs w:val="28"/>
          <w:u w:val="single"/>
          <w:rtl/>
          <w:lang w:bidi="ar-IQ"/>
        </w:rPr>
        <w:t xml:space="preserve"> موقف الإدارة الضريبية من القوائم المالية</w:t>
      </w:r>
      <w:r>
        <w:rPr>
          <w:rFonts w:ascii="Simplified Arabic" w:eastAsia="Calibri" w:hAnsi="Simplified Arabic" w:cs="Simplified Arabic" w:hint="cs"/>
          <w:b/>
          <w:bCs/>
          <w:sz w:val="28"/>
          <w:szCs w:val="28"/>
          <w:u w:val="single"/>
          <w:rtl/>
          <w:lang w:bidi="ar-IQ"/>
        </w:rPr>
        <w:t>:</w:t>
      </w:r>
    </w:p>
    <w:p w14:paraId="54B85D10" w14:textId="77777777" w:rsidR="004B695A" w:rsidRPr="004B695A" w:rsidRDefault="004B695A" w:rsidP="00720860">
      <w:pPr>
        <w:numPr>
          <w:ilvl w:val="0"/>
          <w:numId w:val="23"/>
        </w:numPr>
        <w:spacing w:after="0" w:line="240" w:lineRule="auto"/>
        <w:ind w:left="282"/>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قدرت الشركة احتياطياً بموجب الضوابط السنوية، وحسب نوع النشاط كون الربح الضريبي الظاهر في القوائم المالية أقل من نسبة الضوابط السنوية.</w:t>
      </w:r>
    </w:p>
    <w:p w14:paraId="3FD7165D" w14:textId="77777777" w:rsidR="004B695A" w:rsidRPr="004B695A" w:rsidRDefault="004B695A" w:rsidP="00720860">
      <w:pPr>
        <w:spacing w:after="0" w:line="240" w:lineRule="auto"/>
        <w:ind w:left="-58"/>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جدول (</w:t>
      </w:r>
      <w:r w:rsidR="005724F9">
        <w:rPr>
          <w:rFonts w:ascii="Times New Roman" w:eastAsia="Times New Roman" w:hAnsi="Times New Roman" w:cs="Simplified Arabic" w:hint="cs"/>
          <w:b/>
          <w:bCs/>
          <w:sz w:val="28"/>
          <w:szCs w:val="28"/>
          <w:rtl/>
          <w:lang w:bidi="ar-IQ"/>
        </w:rPr>
        <w:t>2</w:t>
      </w:r>
      <w:r w:rsidRPr="004B695A">
        <w:rPr>
          <w:rFonts w:ascii="Times New Roman" w:eastAsia="Times New Roman" w:hAnsi="Times New Roman" w:cs="Simplified Arabic" w:hint="cs"/>
          <w:b/>
          <w:bCs/>
          <w:sz w:val="28"/>
          <w:szCs w:val="28"/>
          <w:rtl/>
          <w:lang w:bidi="ar-IQ"/>
        </w:rPr>
        <w:t xml:space="preserve">) مقارنة الربح الضريبي بموجب القوائم المالية والضوابط السنوية </w:t>
      </w:r>
    </w:p>
    <w:tbl>
      <w:tblPr>
        <w:tblStyle w:val="1"/>
        <w:bidiVisual/>
        <w:tblW w:w="9727" w:type="dxa"/>
        <w:tblInd w:w="-406" w:type="dxa"/>
        <w:tblLook w:val="04A0" w:firstRow="1" w:lastRow="0" w:firstColumn="1" w:lastColumn="0" w:noHBand="0" w:noVBand="1"/>
      </w:tblPr>
      <w:tblGrid>
        <w:gridCol w:w="4050"/>
        <w:gridCol w:w="3550"/>
        <w:gridCol w:w="2127"/>
      </w:tblGrid>
      <w:tr w:rsidR="004B695A" w:rsidRPr="004B695A" w14:paraId="10B78491" w14:textId="77777777" w:rsidTr="00860070">
        <w:tc>
          <w:tcPr>
            <w:tcW w:w="4050" w:type="dxa"/>
            <w:tcBorders>
              <w:top w:val="thinThickSmallGap" w:sz="24" w:space="0" w:color="auto"/>
              <w:left w:val="thinThickSmallGap" w:sz="24" w:space="0" w:color="auto"/>
            </w:tcBorders>
            <w:shd w:val="clear" w:color="auto" w:fill="8DB3E2" w:themeFill="text2" w:themeFillTint="66"/>
            <w:vAlign w:val="center"/>
          </w:tcPr>
          <w:p w14:paraId="3981C8AD" w14:textId="77777777" w:rsidR="004B695A" w:rsidRPr="004B695A" w:rsidRDefault="004B695A"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الربح الضريبي بموجب الضوابط السنوية</w:t>
            </w:r>
          </w:p>
        </w:tc>
        <w:tc>
          <w:tcPr>
            <w:tcW w:w="3550" w:type="dxa"/>
            <w:tcBorders>
              <w:top w:val="thinThickSmallGap" w:sz="24" w:space="0" w:color="auto"/>
            </w:tcBorders>
            <w:shd w:val="clear" w:color="auto" w:fill="8DB3E2" w:themeFill="text2" w:themeFillTint="66"/>
            <w:vAlign w:val="center"/>
          </w:tcPr>
          <w:p w14:paraId="42FC54FD" w14:textId="77777777" w:rsidR="004B695A" w:rsidRPr="004B695A" w:rsidRDefault="004B695A"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 xml:space="preserve">الربح الضريبي بموجب </w:t>
            </w:r>
            <w:r w:rsidR="00860070">
              <w:rPr>
                <w:rFonts w:ascii="Times New Roman" w:eastAsia="Times New Roman" w:hAnsi="Times New Roman" w:cs="Simplified Arabic" w:hint="cs"/>
                <w:b/>
                <w:bCs/>
                <w:sz w:val="28"/>
                <w:szCs w:val="28"/>
                <w:rtl/>
                <w:lang w:bidi="ar-IQ"/>
              </w:rPr>
              <w:t>القوائم المالية</w:t>
            </w:r>
          </w:p>
        </w:tc>
        <w:tc>
          <w:tcPr>
            <w:tcW w:w="2127" w:type="dxa"/>
            <w:tcBorders>
              <w:top w:val="thinThickSmallGap" w:sz="24" w:space="0" w:color="auto"/>
              <w:right w:val="thinThickSmallGap" w:sz="24" w:space="0" w:color="auto"/>
            </w:tcBorders>
            <w:shd w:val="clear" w:color="auto" w:fill="8DB3E2" w:themeFill="text2" w:themeFillTint="66"/>
            <w:vAlign w:val="center"/>
          </w:tcPr>
          <w:p w14:paraId="655533F7" w14:textId="77777777" w:rsidR="004B695A" w:rsidRPr="004B695A" w:rsidRDefault="004B695A"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الفرق</w:t>
            </w:r>
          </w:p>
        </w:tc>
      </w:tr>
      <w:tr w:rsidR="004B695A" w:rsidRPr="004B695A" w14:paraId="290B6275" w14:textId="77777777" w:rsidTr="00860070">
        <w:tc>
          <w:tcPr>
            <w:tcW w:w="4050" w:type="dxa"/>
            <w:tcBorders>
              <w:left w:val="thinThickSmallGap" w:sz="24" w:space="0" w:color="auto"/>
              <w:bottom w:val="thinThickSmallGap" w:sz="24" w:space="0" w:color="auto"/>
            </w:tcBorders>
            <w:vAlign w:val="center"/>
          </w:tcPr>
          <w:p w14:paraId="6B656F7D" w14:textId="77777777" w:rsidR="004B695A" w:rsidRPr="004B695A" w:rsidRDefault="005724F9" w:rsidP="00720860">
            <w:pPr>
              <w:contextualSpacing/>
              <w:jc w:val="center"/>
              <w:rPr>
                <w:rFonts w:ascii="Times New Roman" w:eastAsia="Times New Roman" w:hAnsi="Times New Roman" w:cs="Simplified Arabic"/>
                <w:sz w:val="28"/>
                <w:szCs w:val="28"/>
                <w:rtl/>
                <w:lang w:bidi="ar-IQ"/>
              </w:rPr>
            </w:pPr>
            <w:r w:rsidRPr="005724F9">
              <w:rPr>
                <w:rFonts w:ascii="Times New Roman" w:eastAsia="Times New Roman" w:hAnsi="Times New Roman" w:cs="Simplified Arabic"/>
                <w:sz w:val="28"/>
                <w:szCs w:val="28"/>
                <w:rtl/>
                <w:lang w:bidi="ar-IQ"/>
              </w:rPr>
              <w:t>1,748,330,054</w:t>
            </w:r>
          </w:p>
        </w:tc>
        <w:tc>
          <w:tcPr>
            <w:tcW w:w="3550" w:type="dxa"/>
            <w:tcBorders>
              <w:bottom w:val="thinThickSmallGap" w:sz="24" w:space="0" w:color="auto"/>
            </w:tcBorders>
            <w:vAlign w:val="center"/>
          </w:tcPr>
          <w:p w14:paraId="2D72ECD2" w14:textId="77777777" w:rsidR="004B695A" w:rsidRPr="004B695A" w:rsidRDefault="005724F9" w:rsidP="00720860">
            <w:pPr>
              <w:contextualSpacing/>
              <w:jc w:val="center"/>
              <w:rPr>
                <w:rFonts w:ascii="Times New Roman" w:eastAsia="Times New Roman" w:hAnsi="Times New Roman" w:cs="Simplified Arabic"/>
                <w:sz w:val="28"/>
                <w:szCs w:val="28"/>
                <w:rtl/>
                <w:lang w:bidi="ar-IQ"/>
              </w:rPr>
            </w:pPr>
            <w:r w:rsidRPr="005724F9">
              <w:rPr>
                <w:rFonts w:ascii="Times New Roman" w:eastAsia="Times New Roman" w:hAnsi="Times New Roman" w:cs="Simplified Arabic"/>
                <w:sz w:val="28"/>
                <w:szCs w:val="28"/>
                <w:rtl/>
                <w:lang w:bidi="ar-IQ"/>
              </w:rPr>
              <w:t>339,394,519</w:t>
            </w:r>
          </w:p>
        </w:tc>
        <w:tc>
          <w:tcPr>
            <w:tcW w:w="2127" w:type="dxa"/>
            <w:tcBorders>
              <w:bottom w:val="thinThickSmallGap" w:sz="24" w:space="0" w:color="auto"/>
              <w:right w:val="thinThickSmallGap" w:sz="24" w:space="0" w:color="auto"/>
            </w:tcBorders>
            <w:vAlign w:val="center"/>
          </w:tcPr>
          <w:p w14:paraId="2CF40909" w14:textId="77777777" w:rsidR="004B695A" w:rsidRPr="004B695A" w:rsidRDefault="005724F9" w:rsidP="00720860">
            <w:pPr>
              <w:contextualSpacing/>
              <w:jc w:val="center"/>
              <w:rPr>
                <w:rFonts w:ascii="Times New Roman" w:eastAsia="Times New Roman" w:hAnsi="Times New Roman" w:cs="Simplified Arabic"/>
                <w:sz w:val="28"/>
                <w:szCs w:val="28"/>
                <w:rtl/>
                <w:lang w:bidi="ar-IQ"/>
              </w:rPr>
            </w:pPr>
            <w:r w:rsidRPr="005724F9">
              <w:rPr>
                <w:rFonts w:ascii="Times New Roman" w:eastAsia="Times New Roman" w:hAnsi="Times New Roman" w:cs="Simplified Arabic"/>
                <w:sz w:val="28"/>
                <w:szCs w:val="28"/>
                <w:rtl/>
                <w:lang w:bidi="ar-IQ"/>
              </w:rPr>
              <w:t>1,408,935,535</w:t>
            </w:r>
          </w:p>
        </w:tc>
      </w:tr>
    </w:tbl>
    <w:p w14:paraId="34CCE138" w14:textId="77777777" w:rsidR="004B695A" w:rsidRPr="004B695A" w:rsidRDefault="004B695A" w:rsidP="00720860">
      <w:pPr>
        <w:spacing w:after="0" w:line="240" w:lineRule="auto"/>
        <w:ind w:left="-58"/>
        <w:contextualSpacing/>
        <w:jc w:val="center"/>
        <w:rPr>
          <w:rFonts w:ascii="Times New Roman" w:eastAsia="Times New Roman" w:hAnsi="Times New Roman" w:cs="Simplified Arabic"/>
          <w:b/>
          <w:bCs/>
          <w:sz w:val="24"/>
          <w:szCs w:val="24"/>
          <w:rtl/>
          <w:lang w:bidi="ar-IQ"/>
        </w:rPr>
      </w:pPr>
      <w:r w:rsidRPr="004B695A">
        <w:rPr>
          <w:rFonts w:ascii="Times New Roman" w:eastAsia="Times New Roman" w:hAnsi="Times New Roman" w:cs="Simplified Arabic" w:hint="cs"/>
          <w:b/>
          <w:bCs/>
          <w:sz w:val="24"/>
          <w:szCs w:val="24"/>
          <w:rtl/>
          <w:lang w:bidi="ar-IQ"/>
        </w:rPr>
        <w:t xml:space="preserve"> </w:t>
      </w:r>
    </w:p>
    <w:p w14:paraId="32E8FC75" w14:textId="77777777" w:rsidR="004B695A" w:rsidRPr="004B695A" w:rsidRDefault="004B695A" w:rsidP="00720860">
      <w:pPr>
        <w:numPr>
          <w:ilvl w:val="0"/>
          <w:numId w:val="23"/>
        </w:numPr>
        <w:tabs>
          <w:tab w:val="left" w:pos="-427"/>
          <w:tab w:val="left" w:pos="295"/>
        </w:tabs>
        <w:spacing w:after="0" w:line="240" w:lineRule="auto"/>
        <w:ind w:left="282"/>
        <w:contextualSpacing/>
        <w:jc w:val="both"/>
        <w:rPr>
          <w:rFonts w:ascii="Simplified Arabic" w:eastAsia="Times New Roman" w:hAnsi="Simplified Arabic" w:cs="Simplified Arabic"/>
          <w:sz w:val="28"/>
          <w:szCs w:val="28"/>
          <w:rtl/>
          <w:lang w:bidi="ar-IQ"/>
        </w:rPr>
      </w:pPr>
      <w:r w:rsidRPr="004B695A">
        <w:rPr>
          <w:rFonts w:ascii="Simplified Arabic" w:eastAsia="Times New Roman" w:hAnsi="Simplified Arabic" w:cs="Simplified Arabic"/>
          <w:sz w:val="28"/>
          <w:szCs w:val="28"/>
          <w:rtl/>
          <w:lang w:bidi="ar-IQ"/>
        </w:rPr>
        <w:t>تمسك</w:t>
      </w:r>
      <w:r w:rsidR="005724F9">
        <w:rPr>
          <w:rFonts w:ascii="Simplified Arabic" w:eastAsia="Times New Roman" w:hAnsi="Simplified Arabic" w:cs="Simplified Arabic" w:hint="cs"/>
          <w:sz w:val="28"/>
          <w:szCs w:val="28"/>
          <w:rtl/>
          <w:lang w:bidi="ar-IQ"/>
        </w:rPr>
        <w:t>ت</w:t>
      </w:r>
      <w:r w:rsidRPr="004B695A">
        <w:rPr>
          <w:rFonts w:ascii="Simplified Arabic" w:eastAsia="Times New Roman" w:hAnsi="Simplified Arabic" w:cs="Simplified Arabic" w:hint="cs"/>
          <w:sz w:val="28"/>
          <w:szCs w:val="28"/>
          <w:rtl/>
          <w:lang w:bidi="ar-IQ"/>
        </w:rPr>
        <w:t xml:space="preserve"> الشركة</w:t>
      </w:r>
      <w:r w:rsidRPr="004B695A">
        <w:rPr>
          <w:rFonts w:ascii="Simplified Arabic" w:eastAsia="Times New Roman" w:hAnsi="Simplified Arabic" w:cs="Simplified Arabic"/>
          <w:sz w:val="28"/>
          <w:szCs w:val="28"/>
          <w:rtl/>
          <w:lang w:bidi="ar-IQ"/>
        </w:rPr>
        <w:t xml:space="preserve"> بنتائج حساباته</w:t>
      </w:r>
      <w:r w:rsidRPr="004B695A">
        <w:rPr>
          <w:rFonts w:ascii="Simplified Arabic" w:eastAsia="Times New Roman" w:hAnsi="Simplified Arabic" w:cs="Simplified Arabic" w:hint="cs"/>
          <w:sz w:val="28"/>
          <w:szCs w:val="28"/>
          <w:rtl/>
          <w:lang w:bidi="ar-IQ"/>
        </w:rPr>
        <w:t>ا</w:t>
      </w:r>
      <w:r w:rsidRPr="004B695A">
        <w:rPr>
          <w:rFonts w:ascii="Simplified Arabic" w:eastAsia="Times New Roman" w:hAnsi="Simplified Arabic" w:cs="Simplified Arabic"/>
          <w:sz w:val="28"/>
          <w:szCs w:val="28"/>
          <w:rtl/>
          <w:lang w:bidi="ar-IQ"/>
        </w:rPr>
        <w:t xml:space="preserve"> </w:t>
      </w:r>
      <w:r w:rsidRPr="004B695A">
        <w:rPr>
          <w:rFonts w:ascii="Simplified Arabic" w:eastAsia="Times New Roman" w:hAnsi="Simplified Arabic" w:cs="Simplified Arabic" w:hint="cs"/>
          <w:sz w:val="28"/>
          <w:szCs w:val="28"/>
          <w:rtl/>
          <w:lang w:bidi="ar-IQ"/>
        </w:rPr>
        <w:t>معترضة على التقدير الاحتياطي، وتقدمت بطلب إلى الإدارة الضريبية من اجل تقديرها استنادا</w:t>
      </w:r>
      <w:r w:rsidR="005724F9">
        <w:rPr>
          <w:rFonts w:ascii="Simplified Arabic" w:eastAsia="Times New Roman" w:hAnsi="Simplified Arabic" w:cs="Simplified Arabic" w:hint="cs"/>
          <w:sz w:val="28"/>
          <w:szCs w:val="28"/>
          <w:rtl/>
          <w:lang w:bidi="ar-IQ"/>
        </w:rPr>
        <w:t>ً</w:t>
      </w:r>
      <w:r w:rsidRPr="004B695A">
        <w:rPr>
          <w:rFonts w:ascii="Simplified Arabic" w:eastAsia="Times New Roman" w:hAnsi="Simplified Arabic" w:cs="Simplified Arabic" w:hint="cs"/>
          <w:sz w:val="28"/>
          <w:szCs w:val="28"/>
          <w:rtl/>
          <w:lang w:bidi="ar-IQ"/>
        </w:rPr>
        <w:t xml:space="preserve"> للحسابات الظاهرة في القوائم المالية</w:t>
      </w:r>
      <w:r w:rsidRPr="004B695A">
        <w:rPr>
          <w:rFonts w:ascii="Simplified Arabic" w:eastAsia="Times New Roman" w:hAnsi="Simplified Arabic" w:cs="Simplified Arabic"/>
          <w:sz w:val="28"/>
          <w:szCs w:val="28"/>
          <w:rtl/>
          <w:lang w:bidi="ar-IQ"/>
        </w:rPr>
        <w:t>، و</w:t>
      </w:r>
      <w:r w:rsidRPr="004B695A">
        <w:rPr>
          <w:rFonts w:ascii="Simplified Arabic" w:eastAsia="Times New Roman" w:hAnsi="Simplified Arabic" w:cs="Simplified Arabic" w:hint="cs"/>
          <w:sz w:val="28"/>
          <w:szCs w:val="28"/>
          <w:rtl/>
          <w:lang w:bidi="ar-IQ"/>
        </w:rPr>
        <w:t>أ</w:t>
      </w:r>
      <w:r w:rsidRPr="004B695A">
        <w:rPr>
          <w:rFonts w:ascii="Simplified Arabic" w:eastAsia="Times New Roman" w:hAnsi="Simplified Arabic" w:cs="Simplified Arabic"/>
          <w:sz w:val="28"/>
          <w:szCs w:val="28"/>
          <w:rtl/>
          <w:lang w:bidi="ar-IQ"/>
        </w:rPr>
        <w:t>حيلت إضبارة الشركة إلى قسم الرقابة والتدقيق الداخلي</w:t>
      </w:r>
      <w:r w:rsidRPr="004B695A">
        <w:rPr>
          <w:rFonts w:ascii="Simplified Arabic" w:eastAsia="Times New Roman" w:hAnsi="Simplified Arabic" w:cs="Simplified Arabic"/>
          <w:sz w:val="28"/>
          <w:szCs w:val="28"/>
          <w:vertAlign w:val="superscript"/>
          <w:rtl/>
          <w:lang w:bidi="ar-IQ"/>
        </w:rPr>
        <w:footnoteReference w:customMarkFollows="1" w:id="2"/>
        <w:sym w:font="Symbol" w:char="F02A"/>
      </w:r>
      <w:r w:rsidRPr="004B695A">
        <w:rPr>
          <w:rFonts w:ascii="Simplified Arabic" w:eastAsia="Times New Roman" w:hAnsi="Simplified Arabic" w:cs="Simplified Arabic"/>
          <w:sz w:val="28"/>
          <w:szCs w:val="28"/>
          <w:rtl/>
          <w:lang w:bidi="ar-IQ"/>
        </w:rPr>
        <w:t xml:space="preserve"> لغرض </w:t>
      </w:r>
      <w:r w:rsidRPr="004B695A">
        <w:rPr>
          <w:rFonts w:ascii="Simplified Arabic" w:eastAsia="Times New Roman" w:hAnsi="Simplified Arabic" w:cs="Simplified Arabic" w:hint="cs"/>
          <w:sz w:val="28"/>
          <w:szCs w:val="28"/>
          <w:rtl/>
          <w:lang w:bidi="ar-IQ"/>
        </w:rPr>
        <w:t>التدقيق</w:t>
      </w:r>
      <w:r w:rsidRPr="004B695A">
        <w:rPr>
          <w:rFonts w:ascii="Simplified Arabic" w:eastAsia="Times New Roman" w:hAnsi="Simplified Arabic" w:cs="Simplified Arabic"/>
          <w:sz w:val="28"/>
          <w:szCs w:val="28"/>
          <w:rtl/>
          <w:lang w:bidi="ar-IQ"/>
        </w:rPr>
        <w:t xml:space="preserve">، وقدمت الشركة السجلات والمستندات </w:t>
      </w:r>
      <w:proofErr w:type="gramStart"/>
      <w:r w:rsidRPr="004B695A">
        <w:rPr>
          <w:rFonts w:ascii="Simplified Arabic" w:eastAsia="Times New Roman" w:hAnsi="Simplified Arabic" w:cs="Simplified Arabic"/>
          <w:sz w:val="28"/>
          <w:szCs w:val="28"/>
          <w:rtl/>
          <w:lang w:bidi="ar-IQ"/>
        </w:rPr>
        <w:t>الآتية:</w:t>
      </w:r>
      <w:r w:rsidR="00B66D1E">
        <w:rPr>
          <w:rFonts w:ascii="Simplified Arabic" w:eastAsia="Times New Roman" w:hAnsi="Simplified Arabic" w:cs="Simplified Arabic" w:hint="cs"/>
          <w:sz w:val="28"/>
          <w:szCs w:val="28"/>
          <w:rtl/>
          <w:lang w:bidi="ar-IQ"/>
        </w:rPr>
        <w:t>-</w:t>
      </w:r>
      <w:proofErr w:type="gramEnd"/>
    </w:p>
    <w:p w14:paraId="2F29E98D" w14:textId="77777777" w:rsidR="004B695A" w:rsidRPr="004B695A" w:rsidRDefault="005724F9" w:rsidP="00720860">
      <w:pPr>
        <w:numPr>
          <w:ilvl w:val="0"/>
          <w:numId w:val="20"/>
        </w:numPr>
        <w:tabs>
          <w:tab w:val="left" w:pos="295"/>
        </w:tabs>
        <w:spacing w:after="0" w:line="240" w:lineRule="auto"/>
        <w:ind w:left="-1"/>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sz w:val="28"/>
          <w:szCs w:val="28"/>
          <w:rtl/>
          <w:lang w:bidi="ar-IQ"/>
        </w:rPr>
        <w:t>سجل اليومية العامة</w:t>
      </w:r>
      <w:r w:rsidR="004B695A" w:rsidRPr="004B695A">
        <w:rPr>
          <w:rFonts w:ascii="Simplified Arabic" w:eastAsia="Times New Roman" w:hAnsi="Simplified Arabic" w:cs="Simplified Arabic"/>
          <w:sz w:val="28"/>
          <w:szCs w:val="28"/>
          <w:rtl/>
          <w:lang w:bidi="ar-IQ"/>
        </w:rPr>
        <w:t xml:space="preserve">. </w:t>
      </w:r>
    </w:p>
    <w:p w14:paraId="75F17FEA" w14:textId="77777777" w:rsidR="004B695A" w:rsidRPr="004B695A" w:rsidRDefault="004B695A" w:rsidP="00720860">
      <w:pPr>
        <w:numPr>
          <w:ilvl w:val="0"/>
          <w:numId w:val="19"/>
        </w:numPr>
        <w:tabs>
          <w:tab w:val="left" w:pos="295"/>
        </w:tabs>
        <w:spacing w:after="0" w:line="240" w:lineRule="auto"/>
        <w:ind w:left="-1"/>
        <w:contextualSpacing/>
        <w:jc w:val="both"/>
        <w:rPr>
          <w:rFonts w:ascii="Simplified Arabic" w:eastAsia="Times New Roman" w:hAnsi="Simplified Arabic" w:cs="Simplified Arabic"/>
          <w:sz w:val="28"/>
          <w:szCs w:val="28"/>
          <w:lang w:bidi="ar-IQ"/>
        </w:rPr>
      </w:pPr>
      <w:r w:rsidRPr="004B695A">
        <w:rPr>
          <w:rFonts w:ascii="Simplified Arabic" w:eastAsia="Times New Roman" w:hAnsi="Simplified Arabic" w:cs="Simplified Arabic"/>
          <w:sz w:val="28"/>
          <w:szCs w:val="28"/>
          <w:rtl/>
          <w:lang w:bidi="ar-IQ"/>
        </w:rPr>
        <w:t>سجل الأستاذ العام.</w:t>
      </w:r>
    </w:p>
    <w:p w14:paraId="4CC52EF7" w14:textId="77777777" w:rsidR="004B695A" w:rsidRPr="004B695A" w:rsidRDefault="005724F9" w:rsidP="00720860">
      <w:pPr>
        <w:numPr>
          <w:ilvl w:val="0"/>
          <w:numId w:val="18"/>
        </w:numPr>
        <w:tabs>
          <w:tab w:val="left" w:pos="295"/>
        </w:tabs>
        <w:spacing w:after="0" w:line="240" w:lineRule="auto"/>
        <w:ind w:left="-1"/>
        <w:contextualSpacing/>
        <w:jc w:val="both"/>
        <w:rPr>
          <w:rFonts w:ascii="Simplified Arabic" w:eastAsia="Times New Roman" w:hAnsi="Simplified Arabic" w:cs="Simplified Arabic"/>
          <w:sz w:val="28"/>
          <w:szCs w:val="28"/>
          <w:lang w:bidi="ar-IQ"/>
        </w:rPr>
      </w:pPr>
      <w:r>
        <w:rPr>
          <w:rFonts w:ascii="Simplified Arabic" w:eastAsia="Times New Roman" w:hAnsi="Simplified Arabic" w:cs="Simplified Arabic"/>
          <w:sz w:val="28"/>
          <w:szCs w:val="28"/>
          <w:rtl/>
          <w:lang w:bidi="ar-IQ"/>
        </w:rPr>
        <w:t>سند</w:t>
      </w:r>
      <w:r w:rsidR="004B695A" w:rsidRPr="004B695A">
        <w:rPr>
          <w:rFonts w:ascii="Simplified Arabic" w:eastAsia="Times New Roman" w:hAnsi="Simplified Arabic" w:cs="Simplified Arabic"/>
          <w:sz w:val="28"/>
          <w:szCs w:val="28"/>
          <w:rtl/>
          <w:lang w:bidi="ar-IQ"/>
        </w:rPr>
        <w:t xml:space="preserve"> قيد وصرف للسنة المالية موضوع الدقيق.</w:t>
      </w:r>
    </w:p>
    <w:p w14:paraId="43A7966B" w14:textId="77777777" w:rsidR="0010519F" w:rsidRPr="00970019" w:rsidRDefault="004B695A" w:rsidP="00970019">
      <w:pPr>
        <w:numPr>
          <w:ilvl w:val="0"/>
          <w:numId w:val="17"/>
        </w:numPr>
        <w:tabs>
          <w:tab w:val="left" w:pos="295"/>
        </w:tabs>
        <w:spacing w:after="0" w:line="240" w:lineRule="auto"/>
        <w:ind w:left="-1"/>
        <w:contextualSpacing/>
        <w:jc w:val="both"/>
        <w:rPr>
          <w:rFonts w:ascii="Simplified Arabic" w:eastAsia="Times New Roman" w:hAnsi="Simplified Arabic" w:cs="Simplified Arabic"/>
          <w:sz w:val="28"/>
          <w:szCs w:val="28"/>
          <w:rtl/>
          <w:lang w:bidi="ar-IQ"/>
        </w:rPr>
      </w:pPr>
      <w:r w:rsidRPr="004B695A">
        <w:rPr>
          <w:rFonts w:ascii="Simplified Arabic" w:eastAsia="Times New Roman" w:hAnsi="Simplified Arabic" w:cs="Simplified Arabic"/>
          <w:sz w:val="28"/>
          <w:szCs w:val="28"/>
          <w:rtl/>
          <w:lang w:bidi="ar-IQ"/>
        </w:rPr>
        <w:t xml:space="preserve">بوكس </w:t>
      </w:r>
      <w:r w:rsidRPr="004B695A">
        <w:rPr>
          <w:rFonts w:ascii="Simplified Arabic" w:eastAsia="Times New Roman" w:hAnsi="Simplified Arabic" w:cs="Simplified Arabic" w:hint="cs"/>
          <w:sz w:val="28"/>
          <w:szCs w:val="28"/>
          <w:rtl/>
          <w:lang w:bidi="ar-IQ"/>
        </w:rPr>
        <w:t>فايل</w:t>
      </w:r>
      <w:r w:rsidRPr="004B695A">
        <w:rPr>
          <w:rFonts w:ascii="Simplified Arabic" w:eastAsia="Times New Roman" w:hAnsi="Simplified Arabic" w:cs="Simplified Arabic"/>
          <w:sz w:val="28"/>
          <w:szCs w:val="28"/>
          <w:rtl/>
          <w:lang w:bidi="ar-IQ"/>
        </w:rPr>
        <w:t xml:space="preserve"> يحتوي </w:t>
      </w:r>
      <w:proofErr w:type="gramStart"/>
      <w:r w:rsidRPr="004B695A">
        <w:rPr>
          <w:rFonts w:ascii="Simplified Arabic" w:eastAsia="Times New Roman" w:hAnsi="Simplified Arabic" w:cs="Simplified Arabic"/>
          <w:sz w:val="28"/>
          <w:szCs w:val="28"/>
          <w:rtl/>
          <w:lang w:bidi="ar-IQ"/>
        </w:rPr>
        <w:t>على  المستندات</w:t>
      </w:r>
      <w:proofErr w:type="gramEnd"/>
      <w:r w:rsidRPr="004B695A">
        <w:rPr>
          <w:rFonts w:ascii="Simplified Arabic" w:eastAsia="Times New Roman" w:hAnsi="Simplified Arabic" w:cs="Simplified Arabic"/>
          <w:sz w:val="28"/>
          <w:szCs w:val="28"/>
          <w:rtl/>
          <w:lang w:bidi="ar-IQ"/>
        </w:rPr>
        <w:t xml:space="preserve"> اللازمة </w:t>
      </w:r>
      <w:r w:rsidRPr="004B695A">
        <w:rPr>
          <w:rFonts w:ascii="Simplified Arabic" w:eastAsia="Times New Roman" w:hAnsi="Simplified Arabic" w:cs="Simplified Arabic" w:hint="cs"/>
          <w:sz w:val="28"/>
          <w:szCs w:val="28"/>
          <w:rtl/>
          <w:lang w:bidi="ar-IQ"/>
        </w:rPr>
        <w:t>لإجراء</w:t>
      </w:r>
      <w:r w:rsidRPr="004B695A">
        <w:rPr>
          <w:rFonts w:ascii="Simplified Arabic" w:eastAsia="Times New Roman" w:hAnsi="Simplified Arabic" w:cs="Simplified Arabic"/>
          <w:sz w:val="28"/>
          <w:szCs w:val="28"/>
          <w:rtl/>
          <w:lang w:bidi="ar-IQ"/>
        </w:rPr>
        <w:t xml:space="preserve"> التدقيق</w:t>
      </w:r>
      <w:r w:rsidRPr="004B695A">
        <w:rPr>
          <w:rFonts w:ascii="Simplified Arabic" w:eastAsia="Times New Roman" w:hAnsi="Simplified Arabic" w:cs="Simplified Arabic" w:hint="cs"/>
          <w:sz w:val="28"/>
          <w:szCs w:val="28"/>
          <w:rtl/>
          <w:lang w:bidi="ar-IQ"/>
        </w:rPr>
        <w:t>.</w:t>
      </w:r>
    </w:p>
    <w:p w14:paraId="0F4254CD" w14:textId="77777777" w:rsidR="004B695A" w:rsidRPr="004B695A" w:rsidRDefault="004B695A" w:rsidP="00720860">
      <w:pPr>
        <w:tabs>
          <w:tab w:val="left" w:pos="295"/>
        </w:tabs>
        <w:spacing w:after="0" w:line="240" w:lineRule="auto"/>
        <w:ind w:left="12"/>
        <w:contextualSpacing/>
        <w:rPr>
          <w:rFonts w:ascii="Simplified Arabic" w:eastAsia="Times New Roman" w:hAnsi="Simplified Arabic" w:cs="Simplified Arabic"/>
          <w:b/>
          <w:bCs/>
          <w:sz w:val="28"/>
          <w:szCs w:val="28"/>
          <w:u w:val="single"/>
          <w:rtl/>
          <w:lang w:bidi="ar-IQ"/>
        </w:rPr>
      </w:pPr>
      <w:r w:rsidRPr="004B695A">
        <w:rPr>
          <w:rFonts w:ascii="Simplified Arabic" w:eastAsia="Times New Roman" w:hAnsi="Simplified Arabic" w:cs="Simplified Arabic"/>
          <w:b/>
          <w:bCs/>
          <w:sz w:val="28"/>
          <w:szCs w:val="28"/>
          <w:u w:val="single"/>
          <w:rtl/>
          <w:lang w:bidi="ar-IQ"/>
        </w:rPr>
        <w:t xml:space="preserve">وتوصلت نتائج </w:t>
      </w:r>
      <w:r w:rsidRPr="004B695A">
        <w:rPr>
          <w:rFonts w:ascii="Simplified Arabic" w:eastAsia="Times New Roman" w:hAnsi="Simplified Arabic" w:cs="Simplified Arabic" w:hint="cs"/>
          <w:b/>
          <w:bCs/>
          <w:sz w:val="28"/>
          <w:szCs w:val="28"/>
          <w:u w:val="single"/>
          <w:rtl/>
          <w:lang w:bidi="ar-IQ"/>
        </w:rPr>
        <w:t>الفحص من قسم الرقابة والتدقيق الداخلي إلى</w:t>
      </w:r>
      <w:r w:rsidR="005724F9">
        <w:rPr>
          <w:rFonts w:ascii="Simplified Arabic" w:eastAsia="Times New Roman" w:hAnsi="Simplified Arabic" w:cs="Simplified Arabic" w:hint="cs"/>
          <w:b/>
          <w:bCs/>
          <w:sz w:val="28"/>
          <w:szCs w:val="28"/>
          <w:u w:val="single"/>
          <w:rtl/>
          <w:lang w:bidi="ar-IQ"/>
        </w:rPr>
        <w:t xml:space="preserve"> الملاحظات </w:t>
      </w:r>
      <w:proofErr w:type="gramStart"/>
      <w:r w:rsidR="005724F9">
        <w:rPr>
          <w:rFonts w:ascii="Simplified Arabic" w:eastAsia="Times New Roman" w:hAnsi="Simplified Arabic" w:cs="Simplified Arabic" w:hint="cs"/>
          <w:b/>
          <w:bCs/>
          <w:sz w:val="28"/>
          <w:szCs w:val="28"/>
          <w:u w:val="single"/>
          <w:rtl/>
          <w:lang w:bidi="ar-IQ"/>
        </w:rPr>
        <w:t>التالية</w:t>
      </w:r>
      <w:r w:rsidRPr="004B695A">
        <w:rPr>
          <w:rFonts w:ascii="Simplified Arabic" w:eastAsia="Times New Roman" w:hAnsi="Simplified Arabic" w:cs="Simplified Arabic"/>
          <w:b/>
          <w:bCs/>
          <w:sz w:val="28"/>
          <w:szCs w:val="28"/>
          <w:u w:val="single"/>
          <w:rtl/>
          <w:lang w:bidi="ar-IQ"/>
        </w:rPr>
        <w:t>:</w:t>
      </w:r>
      <w:r w:rsidR="005724F9">
        <w:rPr>
          <w:rFonts w:ascii="Simplified Arabic" w:eastAsia="Times New Roman" w:hAnsi="Simplified Arabic" w:cs="Simplified Arabic" w:hint="cs"/>
          <w:b/>
          <w:bCs/>
          <w:sz w:val="28"/>
          <w:szCs w:val="28"/>
          <w:u w:val="single"/>
          <w:rtl/>
          <w:lang w:bidi="ar-IQ"/>
        </w:rPr>
        <w:t>-</w:t>
      </w:r>
      <w:proofErr w:type="gramEnd"/>
    </w:p>
    <w:p w14:paraId="7EBBEC59" w14:textId="77777777" w:rsidR="004B695A" w:rsidRPr="004B695A" w:rsidRDefault="00CB4EA0" w:rsidP="00720860">
      <w:pPr>
        <w:numPr>
          <w:ilvl w:val="0"/>
          <w:numId w:val="21"/>
        </w:numPr>
        <w:spacing w:after="0" w:line="240" w:lineRule="auto"/>
        <w:ind w:left="282" w:hanging="142"/>
        <w:contextualSpacing/>
        <w:jc w:val="both"/>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hint="cs"/>
          <w:sz w:val="28"/>
          <w:szCs w:val="28"/>
          <w:rtl/>
          <w:lang w:bidi="ar-IQ"/>
        </w:rPr>
        <w:t xml:space="preserve">تم مقارنة الإيرادات بموجب القوائم المالية والإيرادات بموجب المقتبسات وتبين للإدارة الضريبية أن الإيرادات متطابقة، ومعززة بالكامل، ومؤيدة من رب العمل </w:t>
      </w:r>
      <w:proofErr w:type="gramStart"/>
      <w:r w:rsidR="004B695A" w:rsidRPr="004B695A">
        <w:rPr>
          <w:rFonts w:ascii="Times New Roman" w:eastAsia="Times New Roman" w:hAnsi="Times New Roman" w:cs="Simplified Arabic" w:hint="cs"/>
          <w:sz w:val="28"/>
          <w:szCs w:val="28"/>
          <w:rtl/>
          <w:lang w:bidi="ar-IQ"/>
        </w:rPr>
        <w:t>( الجهة</w:t>
      </w:r>
      <w:proofErr w:type="gramEnd"/>
      <w:r w:rsidR="004B695A" w:rsidRPr="004B695A">
        <w:rPr>
          <w:rFonts w:ascii="Times New Roman" w:eastAsia="Times New Roman" w:hAnsi="Times New Roman" w:cs="Simplified Arabic" w:hint="cs"/>
          <w:sz w:val="28"/>
          <w:szCs w:val="28"/>
          <w:rtl/>
          <w:lang w:bidi="ar-IQ"/>
        </w:rPr>
        <w:t xml:space="preserve"> المستفيدة ).</w:t>
      </w:r>
    </w:p>
    <w:p w14:paraId="0A671529" w14:textId="77777777" w:rsidR="004B695A" w:rsidRPr="004B695A" w:rsidRDefault="004B695A" w:rsidP="00720860">
      <w:pPr>
        <w:tabs>
          <w:tab w:val="left" w:pos="295"/>
        </w:tabs>
        <w:spacing w:after="0" w:line="240" w:lineRule="auto"/>
        <w:ind w:left="84"/>
        <w:contextualSpacing/>
        <w:jc w:val="center"/>
        <w:rPr>
          <w:rFonts w:ascii="Simplified Arabic" w:eastAsia="Times New Roman" w:hAnsi="Simplified Arabic" w:cs="Simplified Arabic"/>
          <w:b/>
          <w:bCs/>
          <w:sz w:val="28"/>
          <w:szCs w:val="28"/>
          <w:rtl/>
          <w:lang w:bidi="ar-IQ"/>
        </w:rPr>
      </w:pPr>
      <w:r w:rsidRPr="004B695A">
        <w:rPr>
          <w:rFonts w:ascii="Simplified Arabic" w:eastAsia="Times New Roman" w:hAnsi="Simplified Arabic" w:cs="Simplified Arabic" w:hint="cs"/>
          <w:b/>
          <w:bCs/>
          <w:sz w:val="28"/>
          <w:szCs w:val="28"/>
          <w:rtl/>
          <w:lang w:bidi="ar-IQ"/>
        </w:rPr>
        <w:t>جدول (</w:t>
      </w:r>
      <w:r w:rsidR="00B66D1E">
        <w:rPr>
          <w:rFonts w:ascii="Simplified Arabic" w:eastAsia="Times New Roman" w:hAnsi="Simplified Arabic" w:cs="Simplified Arabic" w:hint="cs"/>
          <w:b/>
          <w:bCs/>
          <w:sz w:val="28"/>
          <w:szCs w:val="28"/>
          <w:rtl/>
          <w:lang w:bidi="ar-IQ"/>
        </w:rPr>
        <w:t>3</w:t>
      </w:r>
      <w:r w:rsidRPr="004B695A">
        <w:rPr>
          <w:rFonts w:ascii="Simplified Arabic" w:eastAsia="Times New Roman" w:hAnsi="Simplified Arabic" w:cs="Simplified Arabic" w:hint="cs"/>
          <w:b/>
          <w:bCs/>
          <w:sz w:val="28"/>
          <w:szCs w:val="28"/>
          <w:rtl/>
          <w:lang w:bidi="ar-IQ"/>
        </w:rPr>
        <w:t xml:space="preserve">) مقارنة بين الإيرادات بموجب القوائم المالية والمقتبسات </w:t>
      </w:r>
    </w:p>
    <w:tbl>
      <w:tblPr>
        <w:tblStyle w:val="1"/>
        <w:bidiVisual/>
        <w:tblW w:w="0" w:type="auto"/>
        <w:tblInd w:w="248" w:type="dxa"/>
        <w:tblLook w:val="04A0" w:firstRow="1" w:lastRow="0" w:firstColumn="1" w:lastColumn="0" w:noHBand="0" w:noVBand="1"/>
      </w:tblPr>
      <w:tblGrid>
        <w:gridCol w:w="4097"/>
        <w:gridCol w:w="4550"/>
      </w:tblGrid>
      <w:tr w:rsidR="004B695A" w:rsidRPr="004B695A" w14:paraId="13926B28" w14:textId="77777777" w:rsidTr="00CB4EA0">
        <w:tc>
          <w:tcPr>
            <w:tcW w:w="4097" w:type="dxa"/>
            <w:tcBorders>
              <w:top w:val="thinThickSmallGap" w:sz="24" w:space="0" w:color="auto"/>
              <w:left w:val="thinThickSmallGap" w:sz="24" w:space="0" w:color="auto"/>
            </w:tcBorders>
            <w:shd w:val="clear" w:color="auto" w:fill="8DB3E2" w:themeFill="text2" w:themeFillTint="66"/>
            <w:vAlign w:val="center"/>
          </w:tcPr>
          <w:p w14:paraId="2FA37F11" w14:textId="77777777" w:rsidR="004B695A" w:rsidRPr="004B695A" w:rsidRDefault="004B695A" w:rsidP="00720860">
            <w:pPr>
              <w:jc w:val="center"/>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الإيرادات بموجب القوائم المالية</w:t>
            </w:r>
          </w:p>
        </w:tc>
        <w:tc>
          <w:tcPr>
            <w:tcW w:w="4550" w:type="dxa"/>
            <w:tcBorders>
              <w:top w:val="thinThickSmallGap" w:sz="24" w:space="0" w:color="auto"/>
              <w:right w:val="thinThickSmallGap" w:sz="24" w:space="0" w:color="auto"/>
            </w:tcBorders>
            <w:shd w:val="clear" w:color="auto" w:fill="8DB3E2" w:themeFill="text2" w:themeFillTint="66"/>
            <w:vAlign w:val="center"/>
          </w:tcPr>
          <w:p w14:paraId="2E4E795B" w14:textId="77777777" w:rsidR="004B695A" w:rsidRPr="004B695A" w:rsidRDefault="004B695A" w:rsidP="00720860">
            <w:pPr>
              <w:jc w:val="center"/>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الإيرادات بموجب الضوابط السنوية</w:t>
            </w:r>
          </w:p>
        </w:tc>
      </w:tr>
      <w:tr w:rsidR="004B695A" w:rsidRPr="004B695A" w14:paraId="20C2F2EC" w14:textId="77777777" w:rsidTr="004B695A">
        <w:tc>
          <w:tcPr>
            <w:tcW w:w="4097" w:type="dxa"/>
            <w:tcBorders>
              <w:left w:val="thinThickSmallGap" w:sz="24" w:space="0" w:color="auto"/>
              <w:bottom w:val="thinThickSmallGap" w:sz="24" w:space="0" w:color="auto"/>
            </w:tcBorders>
            <w:vAlign w:val="center"/>
          </w:tcPr>
          <w:p w14:paraId="7325A1DD" w14:textId="77777777" w:rsidR="004B695A" w:rsidRPr="004B695A" w:rsidRDefault="00B66D1E" w:rsidP="00720860">
            <w:pPr>
              <w:jc w:val="center"/>
              <w:rPr>
                <w:rFonts w:ascii="Times New Roman" w:eastAsia="Times New Roman" w:hAnsi="Times New Roman" w:cs="Simplified Arabic"/>
                <w:sz w:val="28"/>
                <w:szCs w:val="28"/>
                <w:rtl/>
                <w:lang w:bidi="ar-IQ"/>
              </w:rPr>
            </w:pPr>
            <w:r w:rsidRPr="00B66D1E">
              <w:rPr>
                <w:rFonts w:ascii="Times New Roman" w:eastAsia="Times New Roman" w:hAnsi="Times New Roman" w:cs="Simplified Arabic"/>
                <w:sz w:val="28"/>
                <w:szCs w:val="28"/>
                <w:rtl/>
                <w:lang w:bidi="ar-IQ"/>
              </w:rPr>
              <w:t>8,741,650,270</w:t>
            </w:r>
          </w:p>
        </w:tc>
        <w:tc>
          <w:tcPr>
            <w:tcW w:w="4550" w:type="dxa"/>
            <w:tcBorders>
              <w:bottom w:val="thinThickSmallGap" w:sz="24" w:space="0" w:color="auto"/>
              <w:right w:val="thinThickSmallGap" w:sz="24" w:space="0" w:color="auto"/>
            </w:tcBorders>
            <w:vAlign w:val="center"/>
          </w:tcPr>
          <w:p w14:paraId="05BF8E4E" w14:textId="77777777" w:rsidR="004B695A" w:rsidRPr="004B695A" w:rsidRDefault="00B66D1E" w:rsidP="00720860">
            <w:pPr>
              <w:jc w:val="center"/>
              <w:rPr>
                <w:rFonts w:ascii="Times New Roman" w:eastAsia="Times New Roman" w:hAnsi="Times New Roman" w:cs="Simplified Arabic"/>
                <w:sz w:val="28"/>
                <w:szCs w:val="28"/>
                <w:rtl/>
                <w:lang w:bidi="ar-IQ"/>
              </w:rPr>
            </w:pPr>
            <w:r w:rsidRPr="00B66D1E">
              <w:rPr>
                <w:rFonts w:ascii="Times New Roman" w:eastAsia="Times New Roman" w:hAnsi="Times New Roman" w:cs="Simplified Arabic"/>
                <w:sz w:val="28"/>
                <w:szCs w:val="28"/>
                <w:rtl/>
                <w:lang w:bidi="ar-IQ"/>
              </w:rPr>
              <w:t>8,741,650,270</w:t>
            </w:r>
          </w:p>
        </w:tc>
      </w:tr>
    </w:tbl>
    <w:p w14:paraId="71EDFE21" w14:textId="77777777" w:rsidR="004B695A" w:rsidRPr="004B695A" w:rsidRDefault="004B695A" w:rsidP="00720860">
      <w:pPr>
        <w:numPr>
          <w:ilvl w:val="0"/>
          <w:numId w:val="21"/>
        </w:numPr>
        <w:spacing w:after="0" w:line="240" w:lineRule="auto"/>
        <w:contextualSpacing/>
        <w:jc w:val="both"/>
        <w:rPr>
          <w:rFonts w:ascii="Simplified Arabic" w:eastAsia="Times New Roman" w:hAnsi="Simplified Arabic" w:cs="Simplified Arabic"/>
          <w:b/>
          <w:bCs/>
          <w:sz w:val="28"/>
          <w:szCs w:val="28"/>
          <w:rtl/>
          <w:lang w:bidi="ar-IQ"/>
        </w:rPr>
      </w:pPr>
      <w:r w:rsidRPr="004B695A">
        <w:rPr>
          <w:rFonts w:ascii="Times New Roman" w:eastAsia="Times New Roman" w:hAnsi="Times New Roman" w:cs="Simplified Arabic"/>
          <w:sz w:val="28"/>
          <w:szCs w:val="28"/>
          <w:rtl/>
          <w:lang w:bidi="ar-IQ"/>
        </w:rPr>
        <w:t>قام المدقق بفحص الفقرات التي تعد مهمة للوصول إلى تحديد دقيق وعادل للدخل الخاضع للضريبة</w:t>
      </w:r>
      <w:r w:rsidRPr="004B695A">
        <w:rPr>
          <w:rFonts w:ascii="Times New Roman" w:eastAsia="Times New Roman" w:hAnsi="Times New Roman" w:cs="Simplified Arabic" w:hint="cs"/>
          <w:sz w:val="28"/>
          <w:szCs w:val="28"/>
          <w:rtl/>
          <w:lang w:bidi="ar-IQ"/>
        </w:rPr>
        <w:t xml:space="preserve"> إذ تم رفض بعض المصاريف، وبنسب مختلفة،</w:t>
      </w:r>
      <w:r w:rsidRPr="004B695A">
        <w:rPr>
          <w:rFonts w:ascii="Times New Roman" w:eastAsia="Times New Roman" w:hAnsi="Times New Roman" w:cs="Simplified Arabic"/>
          <w:sz w:val="28"/>
          <w:szCs w:val="28"/>
          <w:rtl/>
          <w:lang w:bidi="ar-IQ"/>
        </w:rPr>
        <w:t xml:space="preserve"> </w:t>
      </w:r>
      <w:r w:rsidR="00B66D1E">
        <w:rPr>
          <w:rFonts w:ascii="Times New Roman" w:eastAsia="Times New Roman" w:hAnsi="Times New Roman" w:cs="Simplified Arabic" w:hint="cs"/>
          <w:sz w:val="28"/>
          <w:szCs w:val="28"/>
          <w:rtl/>
          <w:lang w:bidi="ar-IQ"/>
        </w:rPr>
        <w:t xml:space="preserve">إذ بلغ مجموع المصاريف المرفوضة </w:t>
      </w:r>
      <w:r w:rsidR="00CB4EA0">
        <w:rPr>
          <w:rFonts w:ascii="Times New Roman" w:eastAsia="Times New Roman" w:hAnsi="Times New Roman" w:cs="Simplified Arabic" w:hint="cs"/>
          <w:sz w:val="28"/>
          <w:szCs w:val="28"/>
          <w:rtl/>
          <w:lang w:bidi="ar-IQ"/>
        </w:rPr>
        <w:t>216</w:t>
      </w:r>
      <w:r w:rsidR="00B66D1E" w:rsidRPr="00B66D1E">
        <w:rPr>
          <w:rFonts w:ascii="Times New Roman" w:eastAsia="Times New Roman" w:hAnsi="Times New Roman" w:cs="Simplified Arabic"/>
          <w:sz w:val="28"/>
          <w:szCs w:val="28"/>
          <w:rtl/>
          <w:lang w:bidi="ar-IQ"/>
        </w:rPr>
        <w:t>,</w:t>
      </w:r>
      <w:r w:rsidR="00CB4EA0">
        <w:rPr>
          <w:rFonts w:ascii="Times New Roman" w:eastAsia="Times New Roman" w:hAnsi="Times New Roman" w:cs="Simplified Arabic" w:hint="cs"/>
          <w:sz w:val="28"/>
          <w:szCs w:val="28"/>
          <w:rtl/>
          <w:lang w:bidi="ar-IQ"/>
        </w:rPr>
        <w:t>549</w:t>
      </w:r>
      <w:r w:rsidR="00B66D1E" w:rsidRPr="00B66D1E">
        <w:rPr>
          <w:rFonts w:ascii="Times New Roman" w:eastAsia="Times New Roman" w:hAnsi="Times New Roman" w:cs="Simplified Arabic"/>
          <w:sz w:val="28"/>
          <w:szCs w:val="28"/>
          <w:rtl/>
          <w:lang w:bidi="ar-IQ"/>
        </w:rPr>
        <w:t>,</w:t>
      </w:r>
      <w:r w:rsidR="00CB4EA0">
        <w:rPr>
          <w:rFonts w:ascii="Times New Roman" w:eastAsia="Times New Roman" w:hAnsi="Times New Roman" w:cs="Simplified Arabic" w:hint="cs"/>
          <w:sz w:val="28"/>
          <w:szCs w:val="28"/>
          <w:rtl/>
          <w:lang w:bidi="ar-IQ"/>
        </w:rPr>
        <w:t>762</w:t>
      </w:r>
      <w:r w:rsidR="00B66D1E">
        <w:rPr>
          <w:rFonts w:ascii="Times New Roman" w:eastAsia="Times New Roman" w:hAnsi="Times New Roman" w:cs="Simplified Arabic" w:hint="cs"/>
          <w:sz w:val="28"/>
          <w:szCs w:val="28"/>
          <w:rtl/>
          <w:lang w:bidi="ar-IQ"/>
        </w:rPr>
        <w:t xml:space="preserve"> </w:t>
      </w:r>
      <w:r w:rsidR="00CB4EA0">
        <w:rPr>
          <w:rFonts w:ascii="Times New Roman" w:eastAsia="Times New Roman" w:hAnsi="Times New Roman" w:cs="Simplified Arabic" w:hint="cs"/>
          <w:sz w:val="28"/>
          <w:szCs w:val="28"/>
          <w:rtl/>
          <w:lang w:bidi="ar-IQ"/>
        </w:rPr>
        <w:t>دينار.</w:t>
      </w:r>
    </w:p>
    <w:p w14:paraId="523B333F" w14:textId="77777777" w:rsidR="004B695A" w:rsidRPr="004B695A" w:rsidRDefault="004B695A" w:rsidP="00720860">
      <w:pPr>
        <w:spacing w:after="0" w:line="240" w:lineRule="auto"/>
        <w:jc w:val="both"/>
        <w:rPr>
          <w:rFonts w:ascii="Times New Roman" w:eastAsia="Times New Roman" w:hAnsi="Times New Roman" w:cs="Simplified Arabic"/>
          <w:sz w:val="28"/>
          <w:szCs w:val="28"/>
          <w:lang w:bidi="ar-IQ"/>
        </w:rPr>
      </w:pPr>
    </w:p>
    <w:p w14:paraId="4429CA15" w14:textId="77777777" w:rsidR="004B695A" w:rsidRPr="004B695A" w:rsidRDefault="00CB4EA0" w:rsidP="00720860">
      <w:pPr>
        <w:spacing w:after="0" w:line="240" w:lineRule="auto"/>
        <w:ind w:left="-199"/>
        <w:contextualSpacing/>
        <w:jc w:val="both"/>
        <w:rPr>
          <w:rFonts w:ascii="Times New Roman" w:eastAsia="Times New Roman" w:hAnsi="Times New Roman" w:cs="Simplified Arabic"/>
          <w:b/>
          <w:bCs/>
          <w:sz w:val="32"/>
          <w:szCs w:val="32"/>
          <w:u w:val="single"/>
          <w:rtl/>
          <w:lang w:bidi="ar-IQ"/>
        </w:rPr>
      </w:pPr>
      <w:r>
        <w:rPr>
          <w:rFonts w:ascii="Simplified Arabic" w:eastAsia="Calibri" w:hAnsi="Simplified Arabic" w:cs="Simplified Arabic" w:hint="cs"/>
          <w:b/>
          <w:bCs/>
          <w:sz w:val="28"/>
          <w:szCs w:val="28"/>
          <w:u w:val="single"/>
          <w:rtl/>
          <w:lang w:bidi="ar-IQ"/>
        </w:rPr>
        <w:t>خامساً</w:t>
      </w:r>
      <w:r w:rsidR="004B695A" w:rsidRPr="00CB4EA0">
        <w:rPr>
          <w:rFonts w:ascii="Simplified Arabic" w:eastAsia="Calibri" w:hAnsi="Simplified Arabic" w:cs="Simplified Arabic" w:hint="cs"/>
          <w:b/>
          <w:bCs/>
          <w:sz w:val="28"/>
          <w:szCs w:val="28"/>
          <w:u w:val="single"/>
          <w:rtl/>
          <w:lang w:bidi="ar-IQ"/>
        </w:rPr>
        <w:t>: تقدير الشركة بموجب القوائم ال</w:t>
      </w:r>
      <w:r>
        <w:rPr>
          <w:rFonts w:ascii="Simplified Arabic" w:eastAsia="Calibri" w:hAnsi="Simplified Arabic" w:cs="Simplified Arabic" w:hint="cs"/>
          <w:b/>
          <w:bCs/>
          <w:sz w:val="28"/>
          <w:szCs w:val="28"/>
          <w:u w:val="single"/>
          <w:rtl/>
          <w:lang w:bidi="ar-IQ"/>
        </w:rPr>
        <w:t>مالية المقدمة للإدارة الضريبية:</w:t>
      </w:r>
    </w:p>
    <w:p w14:paraId="123A6B70" w14:textId="77777777" w:rsidR="004B695A" w:rsidRDefault="004B695A" w:rsidP="00720860">
      <w:pPr>
        <w:spacing w:after="0" w:line="240" w:lineRule="auto"/>
        <w:ind w:left="-199"/>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نتيجة اعتراض الشركة على نتائج التقدير الاحتياطي تمسكت الشركة بحساباته</w:t>
      </w:r>
      <w:r w:rsidR="00CB4EA0">
        <w:rPr>
          <w:rFonts w:ascii="Times New Roman" w:eastAsia="Times New Roman" w:hAnsi="Times New Roman" w:cs="Simplified Arabic" w:hint="cs"/>
          <w:sz w:val="28"/>
          <w:szCs w:val="28"/>
          <w:rtl/>
          <w:lang w:bidi="ar-IQ"/>
        </w:rPr>
        <w:t>ا</w:t>
      </w:r>
      <w:r w:rsidRPr="004B695A">
        <w:rPr>
          <w:rFonts w:ascii="Times New Roman" w:eastAsia="Times New Roman" w:hAnsi="Times New Roman" w:cs="Simplified Arabic" w:hint="cs"/>
          <w:sz w:val="28"/>
          <w:szCs w:val="28"/>
          <w:rtl/>
          <w:lang w:bidi="ar-IQ"/>
        </w:rPr>
        <w:t>، وتم احالة الملف إلى قسم الرقابة والتدقيق الداخلي بعد تقديمه</w:t>
      </w:r>
      <w:r w:rsidR="00CB4EA0">
        <w:rPr>
          <w:rFonts w:ascii="Times New Roman" w:eastAsia="Times New Roman" w:hAnsi="Times New Roman" w:cs="Simplified Arabic" w:hint="cs"/>
          <w:sz w:val="28"/>
          <w:szCs w:val="28"/>
          <w:rtl/>
          <w:lang w:bidi="ar-IQ"/>
        </w:rPr>
        <w:t>ا</w:t>
      </w:r>
      <w:r w:rsidRPr="004B695A">
        <w:rPr>
          <w:rFonts w:ascii="Times New Roman" w:eastAsia="Times New Roman" w:hAnsi="Times New Roman" w:cs="Simplified Arabic" w:hint="cs"/>
          <w:sz w:val="28"/>
          <w:szCs w:val="28"/>
          <w:rtl/>
          <w:lang w:bidi="ar-IQ"/>
        </w:rPr>
        <w:t xml:space="preserve"> السجلات، والمستندات المطلوبة وبعد فحص السجلات والمستندات وتدقيق حساب المصاريف تم رفض بعضها، </w:t>
      </w:r>
      <w:r w:rsidR="00CB4EA0">
        <w:rPr>
          <w:rFonts w:ascii="Times New Roman" w:eastAsia="Times New Roman" w:hAnsi="Times New Roman" w:cs="Simplified Arabic" w:hint="cs"/>
          <w:sz w:val="28"/>
          <w:szCs w:val="28"/>
          <w:rtl/>
          <w:lang w:bidi="ar-IQ"/>
        </w:rPr>
        <w:t>وعليه فأن</w:t>
      </w:r>
      <w:r w:rsidRPr="004B695A">
        <w:rPr>
          <w:rFonts w:ascii="Times New Roman" w:eastAsia="Times New Roman" w:hAnsi="Times New Roman" w:cs="Simplified Arabic" w:hint="cs"/>
          <w:sz w:val="28"/>
          <w:szCs w:val="28"/>
          <w:rtl/>
          <w:lang w:bidi="ar-IQ"/>
        </w:rPr>
        <w:t xml:space="preserve"> عملية التحاسب وفق القوائم المالية </w:t>
      </w:r>
      <w:r w:rsidR="00CB4EA0">
        <w:rPr>
          <w:rFonts w:ascii="Times New Roman" w:eastAsia="Times New Roman" w:hAnsi="Times New Roman" w:cs="Simplified Arabic" w:hint="cs"/>
          <w:sz w:val="28"/>
          <w:szCs w:val="28"/>
          <w:rtl/>
          <w:lang w:bidi="ar-IQ"/>
        </w:rPr>
        <w:t xml:space="preserve">تكون على النحو </w:t>
      </w:r>
      <w:proofErr w:type="gramStart"/>
      <w:r w:rsidRPr="004B695A">
        <w:rPr>
          <w:rFonts w:ascii="Times New Roman" w:eastAsia="Times New Roman" w:hAnsi="Times New Roman" w:cs="Simplified Arabic" w:hint="cs"/>
          <w:sz w:val="28"/>
          <w:szCs w:val="28"/>
          <w:rtl/>
          <w:lang w:bidi="ar-IQ"/>
        </w:rPr>
        <w:t>الاتي:-</w:t>
      </w:r>
      <w:proofErr w:type="gramEnd"/>
    </w:p>
    <w:p w14:paraId="66385910" w14:textId="77777777" w:rsidR="003A7FC4" w:rsidRPr="004B695A" w:rsidRDefault="003A7FC4" w:rsidP="00720860">
      <w:pPr>
        <w:spacing w:after="0" w:line="240" w:lineRule="auto"/>
        <w:ind w:left="-199"/>
        <w:jc w:val="both"/>
        <w:rPr>
          <w:rFonts w:ascii="Times New Roman" w:eastAsia="Times New Roman" w:hAnsi="Times New Roman" w:cs="Simplified Arabic"/>
          <w:sz w:val="28"/>
          <w:szCs w:val="28"/>
          <w:rtl/>
          <w:lang w:bidi="ar-IQ"/>
        </w:rPr>
      </w:pPr>
    </w:p>
    <w:p w14:paraId="1ABDAF8E" w14:textId="77777777" w:rsidR="004B695A" w:rsidRPr="004B695A" w:rsidRDefault="003A7FC4" w:rsidP="003A7FC4">
      <w:pPr>
        <w:spacing w:after="0" w:line="240" w:lineRule="auto"/>
        <w:contextualSpacing/>
        <w:jc w:val="both"/>
        <w:rPr>
          <w:rFonts w:ascii="Times New Roman" w:eastAsia="Times New Roman" w:hAnsi="Times New Roman" w:cs="Simplified Arabic"/>
          <w:b/>
          <w:bCs/>
          <w:sz w:val="28"/>
          <w:szCs w:val="28"/>
          <w:u w:val="single"/>
          <w:lang w:bidi="ar-IQ"/>
        </w:rPr>
      </w:pPr>
      <w:r>
        <w:rPr>
          <w:rFonts w:ascii="Times New Roman" w:eastAsia="Times New Roman" w:hAnsi="Times New Roman" w:cs="Simplified Arabic" w:hint="cs"/>
          <w:b/>
          <w:bCs/>
          <w:sz w:val="28"/>
          <w:szCs w:val="28"/>
          <w:u w:val="single"/>
          <w:rtl/>
          <w:lang w:bidi="ar-IQ"/>
        </w:rPr>
        <w:lastRenderedPageBreak/>
        <w:t xml:space="preserve">1. </w:t>
      </w:r>
      <w:r w:rsidR="004B695A" w:rsidRPr="004B695A">
        <w:rPr>
          <w:rFonts w:ascii="Times New Roman" w:eastAsia="Times New Roman" w:hAnsi="Times New Roman" w:cs="Simplified Arabic" w:hint="cs"/>
          <w:b/>
          <w:bCs/>
          <w:sz w:val="28"/>
          <w:szCs w:val="28"/>
          <w:u w:val="single"/>
          <w:rtl/>
          <w:lang w:bidi="ar-IQ"/>
        </w:rPr>
        <w:t xml:space="preserve">استخراج الربح </w:t>
      </w:r>
      <w:proofErr w:type="gramStart"/>
      <w:r w:rsidR="004B695A" w:rsidRPr="004B695A">
        <w:rPr>
          <w:rFonts w:ascii="Times New Roman" w:eastAsia="Times New Roman" w:hAnsi="Times New Roman" w:cs="Simplified Arabic" w:hint="cs"/>
          <w:b/>
          <w:bCs/>
          <w:sz w:val="28"/>
          <w:szCs w:val="28"/>
          <w:u w:val="single"/>
          <w:rtl/>
          <w:lang w:bidi="ar-IQ"/>
        </w:rPr>
        <w:t>المحاسبي :</w:t>
      </w:r>
      <w:proofErr w:type="gramEnd"/>
    </w:p>
    <w:p w14:paraId="7A048DE9" w14:textId="77777777" w:rsidR="004B695A" w:rsidRPr="004B695A" w:rsidRDefault="004B695A" w:rsidP="00720860">
      <w:pPr>
        <w:numPr>
          <w:ilvl w:val="0"/>
          <w:numId w:val="17"/>
        </w:numPr>
        <w:spacing w:after="0" w:line="240" w:lineRule="auto"/>
        <w:ind w:left="-58"/>
        <w:contextualSpacing/>
        <w:jc w:val="both"/>
        <w:rPr>
          <w:rFonts w:ascii="Times New Roman" w:eastAsia="Times New Roman" w:hAnsi="Times New Roman" w:cs="Simplified Arabic"/>
          <w:b/>
          <w:bCs/>
          <w:sz w:val="28"/>
          <w:szCs w:val="28"/>
          <w:lang w:bidi="ar-IQ"/>
        </w:rPr>
      </w:pPr>
      <w:r w:rsidRPr="004B695A">
        <w:rPr>
          <w:rFonts w:ascii="Times New Roman" w:eastAsia="Times New Roman" w:hAnsi="Times New Roman" w:cs="Simplified Arabic" w:hint="cs"/>
          <w:b/>
          <w:bCs/>
          <w:sz w:val="28"/>
          <w:szCs w:val="28"/>
          <w:rtl/>
          <w:lang w:bidi="ar-IQ"/>
        </w:rPr>
        <w:t>الإيرادات بموجب القوائم المالية - المصاريف بموجب القوائم المالية = الربح المحاسبي</w:t>
      </w:r>
    </w:p>
    <w:p w14:paraId="1BC50DBF" w14:textId="77777777" w:rsidR="00525439" w:rsidRDefault="00CB4EA0" w:rsidP="003A7FC4">
      <w:pPr>
        <w:tabs>
          <w:tab w:val="left" w:pos="4481"/>
        </w:tabs>
        <w:spacing w:after="0" w:line="240" w:lineRule="auto"/>
        <w:contextualSpacing/>
        <w:jc w:val="both"/>
        <w:rPr>
          <w:rFonts w:ascii="Times New Roman" w:eastAsia="Times New Roman" w:hAnsi="Times New Roman" w:cs="Simplified Arabic"/>
          <w:sz w:val="28"/>
          <w:szCs w:val="28"/>
          <w:rtl/>
          <w:lang w:bidi="ar-IQ"/>
        </w:rPr>
      </w:pPr>
      <w:r w:rsidRPr="00CB4EA0">
        <w:rPr>
          <w:rFonts w:ascii="Times New Roman" w:eastAsia="Times New Roman" w:hAnsi="Times New Roman" w:cs="Simplified Arabic"/>
          <w:sz w:val="28"/>
          <w:szCs w:val="28"/>
          <w:rtl/>
          <w:lang w:bidi="ar-IQ"/>
        </w:rPr>
        <w:t>8,741,650,270</w:t>
      </w:r>
      <w:r>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hint="cs"/>
          <w:sz w:val="28"/>
          <w:szCs w:val="28"/>
          <w:rtl/>
          <w:lang w:bidi="ar-IQ"/>
        </w:rPr>
        <w:t xml:space="preserve">- </w:t>
      </w:r>
      <w:r w:rsidRPr="00CB4EA0">
        <w:rPr>
          <w:rFonts w:ascii="Times New Roman" w:eastAsia="Times New Roman" w:hAnsi="Times New Roman" w:cs="Simplified Arabic"/>
          <w:sz w:val="28"/>
          <w:szCs w:val="28"/>
          <w:rtl/>
          <w:lang w:bidi="ar-IQ"/>
        </w:rPr>
        <w:t>8,402,255,751</w:t>
      </w:r>
      <w:r w:rsidR="004B695A" w:rsidRPr="004B695A">
        <w:rPr>
          <w:rFonts w:ascii="Times New Roman" w:eastAsia="Times New Roman" w:hAnsi="Times New Roman" w:cs="Simplified Arabic" w:hint="cs"/>
          <w:sz w:val="28"/>
          <w:szCs w:val="28"/>
          <w:rtl/>
          <w:lang w:bidi="ar-IQ"/>
        </w:rPr>
        <w:t xml:space="preserve"> = </w:t>
      </w:r>
      <w:r w:rsidRPr="00CB4EA0">
        <w:rPr>
          <w:rFonts w:ascii="Times New Roman" w:eastAsia="Times New Roman" w:hAnsi="Times New Roman" w:cs="Simplified Arabic"/>
          <w:sz w:val="28"/>
          <w:szCs w:val="28"/>
          <w:rtl/>
          <w:lang w:bidi="ar-IQ"/>
        </w:rPr>
        <w:t>339,394,519</w:t>
      </w:r>
      <w:r>
        <w:rPr>
          <w:rFonts w:ascii="Times New Roman" w:eastAsia="Times New Roman" w:hAnsi="Times New Roman" w:cs="Simplified Arabic" w:hint="cs"/>
          <w:sz w:val="28"/>
          <w:szCs w:val="28"/>
          <w:rtl/>
          <w:lang w:bidi="ar-IQ"/>
        </w:rPr>
        <w:t xml:space="preserve"> دينار</w:t>
      </w:r>
    </w:p>
    <w:p w14:paraId="71AD13A7" w14:textId="77777777" w:rsidR="003A7FC4" w:rsidRPr="004B695A" w:rsidRDefault="003A7FC4" w:rsidP="003A7FC4">
      <w:pPr>
        <w:tabs>
          <w:tab w:val="left" w:pos="4481"/>
        </w:tabs>
        <w:spacing w:after="0" w:line="240" w:lineRule="auto"/>
        <w:contextualSpacing/>
        <w:jc w:val="both"/>
        <w:rPr>
          <w:rFonts w:ascii="Times New Roman" w:eastAsia="Times New Roman" w:hAnsi="Times New Roman" w:cs="Simplified Arabic"/>
          <w:sz w:val="28"/>
          <w:szCs w:val="28"/>
          <w:rtl/>
          <w:lang w:bidi="ar-IQ"/>
        </w:rPr>
      </w:pPr>
    </w:p>
    <w:p w14:paraId="17D7E183" w14:textId="77777777" w:rsidR="004B695A" w:rsidRPr="003A7FC4" w:rsidRDefault="004B695A" w:rsidP="003A7FC4">
      <w:pPr>
        <w:pStyle w:val="Paragraphedeliste"/>
        <w:numPr>
          <w:ilvl w:val="0"/>
          <w:numId w:val="31"/>
        </w:numPr>
        <w:spacing w:after="0" w:line="240" w:lineRule="auto"/>
        <w:jc w:val="both"/>
        <w:rPr>
          <w:rFonts w:ascii="Times New Roman" w:eastAsia="Times New Roman" w:hAnsi="Times New Roman" w:cs="Simplified Arabic"/>
          <w:b/>
          <w:bCs/>
          <w:u w:val="single"/>
          <w:rtl/>
        </w:rPr>
      </w:pPr>
      <w:r w:rsidRPr="003A7FC4">
        <w:rPr>
          <w:rFonts w:ascii="Times New Roman" w:eastAsia="Times New Roman" w:hAnsi="Times New Roman" w:cs="Simplified Arabic" w:hint="cs"/>
          <w:b/>
          <w:bCs/>
          <w:u w:val="single"/>
          <w:rtl/>
        </w:rPr>
        <w:t xml:space="preserve">تعديل الربح المحاسبي إلى ربح </w:t>
      </w:r>
      <w:proofErr w:type="gramStart"/>
      <w:r w:rsidRPr="003A7FC4">
        <w:rPr>
          <w:rFonts w:ascii="Times New Roman" w:eastAsia="Times New Roman" w:hAnsi="Times New Roman" w:cs="Simplified Arabic" w:hint="cs"/>
          <w:b/>
          <w:bCs/>
          <w:u w:val="single"/>
          <w:rtl/>
        </w:rPr>
        <w:t>ضريبي :</w:t>
      </w:r>
      <w:proofErr w:type="gramEnd"/>
      <w:r w:rsidRPr="003A7FC4">
        <w:rPr>
          <w:rFonts w:ascii="Times New Roman" w:eastAsia="Times New Roman" w:hAnsi="Times New Roman" w:cs="Simplified Arabic" w:hint="cs"/>
          <w:b/>
          <w:bCs/>
          <w:u w:val="single"/>
          <w:rtl/>
        </w:rPr>
        <w:t>-</w:t>
      </w:r>
    </w:p>
    <w:p w14:paraId="4FF30B2C" w14:textId="77777777" w:rsidR="004B695A" w:rsidRPr="004B695A" w:rsidRDefault="004B695A" w:rsidP="00720860">
      <w:pPr>
        <w:tabs>
          <w:tab w:val="left" w:pos="2936"/>
        </w:tabs>
        <w:spacing w:after="0" w:line="240" w:lineRule="auto"/>
        <w:ind w:left="84"/>
        <w:contextualSpacing/>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w:t>
      </w:r>
      <w:r w:rsidRPr="004F46D4">
        <w:rPr>
          <w:rFonts w:ascii="Times New Roman" w:eastAsia="Times New Roman" w:hAnsi="Times New Roman" w:cs="Simplified Arabic" w:hint="cs"/>
          <w:sz w:val="28"/>
          <w:szCs w:val="28"/>
          <w:highlight w:val="lightGray"/>
          <w:shd w:val="clear" w:color="auto" w:fill="8DB3E2" w:themeFill="text2" w:themeFillTint="66"/>
          <w:rtl/>
          <w:lang w:bidi="ar-IQ"/>
        </w:rPr>
        <w:t>دينار                                       البيان</w:t>
      </w:r>
    </w:p>
    <w:p w14:paraId="3A0073BF" w14:textId="77777777" w:rsidR="004B695A" w:rsidRPr="004B695A" w:rsidRDefault="004F46D4" w:rsidP="00720860">
      <w:pPr>
        <w:spacing w:after="0" w:line="240" w:lineRule="auto"/>
        <w:jc w:val="both"/>
        <w:rPr>
          <w:rFonts w:ascii="Times New Roman" w:eastAsia="Times New Roman" w:hAnsi="Times New Roman" w:cs="Simplified Arabic"/>
          <w:sz w:val="28"/>
          <w:szCs w:val="28"/>
          <w:rtl/>
          <w:lang w:bidi="ar-IQ"/>
        </w:rPr>
      </w:pPr>
      <w:r w:rsidRPr="00CB4EA0">
        <w:rPr>
          <w:rFonts w:ascii="Times New Roman" w:eastAsia="Times New Roman" w:hAnsi="Times New Roman" w:cs="Simplified Arabic"/>
          <w:sz w:val="28"/>
          <w:szCs w:val="28"/>
          <w:rtl/>
          <w:lang w:bidi="ar-IQ"/>
        </w:rPr>
        <w:t>339,394,519</w:t>
      </w:r>
      <w:r>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hint="cs"/>
          <w:sz w:val="28"/>
          <w:szCs w:val="28"/>
          <w:rtl/>
          <w:lang w:bidi="ar-IQ"/>
        </w:rPr>
        <w:t xml:space="preserve"> صافي الربح المحاسبي </w:t>
      </w:r>
      <w:proofErr w:type="gramStart"/>
      <w:r w:rsidR="004B695A" w:rsidRPr="004B695A">
        <w:rPr>
          <w:rFonts w:ascii="Times New Roman" w:eastAsia="Times New Roman" w:hAnsi="Times New Roman" w:cs="Simplified Arabic" w:hint="cs"/>
          <w:sz w:val="28"/>
          <w:szCs w:val="28"/>
          <w:rtl/>
          <w:lang w:bidi="ar-IQ"/>
        </w:rPr>
        <w:t>( بموجب</w:t>
      </w:r>
      <w:proofErr w:type="gramEnd"/>
      <w:r w:rsidR="004B695A" w:rsidRPr="004B695A">
        <w:rPr>
          <w:rFonts w:ascii="Times New Roman" w:eastAsia="Times New Roman" w:hAnsi="Times New Roman" w:cs="Simplified Arabic" w:hint="cs"/>
          <w:sz w:val="28"/>
          <w:szCs w:val="28"/>
          <w:rtl/>
          <w:lang w:bidi="ar-IQ"/>
        </w:rPr>
        <w:t xml:space="preserve"> المقتبسات )</w:t>
      </w:r>
    </w:p>
    <w:p w14:paraId="3E653B48"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w:t>
      </w:r>
      <w:proofErr w:type="gramStart"/>
      <w:r w:rsidRPr="004B695A">
        <w:rPr>
          <w:rFonts w:ascii="Times New Roman" w:eastAsia="Times New Roman" w:hAnsi="Times New Roman" w:cs="Simplified Arabic" w:hint="cs"/>
          <w:sz w:val="28"/>
          <w:szCs w:val="28"/>
          <w:highlight w:val="lightGray"/>
          <w:rtl/>
          <w:lang w:bidi="ar-IQ"/>
        </w:rPr>
        <w:t>تضاف :</w:t>
      </w:r>
      <w:proofErr w:type="gramEnd"/>
      <w:r w:rsidRPr="004B695A">
        <w:rPr>
          <w:rFonts w:ascii="Times New Roman" w:eastAsia="Times New Roman" w:hAnsi="Times New Roman" w:cs="Simplified Arabic" w:hint="cs"/>
          <w:sz w:val="28"/>
          <w:szCs w:val="28"/>
          <w:highlight w:val="lightGray"/>
          <w:rtl/>
          <w:lang w:bidi="ar-IQ"/>
        </w:rPr>
        <w:t xml:space="preserve"> المصاريف الغير مقبولة</w:t>
      </w:r>
    </w:p>
    <w:p w14:paraId="4CA00B47"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w:t>
      </w:r>
      <w:r w:rsidRPr="004B695A">
        <w:rPr>
          <w:rFonts w:ascii="Times New Roman" w:eastAsia="Times New Roman" w:hAnsi="Times New Roman" w:cs="Times New Roman" w:hint="cs"/>
          <w:sz w:val="28"/>
          <w:szCs w:val="28"/>
          <w:rtl/>
          <w:lang w:bidi="ar-IQ"/>
        </w:rPr>
        <w:t>3</w:t>
      </w:r>
      <w:r w:rsidR="004F46D4">
        <w:rPr>
          <w:rFonts w:ascii="Times New Roman" w:eastAsia="Times New Roman" w:hAnsi="Times New Roman" w:cs="Times New Roman" w:hint="cs"/>
          <w:sz w:val="28"/>
          <w:szCs w:val="28"/>
          <w:rtl/>
          <w:lang w:bidi="ar-IQ"/>
        </w:rPr>
        <w:t>7</w:t>
      </w:r>
      <w:r w:rsidRPr="004B695A">
        <w:rPr>
          <w:rFonts w:ascii="Times New Roman" w:eastAsia="Times New Roman" w:hAnsi="Times New Roman" w:cs="Times New Roman" w:hint="cs"/>
          <w:sz w:val="28"/>
          <w:szCs w:val="28"/>
          <w:rtl/>
          <w:lang w:bidi="ar-IQ"/>
        </w:rPr>
        <w:t>,</w:t>
      </w:r>
      <w:r w:rsidR="004F46D4">
        <w:rPr>
          <w:rFonts w:ascii="Times New Roman" w:eastAsia="Times New Roman" w:hAnsi="Times New Roman" w:cs="Times New Roman" w:hint="cs"/>
          <w:sz w:val="28"/>
          <w:szCs w:val="28"/>
          <w:rtl/>
          <w:lang w:bidi="ar-IQ"/>
        </w:rPr>
        <w:t>240</w:t>
      </w:r>
      <w:r w:rsidRPr="004B695A">
        <w:rPr>
          <w:rFonts w:ascii="Times New Roman" w:eastAsia="Times New Roman" w:hAnsi="Times New Roman" w:cs="Times New Roman" w:hint="cs"/>
          <w:sz w:val="28"/>
          <w:szCs w:val="28"/>
          <w:rtl/>
          <w:lang w:bidi="ar-IQ"/>
        </w:rPr>
        <w:t>,000</w:t>
      </w:r>
      <w:r w:rsidRPr="004B695A">
        <w:rPr>
          <w:rFonts w:ascii="Times New Roman" w:eastAsia="Times New Roman" w:hAnsi="Times New Roman" w:cs="Simplified Arabic" w:hint="cs"/>
          <w:sz w:val="28"/>
          <w:szCs w:val="28"/>
          <w:rtl/>
          <w:lang w:bidi="ar-IQ"/>
        </w:rPr>
        <w:t xml:space="preserve">     مخصص ديون مشكوك في تحصيلها</w:t>
      </w:r>
    </w:p>
    <w:p w14:paraId="32DD7FA1"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w:t>
      </w:r>
      <w:r w:rsidR="004F46D4" w:rsidRPr="004F46D4">
        <w:rPr>
          <w:rFonts w:ascii="Times New Roman" w:eastAsia="Times New Roman" w:hAnsi="Times New Roman" w:cs="Simplified Arabic"/>
          <w:sz w:val="28"/>
          <w:szCs w:val="28"/>
          <w:rtl/>
          <w:lang w:bidi="ar-IQ"/>
        </w:rPr>
        <w:t>216,549,762</w:t>
      </w:r>
      <w:r w:rsidRPr="004B695A">
        <w:rPr>
          <w:rFonts w:ascii="Times New Roman" w:eastAsia="Times New Roman" w:hAnsi="Times New Roman" w:cs="Simplified Arabic" w:hint="cs"/>
          <w:sz w:val="28"/>
          <w:szCs w:val="28"/>
          <w:rtl/>
          <w:lang w:bidi="ar-IQ"/>
        </w:rPr>
        <w:t xml:space="preserve">     مصاريف غي</w:t>
      </w:r>
      <w:r w:rsidR="004F46D4">
        <w:rPr>
          <w:rFonts w:ascii="Times New Roman" w:eastAsia="Times New Roman" w:hAnsi="Times New Roman" w:cs="Simplified Arabic" w:hint="cs"/>
          <w:sz w:val="28"/>
          <w:szCs w:val="28"/>
          <w:rtl/>
          <w:lang w:bidi="ar-IQ"/>
        </w:rPr>
        <w:t>ر مقبولة</w:t>
      </w:r>
    </w:p>
    <w:p w14:paraId="76761F59" w14:textId="77777777" w:rsidR="004B695A" w:rsidRPr="004B695A" w:rsidRDefault="004F46D4" w:rsidP="00720860">
      <w:pPr>
        <w:spacing w:after="0" w:line="240" w:lineRule="auto"/>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highlight w:val="lightGray"/>
          <w:rtl/>
          <w:lang w:bidi="ar-IQ"/>
        </w:rPr>
        <w:t>253</w:t>
      </w:r>
      <w:r w:rsidR="004B695A" w:rsidRPr="004B695A">
        <w:rPr>
          <w:rFonts w:ascii="Times New Roman" w:eastAsia="Times New Roman" w:hAnsi="Times New Roman" w:cs="Simplified Arabic" w:hint="cs"/>
          <w:sz w:val="28"/>
          <w:szCs w:val="28"/>
          <w:highlight w:val="lightGray"/>
          <w:rtl/>
          <w:lang w:bidi="ar-IQ"/>
        </w:rPr>
        <w:t>,</w:t>
      </w:r>
      <w:r>
        <w:rPr>
          <w:rFonts w:ascii="Times New Roman" w:eastAsia="Times New Roman" w:hAnsi="Times New Roman" w:cs="Simplified Arabic" w:hint="cs"/>
          <w:sz w:val="28"/>
          <w:szCs w:val="28"/>
          <w:highlight w:val="lightGray"/>
          <w:rtl/>
          <w:lang w:bidi="ar-IQ"/>
        </w:rPr>
        <w:t>789</w:t>
      </w:r>
      <w:r w:rsidR="004B695A" w:rsidRPr="004B695A">
        <w:rPr>
          <w:rFonts w:ascii="Times New Roman" w:eastAsia="Times New Roman" w:hAnsi="Times New Roman" w:cs="Simplified Arabic" w:hint="cs"/>
          <w:sz w:val="28"/>
          <w:szCs w:val="28"/>
          <w:highlight w:val="lightGray"/>
          <w:rtl/>
          <w:lang w:bidi="ar-IQ"/>
        </w:rPr>
        <w:t>,</w:t>
      </w:r>
      <w:r>
        <w:rPr>
          <w:rFonts w:ascii="Times New Roman" w:eastAsia="Times New Roman" w:hAnsi="Times New Roman" w:cs="Simplified Arabic" w:hint="cs"/>
          <w:sz w:val="28"/>
          <w:szCs w:val="28"/>
          <w:highlight w:val="lightGray"/>
          <w:rtl/>
          <w:lang w:bidi="ar-IQ"/>
        </w:rPr>
        <w:t>762</w:t>
      </w:r>
      <w:r w:rsidR="004B695A" w:rsidRPr="004B695A">
        <w:rPr>
          <w:rFonts w:ascii="Times New Roman" w:eastAsia="Times New Roman" w:hAnsi="Times New Roman" w:cs="Simplified Arabic" w:hint="cs"/>
          <w:sz w:val="28"/>
          <w:szCs w:val="28"/>
          <w:highlight w:val="lightGray"/>
          <w:rtl/>
          <w:lang w:bidi="ar-IQ"/>
        </w:rPr>
        <w:t xml:space="preserve">                          المجموع المصاريف الغير مقبولة</w:t>
      </w:r>
    </w:p>
    <w:p w14:paraId="2C9D8DB2"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59</w:t>
      </w:r>
      <w:r w:rsidR="004F46D4">
        <w:rPr>
          <w:rFonts w:ascii="Times New Roman" w:eastAsia="Times New Roman" w:hAnsi="Times New Roman" w:cs="Simplified Arabic" w:hint="cs"/>
          <w:sz w:val="28"/>
          <w:szCs w:val="28"/>
          <w:rtl/>
          <w:lang w:bidi="ar-IQ"/>
        </w:rPr>
        <w:t>3</w:t>
      </w:r>
      <w:r w:rsidRPr="004B695A">
        <w:rPr>
          <w:rFonts w:ascii="Times New Roman" w:eastAsia="Times New Roman" w:hAnsi="Times New Roman" w:cs="Simplified Arabic" w:hint="cs"/>
          <w:sz w:val="28"/>
          <w:szCs w:val="28"/>
          <w:rtl/>
          <w:lang w:bidi="ar-IQ"/>
        </w:rPr>
        <w:t>,</w:t>
      </w:r>
      <w:r w:rsidR="004F46D4">
        <w:rPr>
          <w:rFonts w:ascii="Times New Roman" w:eastAsia="Times New Roman" w:hAnsi="Times New Roman" w:cs="Simplified Arabic" w:hint="cs"/>
          <w:sz w:val="28"/>
          <w:szCs w:val="28"/>
          <w:rtl/>
          <w:lang w:bidi="ar-IQ"/>
        </w:rPr>
        <w:t>184</w:t>
      </w:r>
      <w:r w:rsidRPr="004B695A">
        <w:rPr>
          <w:rFonts w:ascii="Times New Roman" w:eastAsia="Times New Roman" w:hAnsi="Times New Roman" w:cs="Simplified Arabic" w:hint="cs"/>
          <w:sz w:val="28"/>
          <w:szCs w:val="28"/>
          <w:rtl/>
          <w:lang w:bidi="ar-IQ"/>
        </w:rPr>
        <w:t>,</w:t>
      </w:r>
      <w:r w:rsidR="004F46D4">
        <w:rPr>
          <w:rFonts w:ascii="Times New Roman" w:eastAsia="Times New Roman" w:hAnsi="Times New Roman" w:cs="Simplified Arabic" w:hint="cs"/>
          <w:sz w:val="28"/>
          <w:szCs w:val="28"/>
          <w:rtl/>
          <w:lang w:bidi="ar-IQ"/>
        </w:rPr>
        <w:t>281</w:t>
      </w:r>
      <w:r w:rsidRPr="004B695A">
        <w:rPr>
          <w:rFonts w:ascii="Times New Roman" w:eastAsia="Times New Roman" w:hAnsi="Times New Roman" w:cs="Simplified Arabic" w:hint="cs"/>
          <w:sz w:val="28"/>
          <w:szCs w:val="28"/>
          <w:rtl/>
          <w:lang w:bidi="ar-IQ"/>
        </w:rPr>
        <w:t xml:space="preserve">                                الربح الضريبي</w:t>
      </w:r>
    </w:p>
    <w:p w14:paraId="3351C2F3" w14:textId="77777777" w:rsidR="004B695A" w:rsidRPr="004B695A" w:rsidRDefault="004B695A" w:rsidP="003A7FC4">
      <w:pPr>
        <w:numPr>
          <w:ilvl w:val="0"/>
          <w:numId w:val="31"/>
        </w:numPr>
        <w:spacing w:after="0" w:line="240" w:lineRule="auto"/>
        <w:ind w:left="-1" w:hanging="284"/>
        <w:contextualSpacing/>
        <w:jc w:val="both"/>
        <w:rPr>
          <w:rFonts w:ascii="Times New Roman" w:eastAsia="Times New Roman" w:hAnsi="Times New Roman" w:cs="Simplified Arabic"/>
          <w:b/>
          <w:bCs/>
          <w:sz w:val="28"/>
          <w:szCs w:val="28"/>
          <w:u w:val="single"/>
          <w:rtl/>
          <w:lang w:bidi="ar-IQ"/>
        </w:rPr>
      </w:pPr>
      <w:r w:rsidRPr="004B695A">
        <w:rPr>
          <w:rFonts w:ascii="Times New Roman" w:eastAsia="Times New Roman" w:hAnsi="Times New Roman" w:cs="Simplified Arabic" w:hint="cs"/>
          <w:b/>
          <w:bCs/>
          <w:sz w:val="28"/>
          <w:szCs w:val="28"/>
          <w:u w:val="single"/>
          <w:rtl/>
          <w:lang w:bidi="ar-IQ"/>
        </w:rPr>
        <w:t xml:space="preserve">التحاسب </w:t>
      </w:r>
      <w:proofErr w:type="gramStart"/>
      <w:r w:rsidRPr="004B695A">
        <w:rPr>
          <w:rFonts w:ascii="Times New Roman" w:eastAsia="Times New Roman" w:hAnsi="Times New Roman" w:cs="Simplified Arabic" w:hint="cs"/>
          <w:b/>
          <w:bCs/>
          <w:sz w:val="28"/>
          <w:szCs w:val="28"/>
          <w:u w:val="single"/>
          <w:rtl/>
          <w:lang w:bidi="ar-IQ"/>
        </w:rPr>
        <w:t>الضريبي :</w:t>
      </w:r>
      <w:proofErr w:type="gramEnd"/>
      <w:r w:rsidRPr="004B695A">
        <w:rPr>
          <w:rFonts w:ascii="Times New Roman" w:eastAsia="Times New Roman" w:hAnsi="Times New Roman" w:cs="Simplified Arabic" w:hint="cs"/>
          <w:b/>
          <w:bCs/>
          <w:sz w:val="28"/>
          <w:szCs w:val="28"/>
          <w:u w:val="single"/>
          <w:rtl/>
          <w:lang w:bidi="ar-IQ"/>
        </w:rPr>
        <w:t>-</w:t>
      </w:r>
    </w:p>
    <w:p w14:paraId="62B0C396" w14:textId="77777777" w:rsidR="004B695A" w:rsidRPr="004B695A" w:rsidRDefault="004B695A" w:rsidP="00720860">
      <w:pPr>
        <w:spacing w:after="0" w:line="240" w:lineRule="auto"/>
        <w:ind w:left="-58" w:hanging="283"/>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   الربح الضريبي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السعر الضريبي = مبلغ الضريبة</w:t>
      </w:r>
    </w:p>
    <w:p w14:paraId="324C2D21" w14:textId="77777777" w:rsidR="004B695A" w:rsidRPr="004B695A" w:rsidRDefault="004F46D4" w:rsidP="00720860">
      <w:pPr>
        <w:spacing w:after="0" w:line="240" w:lineRule="auto"/>
        <w:ind w:left="-58" w:hanging="85"/>
        <w:jc w:val="both"/>
        <w:rPr>
          <w:rFonts w:ascii="Times New Roman" w:eastAsia="Times New Roman" w:hAnsi="Times New Roman" w:cs="Simplified Arabic"/>
          <w:sz w:val="28"/>
          <w:szCs w:val="28"/>
          <w:rtl/>
          <w:lang w:bidi="ar-IQ"/>
        </w:rPr>
      </w:pPr>
      <w:r w:rsidRPr="004F46D4">
        <w:rPr>
          <w:rFonts w:ascii="Times New Roman" w:eastAsia="Times New Roman" w:hAnsi="Times New Roman" w:cs="Simplified Arabic" w:hint="cs"/>
          <w:sz w:val="28"/>
          <w:szCs w:val="28"/>
          <w:rtl/>
          <w:lang w:bidi="ar-IQ"/>
        </w:rPr>
        <w:t>593,184,281</w:t>
      </w:r>
      <w:r w:rsidR="004B695A" w:rsidRPr="004B695A">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sz w:val="28"/>
          <w:szCs w:val="28"/>
          <w:lang w:bidi="ar-IQ"/>
        </w:rPr>
        <w:t>x</w:t>
      </w:r>
      <w:r w:rsidR="004B695A" w:rsidRPr="004B695A">
        <w:rPr>
          <w:rFonts w:ascii="Times New Roman" w:eastAsia="Times New Roman" w:hAnsi="Times New Roman" w:cs="Simplified Arabic" w:hint="cs"/>
          <w:sz w:val="28"/>
          <w:szCs w:val="28"/>
          <w:rtl/>
          <w:lang w:bidi="ar-IQ"/>
        </w:rPr>
        <w:t xml:space="preserve"> 15% = 8</w:t>
      </w:r>
      <w:r>
        <w:rPr>
          <w:rFonts w:ascii="Times New Roman" w:eastAsia="Times New Roman" w:hAnsi="Times New Roman" w:cs="Simplified Arabic" w:hint="cs"/>
          <w:sz w:val="28"/>
          <w:szCs w:val="28"/>
          <w:rtl/>
          <w:lang w:bidi="ar-IQ"/>
        </w:rPr>
        <w:t>8</w:t>
      </w:r>
      <w:r w:rsidR="004B695A" w:rsidRPr="004B695A">
        <w:rPr>
          <w:rFonts w:ascii="Times New Roman" w:eastAsia="Times New Roman" w:hAnsi="Times New Roman" w:cs="Simplified Arabic" w:hint="cs"/>
          <w:sz w:val="28"/>
          <w:szCs w:val="28"/>
          <w:rtl/>
          <w:lang w:bidi="ar-IQ"/>
        </w:rPr>
        <w:t>,</w:t>
      </w:r>
      <w:r>
        <w:rPr>
          <w:rFonts w:ascii="Times New Roman" w:eastAsia="Times New Roman" w:hAnsi="Times New Roman" w:cs="Simplified Arabic" w:hint="cs"/>
          <w:sz w:val="28"/>
          <w:szCs w:val="28"/>
          <w:rtl/>
          <w:lang w:bidi="ar-IQ"/>
        </w:rPr>
        <w:t>977</w:t>
      </w:r>
      <w:r w:rsidR="004B695A" w:rsidRPr="004B695A">
        <w:rPr>
          <w:rFonts w:ascii="Times New Roman" w:eastAsia="Times New Roman" w:hAnsi="Times New Roman" w:cs="Simplified Arabic" w:hint="cs"/>
          <w:sz w:val="28"/>
          <w:szCs w:val="28"/>
          <w:rtl/>
          <w:lang w:bidi="ar-IQ"/>
        </w:rPr>
        <w:t>,</w:t>
      </w:r>
      <w:r>
        <w:rPr>
          <w:rFonts w:ascii="Times New Roman" w:eastAsia="Times New Roman" w:hAnsi="Times New Roman" w:cs="Simplified Arabic" w:hint="cs"/>
          <w:sz w:val="28"/>
          <w:szCs w:val="28"/>
          <w:rtl/>
          <w:lang w:bidi="ar-IQ"/>
        </w:rPr>
        <w:t>642</w:t>
      </w:r>
      <w:r w:rsidR="004B695A" w:rsidRPr="004B695A">
        <w:rPr>
          <w:rFonts w:ascii="Times New Roman" w:eastAsia="Times New Roman" w:hAnsi="Times New Roman" w:cs="Simplified Arabic" w:hint="cs"/>
          <w:sz w:val="28"/>
          <w:szCs w:val="28"/>
          <w:rtl/>
          <w:lang w:bidi="ar-IQ"/>
        </w:rPr>
        <w:t xml:space="preserve"> دينار </w:t>
      </w:r>
    </w:p>
    <w:p w14:paraId="2F6C2A73" w14:textId="77777777" w:rsidR="004B695A" w:rsidRPr="004B695A" w:rsidRDefault="004B695A" w:rsidP="003A7FC4">
      <w:pPr>
        <w:numPr>
          <w:ilvl w:val="0"/>
          <w:numId w:val="31"/>
        </w:numPr>
        <w:spacing w:after="0" w:line="240" w:lineRule="auto"/>
        <w:ind w:left="-1" w:hanging="284"/>
        <w:contextualSpacing/>
        <w:jc w:val="both"/>
        <w:rPr>
          <w:rFonts w:ascii="Times New Roman" w:eastAsia="Times New Roman" w:hAnsi="Times New Roman" w:cs="Simplified Arabic"/>
          <w:b/>
          <w:bCs/>
          <w:sz w:val="28"/>
          <w:szCs w:val="28"/>
          <w:u w:val="single"/>
          <w:rtl/>
          <w:lang w:bidi="ar-IQ"/>
        </w:rPr>
      </w:pPr>
      <w:r w:rsidRPr="004B695A">
        <w:rPr>
          <w:rFonts w:ascii="Times New Roman" w:eastAsia="Times New Roman" w:hAnsi="Times New Roman" w:cs="Simplified Arabic" w:hint="cs"/>
          <w:b/>
          <w:bCs/>
          <w:sz w:val="28"/>
          <w:szCs w:val="28"/>
          <w:u w:val="single"/>
          <w:rtl/>
          <w:lang w:bidi="ar-IQ"/>
        </w:rPr>
        <w:t xml:space="preserve">نسبة الربح الضريبي المتحقق من الشركة بموجب القوائم </w:t>
      </w:r>
      <w:proofErr w:type="gramStart"/>
      <w:r w:rsidRPr="004B695A">
        <w:rPr>
          <w:rFonts w:ascii="Times New Roman" w:eastAsia="Times New Roman" w:hAnsi="Times New Roman" w:cs="Simplified Arabic" w:hint="cs"/>
          <w:b/>
          <w:bCs/>
          <w:sz w:val="28"/>
          <w:szCs w:val="28"/>
          <w:u w:val="single"/>
          <w:rtl/>
          <w:lang w:bidi="ar-IQ"/>
        </w:rPr>
        <w:t>المالية :</w:t>
      </w:r>
      <w:proofErr w:type="gramEnd"/>
      <w:r w:rsidRPr="004B695A">
        <w:rPr>
          <w:rFonts w:ascii="Times New Roman" w:eastAsia="Times New Roman" w:hAnsi="Times New Roman" w:cs="Simplified Arabic" w:hint="cs"/>
          <w:b/>
          <w:bCs/>
          <w:sz w:val="28"/>
          <w:szCs w:val="28"/>
          <w:u w:val="single"/>
          <w:rtl/>
          <w:lang w:bidi="ar-IQ"/>
        </w:rPr>
        <w:t>-</w:t>
      </w:r>
    </w:p>
    <w:p w14:paraId="63A540FC" w14:textId="77777777" w:rsidR="004B695A" w:rsidRPr="004B695A" w:rsidRDefault="004B695A" w:rsidP="00720860">
      <w:pPr>
        <w:spacing w:after="0" w:line="240" w:lineRule="auto"/>
        <w:ind w:left="-58" w:hanging="85"/>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الربح الضريبي </w:t>
      </w:r>
      <w:r w:rsidRPr="004B695A">
        <w:rPr>
          <w:rFonts w:ascii="Times New Roman" w:eastAsia="Times New Roman" w:hAnsi="Times New Roman" w:cs="Simplified Arabic"/>
          <w:sz w:val="28"/>
          <w:szCs w:val="28"/>
          <w:lang w:bidi="ar-IQ"/>
        </w:rPr>
        <w:t>/</w:t>
      </w:r>
      <w:r w:rsidRPr="004B695A">
        <w:rPr>
          <w:rFonts w:ascii="Times New Roman" w:eastAsia="Times New Roman" w:hAnsi="Times New Roman" w:cs="Simplified Arabic" w:hint="cs"/>
          <w:sz w:val="28"/>
          <w:szCs w:val="28"/>
          <w:rtl/>
          <w:lang w:bidi="ar-IQ"/>
        </w:rPr>
        <w:t xml:space="preserve"> الإيرادات بموجب القوائم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100 = نسبة الربح الضريبي</w:t>
      </w:r>
    </w:p>
    <w:p w14:paraId="55BB0120" w14:textId="77777777" w:rsidR="00720860" w:rsidRPr="004B695A" w:rsidRDefault="004F46D4" w:rsidP="0010519F">
      <w:pPr>
        <w:spacing w:after="0" w:line="240" w:lineRule="auto"/>
        <w:ind w:left="-58" w:hanging="85"/>
        <w:jc w:val="both"/>
        <w:rPr>
          <w:rFonts w:ascii="Times New Roman" w:eastAsia="Times New Roman" w:hAnsi="Times New Roman" w:cs="Simplified Arabic"/>
          <w:sz w:val="28"/>
          <w:szCs w:val="28"/>
          <w:rtl/>
          <w:lang w:bidi="ar-IQ"/>
        </w:rPr>
      </w:pPr>
      <w:r w:rsidRPr="004F46D4">
        <w:rPr>
          <w:rFonts w:ascii="Times New Roman" w:eastAsia="Times New Roman" w:hAnsi="Times New Roman" w:cs="Simplified Arabic"/>
          <w:sz w:val="28"/>
          <w:szCs w:val="28"/>
          <w:rtl/>
          <w:lang w:bidi="ar-IQ"/>
        </w:rPr>
        <w:t>593,184,281</w:t>
      </w:r>
      <w:r w:rsidR="004B695A" w:rsidRPr="004B695A">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sz w:val="28"/>
          <w:szCs w:val="28"/>
          <w:lang w:bidi="ar-IQ"/>
        </w:rPr>
        <w:t>/</w:t>
      </w:r>
      <w:r w:rsidR="004B695A" w:rsidRPr="004B695A">
        <w:rPr>
          <w:rFonts w:ascii="Times New Roman" w:eastAsia="Times New Roman" w:hAnsi="Times New Roman" w:cs="Simplified Arabic" w:hint="cs"/>
          <w:sz w:val="28"/>
          <w:szCs w:val="28"/>
          <w:rtl/>
          <w:lang w:bidi="ar-IQ"/>
        </w:rPr>
        <w:t xml:space="preserve"> </w:t>
      </w:r>
      <w:r w:rsidR="00DC5BA3" w:rsidRPr="00DC5BA3">
        <w:rPr>
          <w:rFonts w:ascii="Times New Roman" w:eastAsia="Times New Roman" w:hAnsi="Times New Roman" w:cs="Simplified Arabic"/>
          <w:sz w:val="28"/>
          <w:szCs w:val="28"/>
          <w:rtl/>
          <w:lang w:bidi="ar-IQ"/>
        </w:rPr>
        <w:t>8,741,650,270</w:t>
      </w:r>
      <w:r w:rsidR="00DC5BA3">
        <w:rPr>
          <w:rFonts w:ascii="Times New Roman" w:eastAsia="Times New Roman" w:hAnsi="Times New Roman" w:cs="Simplified Arabic" w:hint="cs"/>
          <w:sz w:val="28"/>
          <w:szCs w:val="28"/>
          <w:rtl/>
          <w:lang w:bidi="ar-IQ"/>
        </w:rPr>
        <w:t xml:space="preserve"> </w:t>
      </w:r>
      <w:r w:rsidR="004B695A" w:rsidRPr="004B695A">
        <w:rPr>
          <w:rFonts w:ascii="Times New Roman" w:eastAsia="Times New Roman" w:hAnsi="Times New Roman" w:cs="Simplified Arabic"/>
          <w:sz w:val="28"/>
          <w:szCs w:val="28"/>
          <w:lang w:bidi="ar-IQ"/>
        </w:rPr>
        <w:t>x</w:t>
      </w:r>
      <w:r w:rsidR="00DC5BA3">
        <w:rPr>
          <w:rFonts w:ascii="Times New Roman" w:eastAsia="Times New Roman" w:hAnsi="Times New Roman" w:cs="Simplified Arabic" w:hint="cs"/>
          <w:sz w:val="28"/>
          <w:szCs w:val="28"/>
          <w:rtl/>
          <w:lang w:bidi="ar-IQ"/>
        </w:rPr>
        <w:t xml:space="preserve"> 100=</w:t>
      </w:r>
      <w:r w:rsidR="004B695A" w:rsidRPr="004B695A">
        <w:rPr>
          <w:rFonts w:ascii="Times New Roman" w:eastAsia="Times New Roman" w:hAnsi="Times New Roman" w:cs="Simplified Arabic" w:hint="cs"/>
          <w:sz w:val="28"/>
          <w:szCs w:val="28"/>
          <w:rtl/>
          <w:lang w:bidi="ar-IQ"/>
        </w:rPr>
        <w:t xml:space="preserve"> </w:t>
      </w:r>
      <w:r w:rsidR="00DC5BA3">
        <w:rPr>
          <w:rFonts w:ascii="Times New Roman" w:eastAsia="Times New Roman" w:hAnsi="Times New Roman" w:cs="Simplified Arabic" w:hint="cs"/>
          <w:sz w:val="28"/>
          <w:szCs w:val="28"/>
          <w:rtl/>
          <w:lang w:bidi="ar-IQ"/>
        </w:rPr>
        <w:t>6</w:t>
      </w:r>
      <w:r w:rsidR="004B695A" w:rsidRPr="004B695A">
        <w:rPr>
          <w:rFonts w:ascii="Times New Roman" w:eastAsia="Times New Roman" w:hAnsi="Times New Roman" w:cs="Simplified Arabic" w:hint="cs"/>
          <w:sz w:val="28"/>
          <w:szCs w:val="28"/>
          <w:rtl/>
          <w:lang w:bidi="ar-IQ"/>
        </w:rPr>
        <w:t>.</w:t>
      </w:r>
      <w:r w:rsidR="00DC5BA3">
        <w:rPr>
          <w:rFonts w:ascii="Times New Roman" w:eastAsia="Times New Roman" w:hAnsi="Times New Roman" w:cs="Simplified Arabic" w:hint="cs"/>
          <w:sz w:val="28"/>
          <w:szCs w:val="28"/>
          <w:rtl/>
          <w:lang w:bidi="ar-IQ"/>
        </w:rPr>
        <w:t>7</w:t>
      </w:r>
      <w:r w:rsidR="004B695A" w:rsidRPr="004B695A">
        <w:rPr>
          <w:rFonts w:ascii="Times New Roman" w:eastAsia="Times New Roman" w:hAnsi="Times New Roman" w:cs="Simplified Arabic" w:hint="cs"/>
          <w:sz w:val="28"/>
          <w:szCs w:val="28"/>
          <w:rtl/>
          <w:lang w:bidi="ar-IQ"/>
        </w:rPr>
        <w:t xml:space="preserve">% </w:t>
      </w:r>
    </w:p>
    <w:p w14:paraId="022712F4" w14:textId="77777777" w:rsidR="004B695A" w:rsidRPr="004B695A" w:rsidRDefault="004B695A" w:rsidP="003A7FC4">
      <w:pPr>
        <w:numPr>
          <w:ilvl w:val="0"/>
          <w:numId w:val="31"/>
        </w:numPr>
        <w:spacing w:after="0" w:line="240" w:lineRule="auto"/>
        <w:ind w:left="140" w:hanging="284"/>
        <w:contextualSpacing/>
        <w:jc w:val="both"/>
        <w:rPr>
          <w:rFonts w:ascii="Times New Roman" w:eastAsia="Times New Roman" w:hAnsi="Times New Roman" w:cs="Simplified Arabic"/>
          <w:b/>
          <w:bCs/>
          <w:sz w:val="28"/>
          <w:szCs w:val="28"/>
          <w:u w:val="single"/>
          <w:rtl/>
          <w:lang w:bidi="ar-IQ"/>
        </w:rPr>
      </w:pPr>
      <w:r w:rsidRPr="004B695A">
        <w:rPr>
          <w:rFonts w:ascii="Times New Roman" w:eastAsia="Times New Roman" w:hAnsi="Times New Roman" w:cs="Simplified Arabic" w:hint="cs"/>
          <w:b/>
          <w:bCs/>
          <w:sz w:val="28"/>
          <w:szCs w:val="28"/>
          <w:u w:val="single"/>
          <w:rtl/>
          <w:lang w:bidi="ar-IQ"/>
        </w:rPr>
        <w:t xml:space="preserve">مبلغ الضريبية بموجب القوائم المالية والضوابط </w:t>
      </w:r>
      <w:proofErr w:type="gramStart"/>
      <w:r w:rsidRPr="004B695A">
        <w:rPr>
          <w:rFonts w:ascii="Times New Roman" w:eastAsia="Times New Roman" w:hAnsi="Times New Roman" w:cs="Simplified Arabic" w:hint="cs"/>
          <w:b/>
          <w:bCs/>
          <w:sz w:val="28"/>
          <w:szCs w:val="28"/>
          <w:u w:val="single"/>
          <w:rtl/>
          <w:lang w:bidi="ar-IQ"/>
        </w:rPr>
        <w:t>السنوية :</w:t>
      </w:r>
      <w:proofErr w:type="gramEnd"/>
      <w:r w:rsidRPr="004B695A">
        <w:rPr>
          <w:rFonts w:ascii="Times New Roman" w:eastAsia="Times New Roman" w:hAnsi="Times New Roman" w:cs="Simplified Arabic" w:hint="cs"/>
          <w:b/>
          <w:bCs/>
          <w:sz w:val="28"/>
          <w:szCs w:val="28"/>
          <w:u w:val="single"/>
          <w:rtl/>
          <w:lang w:bidi="ar-IQ"/>
        </w:rPr>
        <w:t>-</w:t>
      </w:r>
    </w:p>
    <w:p w14:paraId="300EC474" w14:textId="77777777" w:rsidR="004B695A" w:rsidRPr="004B695A" w:rsidRDefault="00DC5BA3" w:rsidP="00720860">
      <w:pPr>
        <w:spacing w:after="0" w:line="240" w:lineRule="auto"/>
        <w:ind w:left="-199"/>
        <w:jc w:val="center"/>
        <w:rPr>
          <w:rFonts w:ascii="Times New Roman" w:eastAsia="Times New Roman" w:hAnsi="Times New Roman" w:cs="Simplified Arabic"/>
          <w:sz w:val="32"/>
          <w:szCs w:val="32"/>
          <w:rtl/>
          <w:lang w:bidi="ar-IQ"/>
        </w:rPr>
      </w:pPr>
      <w:r>
        <w:rPr>
          <w:rFonts w:ascii="Times New Roman" w:eastAsia="Times New Roman" w:hAnsi="Times New Roman" w:cs="Simplified Arabic" w:hint="cs"/>
          <w:b/>
          <w:bCs/>
          <w:sz w:val="28"/>
          <w:szCs w:val="28"/>
          <w:rtl/>
          <w:lang w:bidi="ar-IQ"/>
        </w:rPr>
        <w:t xml:space="preserve"> </w:t>
      </w:r>
      <w:proofErr w:type="gramStart"/>
      <w:r>
        <w:rPr>
          <w:rFonts w:ascii="Times New Roman" w:eastAsia="Times New Roman" w:hAnsi="Times New Roman" w:cs="Simplified Arabic" w:hint="cs"/>
          <w:b/>
          <w:bCs/>
          <w:sz w:val="28"/>
          <w:szCs w:val="28"/>
          <w:rtl/>
          <w:lang w:bidi="ar-IQ"/>
        </w:rPr>
        <w:t>جدول(</w:t>
      </w:r>
      <w:proofErr w:type="gramEnd"/>
      <w:r>
        <w:rPr>
          <w:rFonts w:ascii="Times New Roman" w:eastAsia="Times New Roman" w:hAnsi="Times New Roman" w:cs="Simplified Arabic" w:hint="cs"/>
          <w:b/>
          <w:bCs/>
          <w:sz w:val="28"/>
          <w:szCs w:val="28"/>
          <w:rtl/>
          <w:lang w:bidi="ar-IQ"/>
        </w:rPr>
        <w:t>4</w:t>
      </w:r>
      <w:r w:rsidR="004B695A" w:rsidRPr="004B695A">
        <w:rPr>
          <w:rFonts w:ascii="Times New Roman" w:eastAsia="Times New Roman" w:hAnsi="Times New Roman" w:cs="Simplified Arabic" w:hint="cs"/>
          <w:b/>
          <w:bCs/>
          <w:sz w:val="28"/>
          <w:szCs w:val="28"/>
          <w:rtl/>
          <w:lang w:bidi="ar-IQ"/>
        </w:rPr>
        <w:t xml:space="preserve">) مقارنة بين مبلغ الضريبة بموجب القوائم المالية والضوابط السنوية </w:t>
      </w:r>
    </w:p>
    <w:tbl>
      <w:tblPr>
        <w:tblStyle w:val="1"/>
        <w:bidiVisual/>
        <w:tblW w:w="9073" w:type="dxa"/>
        <w:tblInd w:w="248" w:type="dxa"/>
        <w:tblLook w:val="04A0" w:firstRow="1" w:lastRow="0" w:firstColumn="1" w:lastColumn="0" w:noHBand="0" w:noVBand="1"/>
      </w:tblPr>
      <w:tblGrid>
        <w:gridCol w:w="2694"/>
        <w:gridCol w:w="3402"/>
        <w:gridCol w:w="2977"/>
      </w:tblGrid>
      <w:tr w:rsidR="004B695A" w:rsidRPr="004B695A" w14:paraId="5B7D1D06" w14:textId="77777777" w:rsidTr="003E0BEA">
        <w:tc>
          <w:tcPr>
            <w:tcW w:w="2694" w:type="dxa"/>
            <w:tcBorders>
              <w:top w:val="thinThickSmallGap" w:sz="24" w:space="0" w:color="auto"/>
              <w:left w:val="thinThickSmallGap" w:sz="24" w:space="0" w:color="auto"/>
            </w:tcBorders>
            <w:shd w:val="clear" w:color="auto" w:fill="8DB3E2" w:themeFill="text2" w:themeFillTint="66"/>
            <w:vAlign w:val="center"/>
          </w:tcPr>
          <w:p w14:paraId="41935742"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الضريبية بموجب القوائم</w:t>
            </w:r>
          </w:p>
        </w:tc>
        <w:tc>
          <w:tcPr>
            <w:tcW w:w="3402" w:type="dxa"/>
            <w:tcBorders>
              <w:top w:val="thinThickSmallGap" w:sz="24" w:space="0" w:color="auto"/>
            </w:tcBorders>
            <w:shd w:val="clear" w:color="auto" w:fill="8DB3E2" w:themeFill="text2" w:themeFillTint="66"/>
            <w:vAlign w:val="center"/>
          </w:tcPr>
          <w:p w14:paraId="4C874389"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الضريبة بموجب التقدير الاحتياطي</w:t>
            </w:r>
          </w:p>
        </w:tc>
        <w:tc>
          <w:tcPr>
            <w:tcW w:w="2977" w:type="dxa"/>
            <w:tcBorders>
              <w:top w:val="thinThickSmallGap" w:sz="24" w:space="0" w:color="auto"/>
              <w:right w:val="thinThickSmallGap" w:sz="24" w:space="0" w:color="auto"/>
            </w:tcBorders>
            <w:shd w:val="clear" w:color="auto" w:fill="8DB3E2" w:themeFill="text2" w:themeFillTint="66"/>
            <w:vAlign w:val="center"/>
          </w:tcPr>
          <w:p w14:paraId="7C36C053"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التقدير لصالح المكلف</w:t>
            </w:r>
          </w:p>
        </w:tc>
      </w:tr>
      <w:tr w:rsidR="004B695A" w:rsidRPr="004B695A" w14:paraId="4610A8FE" w14:textId="77777777" w:rsidTr="004B695A">
        <w:tc>
          <w:tcPr>
            <w:tcW w:w="2694" w:type="dxa"/>
            <w:tcBorders>
              <w:left w:val="thinThickSmallGap" w:sz="24" w:space="0" w:color="auto"/>
            </w:tcBorders>
            <w:vAlign w:val="center"/>
          </w:tcPr>
          <w:p w14:paraId="69CF462B" w14:textId="77777777" w:rsidR="004B695A" w:rsidRPr="004B695A" w:rsidRDefault="00DC5BA3" w:rsidP="00720860">
            <w:pPr>
              <w:jc w:val="center"/>
              <w:rPr>
                <w:rFonts w:ascii="Times New Roman" w:eastAsia="Times New Roman" w:hAnsi="Times New Roman" w:cs="Simplified Arabic"/>
                <w:b/>
                <w:bCs/>
                <w:sz w:val="28"/>
                <w:szCs w:val="28"/>
                <w:rtl/>
                <w:lang w:bidi="ar-IQ"/>
              </w:rPr>
            </w:pPr>
            <w:r w:rsidRPr="00DC5BA3">
              <w:rPr>
                <w:rFonts w:ascii="Times New Roman" w:eastAsia="Times New Roman" w:hAnsi="Times New Roman" w:cs="Simplified Arabic"/>
                <w:b/>
                <w:bCs/>
                <w:sz w:val="28"/>
                <w:szCs w:val="28"/>
                <w:rtl/>
                <w:lang w:bidi="ar-IQ"/>
              </w:rPr>
              <w:t>88,977,642</w:t>
            </w:r>
          </w:p>
        </w:tc>
        <w:tc>
          <w:tcPr>
            <w:tcW w:w="3402" w:type="dxa"/>
            <w:vAlign w:val="center"/>
          </w:tcPr>
          <w:p w14:paraId="4FC3DB67" w14:textId="77777777" w:rsidR="004B695A" w:rsidRPr="004B695A" w:rsidRDefault="00DC5BA3" w:rsidP="00720860">
            <w:pPr>
              <w:jc w:val="center"/>
              <w:rPr>
                <w:rFonts w:ascii="Times New Roman" w:eastAsia="Times New Roman" w:hAnsi="Times New Roman" w:cs="Simplified Arabic"/>
                <w:b/>
                <w:bCs/>
                <w:sz w:val="28"/>
                <w:szCs w:val="28"/>
                <w:rtl/>
                <w:lang w:bidi="ar-IQ"/>
              </w:rPr>
            </w:pPr>
            <w:r w:rsidRPr="00DC5BA3">
              <w:rPr>
                <w:rFonts w:ascii="Times New Roman" w:eastAsia="Times New Roman" w:hAnsi="Times New Roman" w:cs="Simplified Arabic"/>
                <w:b/>
                <w:bCs/>
                <w:sz w:val="28"/>
                <w:szCs w:val="28"/>
                <w:rtl/>
                <w:lang w:bidi="ar-IQ"/>
              </w:rPr>
              <w:t>262,249,50</w:t>
            </w:r>
            <w:r w:rsidRPr="00DC5BA3">
              <w:rPr>
                <w:rFonts w:ascii="Times New Roman" w:eastAsia="Times New Roman" w:hAnsi="Times New Roman" w:cs="Simplified Arabic" w:hint="cs"/>
                <w:b/>
                <w:bCs/>
                <w:sz w:val="28"/>
                <w:szCs w:val="28"/>
                <w:rtl/>
                <w:lang w:bidi="ar-IQ"/>
              </w:rPr>
              <w:t>8</w:t>
            </w:r>
          </w:p>
        </w:tc>
        <w:tc>
          <w:tcPr>
            <w:tcW w:w="2977" w:type="dxa"/>
            <w:tcBorders>
              <w:right w:val="thinThickSmallGap" w:sz="24" w:space="0" w:color="auto"/>
            </w:tcBorders>
            <w:vAlign w:val="center"/>
          </w:tcPr>
          <w:p w14:paraId="27C4DAF5"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w:t>
            </w:r>
            <w:r w:rsidR="00DC5BA3">
              <w:rPr>
                <w:rFonts w:ascii="Times New Roman" w:eastAsia="Times New Roman" w:hAnsi="Times New Roman" w:cs="Simplified Arabic" w:hint="cs"/>
                <w:b/>
                <w:bCs/>
                <w:sz w:val="28"/>
                <w:szCs w:val="28"/>
                <w:rtl/>
                <w:lang w:bidi="ar-IQ"/>
              </w:rPr>
              <w:t>173</w:t>
            </w:r>
            <w:r w:rsidRPr="004B695A">
              <w:rPr>
                <w:rFonts w:ascii="Times New Roman" w:eastAsia="Times New Roman" w:hAnsi="Times New Roman" w:cs="Simplified Arabic" w:hint="cs"/>
                <w:b/>
                <w:bCs/>
                <w:sz w:val="28"/>
                <w:szCs w:val="28"/>
                <w:rtl/>
                <w:lang w:bidi="ar-IQ"/>
              </w:rPr>
              <w:t>,</w:t>
            </w:r>
            <w:r w:rsidR="00DC5BA3">
              <w:rPr>
                <w:rFonts w:ascii="Times New Roman" w:eastAsia="Times New Roman" w:hAnsi="Times New Roman" w:cs="Simplified Arabic" w:hint="cs"/>
                <w:b/>
                <w:bCs/>
                <w:sz w:val="28"/>
                <w:szCs w:val="28"/>
                <w:rtl/>
                <w:lang w:bidi="ar-IQ"/>
              </w:rPr>
              <w:t>217</w:t>
            </w:r>
            <w:r w:rsidRPr="004B695A">
              <w:rPr>
                <w:rFonts w:ascii="Times New Roman" w:eastAsia="Times New Roman" w:hAnsi="Times New Roman" w:cs="Simplified Arabic" w:hint="cs"/>
                <w:b/>
                <w:bCs/>
                <w:sz w:val="28"/>
                <w:szCs w:val="28"/>
                <w:rtl/>
                <w:lang w:bidi="ar-IQ"/>
              </w:rPr>
              <w:t>,</w:t>
            </w:r>
            <w:r w:rsidR="00DC5BA3">
              <w:rPr>
                <w:rFonts w:ascii="Times New Roman" w:eastAsia="Times New Roman" w:hAnsi="Times New Roman" w:cs="Simplified Arabic" w:hint="cs"/>
                <w:b/>
                <w:bCs/>
                <w:sz w:val="28"/>
                <w:szCs w:val="28"/>
                <w:rtl/>
                <w:lang w:bidi="ar-IQ"/>
              </w:rPr>
              <w:t>866</w:t>
            </w:r>
            <w:r w:rsidRPr="004B695A">
              <w:rPr>
                <w:rFonts w:ascii="Times New Roman" w:eastAsia="Times New Roman" w:hAnsi="Times New Roman" w:cs="Simplified Arabic" w:hint="cs"/>
                <w:b/>
                <w:bCs/>
                <w:sz w:val="28"/>
                <w:szCs w:val="28"/>
                <w:rtl/>
                <w:lang w:bidi="ar-IQ"/>
              </w:rPr>
              <w:t>)</w:t>
            </w:r>
          </w:p>
        </w:tc>
      </w:tr>
      <w:tr w:rsidR="004B695A" w:rsidRPr="004B695A" w14:paraId="2AA60ABD" w14:textId="77777777" w:rsidTr="004B695A">
        <w:tc>
          <w:tcPr>
            <w:tcW w:w="2694" w:type="dxa"/>
            <w:tcBorders>
              <w:left w:val="thinThickSmallGap" w:sz="24" w:space="0" w:color="auto"/>
              <w:bottom w:val="thinThickSmallGap" w:sz="24" w:space="0" w:color="auto"/>
            </w:tcBorders>
            <w:vAlign w:val="center"/>
          </w:tcPr>
          <w:p w14:paraId="082FF6C3"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يعتمد</w:t>
            </w:r>
          </w:p>
        </w:tc>
        <w:tc>
          <w:tcPr>
            <w:tcW w:w="3402" w:type="dxa"/>
            <w:tcBorders>
              <w:bottom w:val="thinThickSmallGap" w:sz="24" w:space="0" w:color="auto"/>
            </w:tcBorders>
            <w:vAlign w:val="center"/>
          </w:tcPr>
          <w:p w14:paraId="331A4C31"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لا يعتمد</w:t>
            </w:r>
          </w:p>
        </w:tc>
        <w:tc>
          <w:tcPr>
            <w:tcW w:w="2977" w:type="dxa"/>
            <w:tcBorders>
              <w:bottom w:val="thinThickSmallGap" w:sz="24" w:space="0" w:color="auto"/>
              <w:right w:val="thinThickSmallGap" w:sz="24" w:space="0" w:color="auto"/>
            </w:tcBorders>
            <w:vAlign w:val="center"/>
          </w:tcPr>
          <w:p w14:paraId="12E9B3DE" w14:textId="77777777" w:rsidR="004B695A" w:rsidRPr="004B695A" w:rsidRDefault="004B695A" w:rsidP="00720860">
            <w:pPr>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18"/>
                <w:szCs w:val="18"/>
                <w:rtl/>
                <w:lang w:bidi="ar-IQ"/>
              </w:rPr>
              <w:t>نتيجة اعتراض الشركة على التقدير الاحتياطي</w:t>
            </w:r>
          </w:p>
        </w:tc>
      </w:tr>
    </w:tbl>
    <w:p w14:paraId="3EF6CC40" w14:textId="77777777" w:rsidR="004B695A" w:rsidRPr="004B695A" w:rsidRDefault="004B695A" w:rsidP="00720860">
      <w:pPr>
        <w:spacing w:after="0" w:line="240" w:lineRule="auto"/>
        <w:jc w:val="both"/>
        <w:rPr>
          <w:rFonts w:ascii="Times New Roman" w:eastAsia="Times New Roman" w:hAnsi="Times New Roman" w:cs="Simplified Arabic"/>
          <w:sz w:val="28"/>
          <w:szCs w:val="28"/>
          <w:rtl/>
          <w:lang w:bidi="ar-IQ"/>
        </w:rPr>
      </w:pPr>
    </w:p>
    <w:p w14:paraId="1D069A0E" w14:textId="77777777" w:rsidR="003E0BEA" w:rsidRDefault="003E0BEA" w:rsidP="00720860">
      <w:pPr>
        <w:spacing w:after="0" w:line="240" w:lineRule="auto"/>
        <w:ind w:left="-199"/>
        <w:contextualSpacing/>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t>سادساً: الملاحظات</w:t>
      </w:r>
    </w:p>
    <w:p w14:paraId="2150C6A8" w14:textId="77777777" w:rsidR="004B695A" w:rsidRPr="003E0BEA" w:rsidRDefault="004B695A" w:rsidP="00720860">
      <w:pPr>
        <w:spacing w:after="0" w:line="240" w:lineRule="auto"/>
        <w:ind w:left="-199"/>
        <w:contextualSpacing/>
        <w:jc w:val="both"/>
        <w:rPr>
          <w:rFonts w:ascii="Simplified Arabic" w:eastAsia="Calibri" w:hAnsi="Simplified Arabic" w:cs="Simplified Arabic"/>
          <w:b/>
          <w:bCs/>
          <w:sz w:val="28"/>
          <w:szCs w:val="28"/>
          <w:u w:val="single"/>
          <w:rtl/>
          <w:lang w:bidi="ar-IQ"/>
        </w:rPr>
      </w:pPr>
      <w:r w:rsidRPr="004B695A">
        <w:rPr>
          <w:rFonts w:ascii="Simplified Arabic" w:eastAsia="Times New Roman" w:hAnsi="Simplified Arabic" w:cs="Simplified Arabic" w:hint="cs"/>
          <w:sz w:val="28"/>
          <w:szCs w:val="28"/>
          <w:rtl/>
          <w:lang w:bidi="ar-IQ"/>
        </w:rPr>
        <w:t xml:space="preserve">من خلال الدراسة التحليلية التي اجراها الباحث لهذه القوائم لبيان التزام مراقب الحسابات بقواعد السلوك المهني، ونتيجة لما تقدم فقد تم تسجيل الملاحظات </w:t>
      </w:r>
      <w:proofErr w:type="gramStart"/>
      <w:r w:rsidRPr="004B695A">
        <w:rPr>
          <w:rFonts w:ascii="Simplified Arabic" w:eastAsia="Times New Roman" w:hAnsi="Simplified Arabic" w:cs="Simplified Arabic" w:hint="cs"/>
          <w:sz w:val="28"/>
          <w:szCs w:val="28"/>
          <w:rtl/>
          <w:lang w:bidi="ar-IQ"/>
        </w:rPr>
        <w:t>الأتية:</w:t>
      </w:r>
      <w:r w:rsidR="003E0BEA">
        <w:rPr>
          <w:rFonts w:ascii="Simplified Arabic" w:eastAsia="Times New Roman" w:hAnsi="Simplified Arabic" w:cs="Simplified Arabic" w:hint="cs"/>
          <w:sz w:val="28"/>
          <w:szCs w:val="28"/>
          <w:rtl/>
          <w:lang w:bidi="ar-IQ"/>
        </w:rPr>
        <w:t>-</w:t>
      </w:r>
      <w:proofErr w:type="gramEnd"/>
    </w:p>
    <w:p w14:paraId="32E1DE05" w14:textId="77777777" w:rsidR="004B695A" w:rsidRPr="004B695A" w:rsidRDefault="004B695A" w:rsidP="00720860">
      <w:pPr>
        <w:numPr>
          <w:ilvl w:val="0"/>
          <w:numId w:val="22"/>
        </w:numPr>
        <w:spacing w:after="0" w:line="240" w:lineRule="auto"/>
        <w:ind w:left="140" w:hanging="283"/>
        <w:contextualSpacing/>
        <w:jc w:val="both"/>
        <w:rPr>
          <w:rFonts w:ascii="Times New Roman" w:eastAsia="Times New Roman" w:hAnsi="Times New Roman" w:cs="Simplified Arabic"/>
          <w:b/>
          <w:bCs/>
          <w:sz w:val="28"/>
          <w:szCs w:val="28"/>
          <w:lang w:bidi="ar-IQ"/>
        </w:rPr>
      </w:pPr>
      <w:r w:rsidRPr="004B695A">
        <w:rPr>
          <w:rFonts w:ascii="Times New Roman" w:eastAsia="Times New Roman" w:hAnsi="Times New Roman" w:cs="Simplified Arabic" w:hint="cs"/>
          <w:sz w:val="28"/>
          <w:szCs w:val="28"/>
          <w:rtl/>
          <w:lang w:bidi="ar-IQ"/>
        </w:rPr>
        <w:t xml:space="preserve">حققت الشركة ربحاً ضريبياً بلغ مقداره </w:t>
      </w:r>
      <w:r w:rsidR="003E0BEA">
        <w:rPr>
          <w:rFonts w:ascii="Times New Roman" w:eastAsia="Times New Roman" w:hAnsi="Times New Roman" w:cs="Simplified Arabic" w:hint="cs"/>
          <w:sz w:val="28"/>
          <w:szCs w:val="28"/>
          <w:rtl/>
          <w:lang w:bidi="ar-IQ"/>
        </w:rPr>
        <w:t>6.7</w:t>
      </w:r>
      <w:r w:rsidRPr="004B695A">
        <w:rPr>
          <w:rFonts w:ascii="Times New Roman" w:eastAsia="Times New Roman" w:hAnsi="Times New Roman" w:cs="Simplified Arabic" w:hint="cs"/>
          <w:sz w:val="28"/>
          <w:szCs w:val="28"/>
          <w:rtl/>
          <w:lang w:bidi="ar-IQ"/>
        </w:rPr>
        <w:t>% من الإيرادات الواردة بموجب القوائم المالية، و</w:t>
      </w:r>
      <w:r w:rsidR="003E0BEA">
        <w:rPr>
          <w:rFonts w:ascii="Times New Roman" w:eastAsia="Times New Roman" w:hAnsi="Times New Roman" w:cs="Simplified Arabic" w:hint="cs"/>
          <w:sz w:val="28"/>
          <w:szCs w:val="28"/>
          <w:rtl/>
          <w:lang w:bidi="ar-IQ"/>
        </w:rPr>
        <w:t>هي نسبة</w:t>
      </w:r>
      <w:r w:rsidRPr="004B695A">
        <w:rPr>
          <w:rFonts w:ascii="Times New Roman" w:eastAsia="Times New Roman" w:hAnsi="Times New Roman" w:cs="Simplified Arabic" w:hint="cs"/>
          <w:sz w:val="28"/>
          <w:szCs w:val="28"/>
          <w:rtl/>
          <w:lang w:bidi="ar-IQ"/>
        </w:rPr>
        <w:t xml:space="preserve"> تقل عن نسبة التقدير الاحتياطي بـ </w:t>
      </w:r>
      <w:r w:rsidR="003E0BEA">
        <w:rPr>
          <w:rFonts w:ascii="Times New Roman" w:eastAsia="Times New Roman" w:hAnsi="Times New Roman" w:cs="Simplified Arabic" w:hint="cs"/>
          <w:sz w:val="28"/>
          <w:szCs w:val="28"/>
          <w:rtl/>
          <w:lang w:bidi="ar-IQ"/>
        </w:rPr>
        <w:t xml:space="preserve">13.3% كون </w:t>
      </w:r>
      <w:r w:rsidRPr="004B695A">
        <w:rPr>
          <w:rFonts w:ascii="Times New Roman" w:eastAsia="Times New Roman" w:hAnsi="Times New Roman" w:cs="Simplified Arabic" w:hint="cs"/>
          <w:sz w:val="28"/>
          <w:szCs w:val="28"/>
          <w:rtl/>
          <w:lang w:bidi="ar-IQ"/>
        </w:rPr>
        <w:t xml:space="preserve">نسبة التقدير بموجب الضوابط السنوية (احتياطيا)ً هي 20%، وبحسب نوع النشاط يتبين أن التقدير جاء في صالح الإدارة الضريبية على حساب الشركة، وهذا الاحتساب منافي لقاعدة العدالة الضريبية </w:t>
      </w:r>
      <w:r w:rsidR="003E0BEA">
        <w:rPr>
          <w:rFonts w:ascii="Times New Roman" w:eastAsia="Times New Roman" w:hAnsi="Times New Roman" w:cs="Simplified Arabic" w:hint="cs"/>
          <w:sz w:val="28"/>
          <w:szCs w:val="28"/>
          <w:rtl/>
          <w:lang w:bidi="ar-IQ"/>
        </w:rPr>
        <w:t>إذ</w:t>
      </w:r>
      <w:r w:rsidRPr="004B695A">
        <w:rPr>
          <w:rFonts w:ascii="Times New Roman" w:eastAsia="Times New Roman" w:hAnsi="Times New Roman" w:cs="Simplified Arabic" w:hint="cs"/>
          <w:sz w:val="28"/>
          <w:szCs w:val="28"/>
          <w:rtl/>
          <w:lang w:bidi="ar-IQ"/>
        </w:rPr>
        <w:t xml:space="preserve"> لم تعتمد القوائم المالية المقدمة من الشركة إلى الإدارة </w:t>
      </w:r>
      <w:r w:rsidRPr="004B695A">
        <w:rPr>
          <w:rFonts w:ascii="Times New Roman" w:eastAsia="Times New Roman" w:hAnsi="Times New Roman" w:cs="Simplified Arabic" w:hint="cs"/>
          <w:sz w:val="28"/>
          <w:szCs w:val="28"/>
          <w:rtl/>
          <w:lang w:bidi="ar-IQ"/>
        </w:rPr>
        <w:lastRenderedPageBreak/>
        <w:t>الضريبية كون الربح الضريبي الظاهر في القوائم المالية أقل من نسبة الضوابط السنوية والبالغـة 20%،  وكما مبين في الجدول (</w:t>
      </w:r>
      <w:r w:rsidR="003E0BEA">
        <w:rPr>
          <w:rFonts w:ascii="Times New Roman" w:eastAsia="Times New Roman" w:hAnsi="Times New Roman" w:cs="Simplified Arabic" w:hint="cs"/>
          <w:sz w:val="28"/>
          <w:szCs w:val="28"/>
          <w:rtl/>
          <w:lang w:bidi="ar-IQ"/>
        </w:rPr>
        <w:t>2</w:t>
      </w:r>
      <w:r w:rsidRPr="004B695A">
        <w:rPr>
          <w:rFonts w:ascii="Times New Roman" w:eastAsia="Times New Roman" w:hAnsi="Times New Roman" w:cs="Simplified Arabic" w:hint="cs"/>
          <w:sz w:val="28"/>
          <w:szCs w:val="28"/>
          <w:rtl/>
          <w:lang w:bidi="ar-IQ"/>
        </w:rPr>
        <w:t xml:space="preserve">) </w:t>
      </w:r>
      <w:r w:rsidR="003E0BEA">
        <w:rPr>
          <w:rFonts w:ascii="Times New Roman" w:eastAsia="Times New Roman" w:hAnsi="Times New Roman" w:cs="Simplified Arabic" w:hint="cs"/>
          <w:sz w:val="28"/>
          <w:szCs w:val="28"/>
          <w:rtl/>
          <w:lang w:bidi="ar-IQ"/>
        </w:rPr>
        <w:t>إذ</w:t>
      </w:r>
      <w:r w:rsidRPr="004B695A">
        <w:rPr>
          <w:rFonts w:ascii="Times New Roman" w:eastAsia="Times New Roman" w:hAnsi="Times New Roman" w:cs="Simplified Arabic" w:hint="cs"/>
          <w:sz w:val="28"/>
          <w:szCs w:val="28"/>
          <w:rtl/>
          <w:lang w:bidi="ar-IQ"/>
        </w:rPr>
        <w:t xml:space="preserve"> لا يجيز للمخمن الضريبي التقدير بأقل من الضوابط السنوية.</w:t>
      </w:r>
    </w:p>
    <w:p w14:paraId="1E0F2821" w14:textId="77777777" w:rsidR="004B695A" w:rsidRPr="004B695A" w:rsidRDefault="004B695A" w:rsidP="00720860">
      <w:pPr>
        <w:numPr>
          <w:ilvl w:val="0"/>
          <w:numId w:val="22"/>
        </w:numPr>
        <w:spacing w:after="0" w:line="240" w:lineRule="auto"/>
        <w:ind w:left="140" w:hanging="283"/>
        <w:contextualSpacing/>
        <w:jc w:val="both"/>
        <w:rPr>
          <w:rFonts w:ascii="Times New Roman" w:eastAsia="Times New Roman" w:hAnsi="Times New Roman" w:cs="Simplified Arabic"/>
          <w:sz w:val="28"/>
          <w:szCs w:val="28"/>
          <w:lang w:bidi="ar-IQ"/>
        </w:rPr>
      </w:pPr>
      <w:r w:rsidRPr="004B695A">
        <w:rPr>
          <w:rFonts w:ascii="Times New Roman" w:eastAsia="Times New Roman" w:hAnsi="Times New Roman" w:cs="Simplified Arabic" w:hint="cs"/>
          <w:sz w:val="28"/>
          <w:szCs w:val="28"/>
          <w:rtl/>
          <w:lang w:bidi="ar-IQ"/>
        </w:rPr>
        <w:t>عند مقارنة الإيرادات بموجب القوائم المالية والمقتبسات الواردة كأنت متطابقة وكما مبين في الجدول (</w:t>
      </w:r>
      <w:r w:rsidR="00266CE8">
        <w:rPr>
          <w:rFonts w:ascii="Times New Roman" w:eastAsia="Times New Roman" w:hAnsi="Times New Roman" w:cs="Simplified Arabic" w:hint="cs"/>
          <w:sz w:val="28"/>
          <w:szCs w:val="28"/>
          <w:rtl/>
          <w:lang w:bidi="ar-IQ"/>
        </w:rPr>
        <w:t>3</w:t>
      </w:r>
      <w:r w:rsidRPr="004B695A">
        <w:rPr>
          <w:rFonts w:ascii="Times New Roman" w:eastAsia="Times New Roman" w:hAnsi="Times New Roman" w:cs="Simplified Arabic" w:hint="cs"/>
          <w:sz w:val="28"/>
          <w:szCs w:val="28"/>
          <w:rtl/>
          <w:lang w:bidi="ar-IQ"/>
        </w:rPr>
        <w:t xml:space="preserve">) إذ كانت مؤكدة وموثقة من رب العمل ولم يظهر للمخمن الضريبي أي اخفاء للإيرادات من الشركة </w:t>
      </w:r>
      <w:r w:rsidR="00266CE8">
        <w:rPr>
          <w:rFonts w:ascii="Times New Roman" w:eastAsia="Times New Roman" w:hAnsi="Times New Roman" w:cs="Simplified Arabic" w:hint="cs"/>
          <w:sz w:val="28"/>
          <w:szCs w:val="28"/>
          <w:rtl/>
          <w:lang w:bidi="ar-IQ"/>
        </w:rPr>
        <w:t>إذ</w:t>
      </w:r>
      <w:r w:rsidRPr="004B695A">
        <w:rPr>
          <w:rFonts w:ascii="Times New Roman" w:eastAsia="Times New Roman" w:hAnsi="Times New Roman" w:cs="Simplified Arabic" w:hint="cs"/>
          <w:sz w:val="28"/>
          <w:szCs w:val="28"/>
          <w:rtl/>
          <w:lang w:bidi="ar-IQ"/>
        </w:rPr>
        <w:t xml:space="preserve"> يتبين من خلال هذه الحالة التزام مراقب الحسابات المسؤول عن تدقيق</w:t>
      </w:r>
      <w:r w:rsidR="00266CE8">
        <w:rPr>
          <w:rFonts w:ascii="Times New Roman" w:eastAsia="Times New Roman" w:hAnsi="Times New Roman" w:cs="Simplified Arabic" w:hint="cs"/>
          <w:sz w:val="28"/>
          <w:szCs w:val="28"/>
          <w:rtl/>
          <w:lang w:bidi="ar-IQ"/>
        </w:rPr>
        <w:t xml:space="preserve"> والمصادقة على قوائم هذه الشركة</w:t>
      </w:r>
      <w:r w:rsidRPr="004B695A">
        <w:rPr>
          <w:rFonts w:ascii="Times New Roman" w:eastAsia="Times New Roman" w:hAnsi="Times New Roman" w:cs="Simplified Arabic" w:hint="cs"/>
          <w:sz w:val="28"/>
          <w:szCs w:val="28"/>
          <w:rtl/>
          <w:lang w:bidi="ar-IQ"/>
        </w:rPr>
        <w:t xml:space="preserve"> بقواعد السلوك المهني، وبذله للعناية المهنية اللازمة عند قيامه بواجبه المهني، وجمعة الأدلة والقرائن الكافية التي تؤكد ما ورد في القوائم من ايرادات.</w:t>
      </w:r>
    </w:p>
    <w:p w14:paraId="46834A50" w14:textId="77777777" w:rsidR="004B695A" w:rsidRPr="004B695A" w:rsidRDefault="004B695A" w:rsidP="00720860">
      <w:pPr>
        <w:numPr>
          <w:ilvl w:val="0"/>
          <w:numId w:val="22"/>
        </w:numPr>
        <w:spacing w:after="0" w:line="240" w:lineRule="auto"/>
        <w:ind w:left="140" w:hanging="284"/>
        <w:jc w:val="both"/>
        <w:rPr>
          <w:rFonts w:ascii="Calibri" w:eastAsia="Times New Roman" w:hAnsi="Calibri" w:cs="Simplified Arabic"/>
          <w:sz w:val="28"/>
          <w:szCs w:val="28"/>
        </w:rPr>
      </w:pPr>
      <w:r w:rsidRPr="004B695A">
        <w:rPr>
          <w:rFonts w:ascii="Calibri" w:eastAsia="Times New Roman" w:hAnsi="Calibri" w:cs="Simplified Arabic" w:hint="cs"/>
          <w:sz w:val="28"/>
          <w:szCs w:val="28"/>
          <w:rtl/>
        </w:rPr>
        <w:t>ا</w:t>
      </w:r>
      <w:r w:rsidRPr="004B695A">
        <w:rPr>
          <w:rFonts w:ascii="Calibri" w:eastAsia="Times New Roman" w:hAnsi="Calibri" w:cs="Simplified Arabic"/>
          <w:sz w:val="28"/>
          <w:szCs w:val="28"/>
          <w:rtl/>
        </w:rPr>
        <w:t xml:space="preserve">ن عدم تقديم </w:t>
      </w:r>
      <w:r w:rsidRPr="004B695A">
        <w:rPr>
          <w:rFonts w:ascii="Calibri" w:eastAsia="Times New Roman" w:hAnsi="Calibri" w:cs="Simplified Arabic" w:hint="cs"/>
          <w:sz w:val="28"/>
          <w:szCs w:val="28"/>
          <w:rtl/>
        </w:rPr>
        <w:t xml:space="preserve">الشركة </w:t>
      </w:r>
      <w:r w:rsidRPr="004B695A">
        <w:rPr>
          <w:rFonts w:ascii="Calibri" w:eastAsia="Times New Roman" w:hAnsi="Calibri" w:cs="Simplified Arabic"/>
          <w:sz w:val="28"/>
          <w:szCs w:val="28"/>
          <w:rtl/>
        </w:rPr>
        <w:t>للأدلة الثبوتية التي تعزز</w:t>
      </w:r>
      <w:r w:rsidRPr="004B695A">
        <w:rPr>
          <w:rFonts w:ascii="Calibri" w:eastAsia="Times New Roman" w:hAnsi="Calibri" w:cs="Simplified Arabic" w:hint="cs"/>
          <w:sz w:val="28"/>
          <w:szCs w:val="28"/>
          <w:rtl/>
        </w:rPr>
        <w:t>،</w:t>
      </w:r>
      <w:r w:rsidRPr="004B695A">
        <w:rPr>
          <w:rFonts w:ascii="Calibri" w:eastAsia="Times New Roman" w:hAnsi="Calibri" w:cs="Simplified Arabic"/>
          <w:sz w:val="28"/>
          <w:szCs w:val="28"/>
          <w:rtl/>
        </w:rPr>
        <w:t xml:space="preserve"> وتؤيد </w:t>
      </w:r>
      <w:r w:rsidRPr="004B695A">
        <w:rPr>
          <w:rFonts w:ascii="Calibri" w:eastAsia="Times New Roman" w:hAnsi="Calibri" w:cs="Simplified Arabic" w:hint="cs"/>
          <w:sz w:val="28"/>
          <w:szCs w:val="28"/>
          <w:rtl/>
        </w:rPr>
        <w:t>المصاريف</w:t>
      </w:r>
      <w:r w:rsidRPr="004B695A">
        <w:rPr>
          <w:rFonts w:ascii="Calibri" w:eastAsia="Times New Roman" w:hAnsi="Calibri" w:cs="Simplified Arabic"/>
          <w:sz w:val="28"/>
          <w:szCs w:val="28"/>
          <w:rtl/>
        </w:rPr>
        <w:t xml:space="preserve"> ك</w:t>
      </w:r>
      <w:r w:rsidRPr="004B695A">
        <w:rPr>
          <w:rFonts w:ascii="Calibri" w:eastAsia="Times New Roman" w:hAnsi="Calibri" w:cs="Simplified Arabic" w:hint="cs"/>
          <w:sz w:val="28"/>
          <w:szCs w:val="28"/>
          <w:rtl/>
        </w:rPr>
        <w:t>ا</w:t>
      </w:r>
      <w:r w:rsidRPr="004B695A">
        <w:rPr>
          <w:rFonts w:ascii="Calibri" w:eastAsia="Times New Roman" w:hAnsi="Calibri" w:cs="Simplified Arabic"/>
          <w:sz w:val="28"/>
          <w:szCs w:val="28"/>
          <w:rtl/>
        </w:rPr>
        <w:t xml:space="preserve">ن </w:t>
      </w:r>
      <w:r w:rsidRPr="004B695A">
        <w:rPr>
          <w:rFonts w:ascii="Calibri" w:eastAsia="Times New Roman" w:hAnsi="Calibri" w:cs="Simplified Arabic" w:hint="cs"/>
          <w:sz w:val="28"/>
          <w:szCs w:val="28"/>
          <w:rtl/>
        </w:rPr>
        <w:t>سبباً</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 xml:space="preserve">في رفضها من لدُن الإدارة الضريبية، وبنسب مختلفة، </w:t>
      </w:r>
      <w:r w:rsidRPr="004B695A">
        <w:rPr>
          <w:rFonts w:ascii="Calibri" w:eastAsia="Times New Roman" w:hAnsi="Calibri" w:cs="Simplified Arabic"/>
          <w:sz w:val="28"/>
          <w:szCs w:val="28"/>
          <w:rtl/>
        </w:rPr>
        <w:t xml:space="preserve">إذ </w:t>
      </w:r>
      <w:r w:rsidRPr="004B695A">
        <w:rPr>
          <w:rFonts w:ascii="Calibri" w:eastAsia="Times New Roman" w:hAnsi="Calibri" w:cs="Simplified Arabic" w:hint="cs"/>
          <w:sz w:val="28"/>
          <w:szCs w:val="28"/>
          <w:rtl/>
        </w:rPr>
        <w:t>إ</w:t>
      </w:r>
      <w:r w:rsidRPr="004B695A">
        <w:rPr>
          <w:rFonts w:ascii="Calibri" w:eastAsia="Times New Roman" w:hAnsi="Calibri" w:cs="Simplified Arabic"/>
          <w:sz w:val="28"/>
          <w:szCs w:val="28"/>
          <w:rtl/>
        </w:rPr>
        <w:t xml:space="preserve">ن تحديد </w:t>
      </w:r>
      <w:r w:rsidRPr="004B695A">
        <w:rPr>
          <w:rFonts w:ascii="Calibri" w:eastAsia="Times New Roman" w:hAnsi="Calibri" w:cs="Simplified Arabic" w:hint="cs"/>
          <w:sz w:val="28"/>
          <w:szCs w:val="28"/>
          <w:rtl/>
        </w:rPr>
        <w:t>نسب الرفض للمصروفات</w:t>
      </w:r>
      <w:r w:rsidRPr="004B695A">
        <w:rPr>
          <w:rFonts w:ascii="Calibri" w:eastAsia="Times New Roman" w:hAnsi="Calibri" w:cs="Simplified Arabic"/>
          <w:sz w:val="28"/>
          <w:szCs w:val="28"/>
          <w:rtl/>
        </w:rPr>
        <w:t xml:space="preserve"> يعتمد على كفاءة المدقق الضريبي</w:t>
      </w:r>
      <w:r w:rsidRPr="004B695A">
        <w:rPr>
          <w:rFonts w:ascii="Calibri" w:eastAsia="Times New Roman" w:hAnsi="Calibri" w:cs="Simplified Arabic" w:hint="cs"/>
          <w:sz w:val="28"/>
          <w:szCs w:val="28"/>
          <w:rtl/>
        </w:rPr>
        <w:t>.</w:t>
      </w:r>
    </w:p>
    <w:p w14:paraId="35C6AE1D" w14:textId="77777777" w:rsidR="004B695A" w:rsidRPr="004B695A" w:rsidRDefault="004B695A" w:rsidP="00720860">
      <w:pPr>
        <w:numPr>
          <w:ilvl w:val="0"/>
          <w:numId w:val="22"/>
        </w:numPr>
        <w:spacing w:after="0" w:line="240" w:lineRule="auto"/>
        <w:ind w:left="140" w:hanging="284"/>
        <w:jc w:val="both"/>
        <w:rPr>
          <w:rFonts w:ascii="Calibri" w:eastAsia="Times New Roman" w:hAnsi="Calibri" w:cs="Simplified Arabic"/>
          <w:sz w:val="28"/>
          <w:szCs w:val="28"/>
        </w:rPr>
      </w:pPr>
      <w:r w:rsidRPr="004B695A">
        <w:rPr>
          <w:rFonts w:ascii="Calibri" w:eastAsia="Times New Roman" w:hAnsi="Calibri" w:cs="Simplified Arabic" w:hint="cs"/>
          <w:sz w:val="28"/>
          <w:szCs w:val="28"/>
          <w:rtl/>
        </w:rPr>
        <w:t xml:space="preserve">أشار مراقب الحسابات في تقريره أن المجموعة الدفترية المستخدمة من الشركة كانت متفقة مع نظام مسك الدفاتر التجارية، وهذا خلافاً للواقع إذ أظهرت نتائج التدقيق الضريبي </w:t>
      </w:r>
      <w:r w:rsidRPr="004B695A">
        <w:rPr>
          <w:rFonts w:ascii="Arial" w:eastAsia="Times New Roman" w:hAnsi="Arial" w:cs="Simplified Arabic" w:hint="cs"/>
          <w:sz w:val="28"/>
          <w:szCs w:val="28"/>
          <w:rtl/>
          <w:lang w:bidi="ar-IQ"/>
        </w:rPr>
        <w:t xml:space="preserve">إذ </w:t>
      </w:r>
      <w:r w:rsidRPr="004B695A">
        <w:rPr>
          <w:rFonts w:ascii="Arial" w:eastAsia="Times New Roman" w:hAnsi="Arial" w:cs="Simplified Arabic"/>
          <w:sz w:val="28"/>
          <w:szCs w:val="28"/>
          <w:rtl/>
          <w:lang w:bidi="ar-IQ"/>
        </w:rPr>
        <w:t>لم يكن للشركة سجلات تخص المشتريات أو المبيعات أو المصاريف أو سجل خاص بالمخزن</w:t>
      </w:r>
      <w:r w:rsidRPr="004B695A">
        <w:rPr>
          <w:rFonts w:ascii="Arial" w:eastAsia="Times New Roman" w:hAnsi="Arial" w:cs="Simplified Arabic" w:hint="cs"/>
          <w:sz w:val="28"/>
          <w:szCs w:val="28"/>
          <w:rtl/>
          <w:lang w:bidi="ar-IQ"/>
        </w:rPr>
        <w:t xml:space="preserve">، </w:t>
      </w:r>
      <w:r w:rsidR="00266CE8">
        <w:rPr>
          <w:rFonts w:ascii="Arial" w:eastAsia="Times New Roman" w:hAnsi="Arial" w:cs="Simplified Arabic" w:hint="cs"/>
          <w:sz w:val="28"/>
          <w:szCs w:val="28"/>
          <w:rtl/>
          <w:lang w:bidi="ar-IQ"/>
        </w:rPr>
        <w:t>إذ</w:t>
      </w:r>
      <w:r w:rsidRPr="004B695A">
        <w:rPr>
          <w:rFonts w:ascii="Arial" w:eastAsia="Times New Roman" w:hAnsi="Arial" w:cs="Simplified Arabic" w:hint="cs"/>
          <w:sz w:val="28"/>
          <w:szCs w:val="28"/>
          <w:rtl/>
          <w:lang w:bidi="ar-IQ"/>
        </w:rPr>
        <w:t xml:space="preserve"> لم يكن رأي مراقب الحسابات دقيقا</w:t>
      </w:r>
      <w:r w:rsidR="00266CE8">
        <w:rPr>
          <w:rFonts w:ascii="Arial" w:eastAsia="Times New Roman" w:hAnsi="Arial" w:cs="Simplified Arabic" w:hint="cs"/>
          <w:sz w:val="28"/>
          <w:szCs w:val="28"/>
          <w:rtl/>
          <w:lang w:bidi="ar-IQ"/>
        </w:rPr>
        <w:t>ً</w:t>
      </w:r>
      <w:r w:rsidRPr="004B695A">
        <w:rPr>
          <w:rFonts w:ascii="Arial" w:eastAsia="Times New Roman" w:hAnsi="Arial" w:cs="Simplified Arabic" w:hint="cs"/>
          <w:sz w:val="28"/>
          <w:szCs w:val="28"/>
          <w:rtl/>
          <w:lang w:bidi="ar-IQ"/>
        </w:rPr>
        <w:t>، وموضوعياً.</w:t>
      </w:r>
    </w:p>
    <w:p w14:paraId="22125A37" w14:textId="77777777" w:rsidR="004B695A" w:rsidRPr="004B695A" w:rsidRDefault="004B695A" w:rsidP="00720860">
      <w:pPr>
        <w:numPr>
          <w:ilvl w:val="0"/>
          <w:numId w:val="22"/>
        </w:numPr>
        <w:spacing w:after="0" w:line="240" w:lineRule="auto"/>
        <w:ind w:left="140" w:hanging="284"/>
        <w:jc w:val="both"/>
        <w:rPr>
          <w:rFonts w:ascii="Calibri" w:eastAsia="Times New Roman" w:hAnsi="Calibri" w:cs="Simplified Arabic"/>
          <w:sz w:val="28"/>
          <w:szCs w:val="28"/>
        </w:rPr>
      </w:pPr>
      <w:r w:rsidRPr="004B695A">
        <w:rPr>
          <w:rFonts w:ascii="Calibri" w:eastAsia="Times New Roman" w:hAnsi="Calibri" w:cs="Simplified Arabic" w:hint="cs"/>
          <w:sz w:val="28"/>
          <w:szCs w:val="28"/>
          <w:rtl/>
        </w:rPr>
        <w:t xml:space="preserve">أن مراقب الحسابات لم يبذل العناية المهنية اللازمة للقيام بواجبه المهني من خلال </w:t>
      </w:r>
      <w:r w:rsidRPr="004B695A">
        <w:rPr>
          <w:rFonts w:ascii="Calibri" w:eastAsia="Times New Roman" w:hAnsi="Calibri" w:cs="Simplified Arabic"/>
          <w:sz w:val="28"/>
          <w:szCs w:val="28"/>
          <w:rtl/>
        </w:rPr>
        <w:t>الأدلة التي جمعها</w:t>
      </w:r>
      <w:r w:rsidRPr="004B695A">
        <w:rPr>
          <w:rFonts w:ascii="Calibri" w:eastAsia="Times New Roman" w:hAnsi="Calibri" w:cs="Simplified Arabic" w:hint="cs"/>
          <w:sz w:val="28"/>
          <w:szCs w:val="28"/>
          <w:rtl/>
        </w:rPr>
        <w:t>،</w:t>
      </w:r>
      <w:r w:rsidRPr="004B695A">
        <w:rPr>
          <w:rFonts w:ascii="Calibri" w:eastAsia="Times New Roman" w:hAnsi="Calibri" w:cs="Simplified Arabic"/>
          <w:sz w:val="28"/>
          <w:szCs w:val="28"/>
          <w:rtl/>
        </w:rPr>
        <w:t xml:space="preserve"> </w:t>
      </w:r>
      <w:r w:rsidR="00266CE8">
        <w:rPr>
          <w:rFonts w:ascii="Calibri" w:eastAsia="Times New Roman" w:hAnsi="Calibri" w:cs="Simplified Arabic" w:hint="cs"/>
          <w:sz w:val="28"/>
          <w:szCs w:val="28"/>
          <w:rtl/>
        </w:rPr>
        <w:t>و</w:t>
      </w:r>
      <w:r w:rsidRPr="004B695A">
        <w:rPr>
          <w:rFonts w:ascii="Calibri" w:eastAsia="Times New Roman" w:hAnsi="Calibri" w:cs="Simplified Arabic" w:hint="cs"/>
          <w:sz w:val="28"/>
          <w:szCs w:val="28"/>
          <w:rtl/>
        </w:rPr>
        <w:t xml:space="preserve">التي </w:t>
      </w:r>
      <w:r w:rsidRPr="004B695A">
        <w:rPr>
          <w:rFonts w:ascii="Calibri" w:eastAsia="Times New Roman" w:hAnsi="Calibri" w:cs="Simplified Arabic"/>
          <w:sz w:val="28"/>
          <w:szCs w:val="28"/>
          <w:rtl/>
        </w:rPr>
        <w:t xml:space="preserve">كأنت غير كافية أو ملائمة، والدليل على ذلك </w:t>
      </w:r>
      <w:r w:rsidRPr="004B695A">
        <w:rPr>
          <w:rFonts w:ascii="Calibri" w:eastAsia="Times New Roman" w:hAnsi="Calibri" w:cs="Simplified Arabic" w:hint="cs"/>
          <w:sz w:val="28"/>
          <w:szCs w:val="28"/>
          <w:rtl/>
        </w:rPr>
        <w:t xml:space="preserve">نسب </w:t>
      </w:r>
      <w:r w:rsidRPr="004B695A">
        <w:rPr>
          <w:rFonts w:ascii="Calibri" w:eastAsia="Times New Roman" w:hAnsi="Calibri" w:cs="Simplified Arabic"/>
          <w:sz w:val="28"/>
          <w:szCs w:val="28"/>
          <w:rtl/>
        </w:rPr>
        <w:t xml:space="preserve">المصروفات التي رفضتها </w:t>
      </w:r>
      <w:r w:rsidRPr="004B695A">
        <w:rPr>
          <w:rFonts w:ascii="Calibri" w:eastAsia="Times New Roman" w:hAnsi="Calibri" w:cs="Simplified Arabic" w:hint="cs"/>
          <w:sz w:val="28"/>
          <w:szCs w:val="28"/>
          <w:rtl/>
        </w:rPr>
        <w:t>الإدارة الضريبية.</w:t>
      </w:r>
    </w:p>
    <w:p w14:paraId="351BB4FE" w14:textId="77777777" w:rsidR="0034104D" w:rsidRPr="0034104D" w:rsidRDefault="004B695A" w:rsidP="00720860">
      <w:pPr>
        <w:numPr>
          <w:ilvl w:val="0"/>
          <w:numId w:val="22"/>
        </w:numPr>
        <w:spacing w:after="0" w:line="240" w:lineRule="auto"/>
        <w:ind w:left="140" w:hanging="284"/>
        <w:jc w:val="both"/>
        <w:rPr>
          <w:rFonts w:ascii="Calibri" w:eastAsia="Times New Roman" w:hAnsi="Calibri" w:cs="Simplified Arabic"/>
          <w:sz w:val="28"/>
          <w:szCs w:val="28"/>
          <w:rtl/>
        </w:rPr>
      </w:pPr>
      <w:r w:rsidRPr="004B695A">
        <w:rPr>
          <w:rFonts w:ascii="Calibri" w:eastAsia="Times New Roman" w:hAnsi="Calibri" w:cs="Simplified Arabic"/>
          <w:sz w:val="28"/>
          <w:szCs w:val="28"/>
          <w:rtl/>
        </w:rPr>
        <w:t>أن</w:t>
      </w:r>
      <w:r w:rsidRPr="004B695A">
        <w:rPr>
          <w:rFonts w:ascii="Calibri" w:eastAsia="Times New Roman" w:hAnsi="Calibri" w:cs="Simplified Arabic" w:hint="cs"/>
          <w:sz w:val="28"/>
          <w:szCs w:val="28"/>
          <w:rtl/>
        </w:rPr>
        <w:t xml:space="preserve"> البيانات،</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وال</w:t>
      </w:r>
      <w:r w:rsidRPr="004B695A">
        <w:rPr>
          <w:rFonts w:ascii="Calibri" w:eastAsia="Times New Roman" w:hAnsi="Calibri" w:cs="Simplified Arabic"/>
          <w:sz w:val="28"/>
          <w:szCs w:val="28"/>
          <w:rtl/>
        </w:rPr>
        <w:t>حسابات</w:t>
      </w:r>
      <w:r w:rsidRPr="004B695A">
        <w:rPr>
          <w:rFonts w:ascii="Calibri" w:eastAsia="Times New Roman" w:hAnsi="Calibri" w:cs="Simplified Arabic" w:hint="cs"/>
          <w:sz w:val="28"/>
          <w:szCs w:val="28"/>
          <w:rtl/>
        </w:rPr>
        <w:t xml:space="preserve"> الختامية</w:t>
      </w:r>
      <w:r w:rsidRPr="004B695A">
        <w:rPr>
          <w:rFonts w:ascii="Calibri" w:eastAsia="Times New Roman" w:hAnsi="Calibri" w:cs="Simplified Arabic"/>
          <w:sz w:val="28"/>
          <w:szCs w:val="28"/>
          <w:rtl/>
        </w:rPr>
        <w:t xml:space="preserve"> لم تعكس حقيقة</w:t>
      </w:r>
      <w:r w:rsidRPr="004B695A">
        <w:rPr>
          <w:rFonts w:ascii="Calibri" w:eastAsia="Times New Roman" w:hAnsi="Calibri" w:cs="Simplified Arabic" w:hint="cs"/>
          <w:sz w:val="28"/>
          <w:szCs w:val="28"/>
          <w:rtl/>
        </w:rPr>
        <w:t xml:space="preserve"> المركز المالي ل</w:t>
      </w:r>
      <w:r w:rsidRPr="004B695A">
        <w:rPr>
          <w:rFonts w:ascii="Calibri" w:eastAsia="Times New Roman" w:hAnsi="Calibri" w:cs="Simplified Arabic"/>
          <w:sz w:val="28"/>
          <w:szCs w:val="28"/>
          <w:rtl/>
        </w:rPr>
        <w:t>لشركة</w:t>
      </w:r>
      <w:r w:rsidRPr="004B695A">
        <w:rPr>
          <w:rFonts w:ascii="Calibri" w:eastAsia="Times New Roman" w:hAnsi="Calibri" w:cs="Simplified Arabic" w:hint="cs"/>
          <w:sz w:val="28"/>
          <w:szCs w:val="28"/>
          <w:rtl/>
        </w:rPr>
        <w:t>،</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لذا فأن</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الإدارة الضريبية</w:t>
      </w:r>
      <w:r w:rsidRPr="004B695A">
        <w:rPr>
          <w:rFonts w:ascii="Calibri" w:eastAsia="Times New Roman" w:hAnsi="Calibri" w:cs="Simplified Arabic"/>
          <w:sz w:val="28"/>
          <w:szCs w:val="28"/>
          <w:rtl/>
        </w:rPr>
        <w:t xml:space="preserve"> لم تعتمد</w:t>
      </w:r>
      <w:r w:rsidRPr="004B695A">
        <w:rPr>
          <w:rFonts w:ascii="Calibri" w:eastAsia="Times New Roman" w:hAnsi="Calibri" w:cs="Simplified Arabic" w:hint="cs"/>
          <w:sz w:val="28"/>
          <w:szCs w:val="28"/>
          <w:rtl/>
        </w:rPr>
        <w:t xml:space="preserve"> على</w:t>
      </w:r>
      <w:r w:rsidRPr="004B695A">
        <w:rPr>
          <w:rFonts w:ascii="Calibri" w:eastAsia="Times New Roman" w:hAnsi="Calibri" w:cs="Simplified Arabic"/>
          <w:sz w:val="28"/>
          <w:szCs w:val="28"/>
          <w:rtl/>
        </w:rPr>
        <w:t xml:space="preserve"> نتائج</w:t>
      </w:r>
      <w:r w:rsidRPr="004B695A">
        <w:rPr>
          <w:rFonts w:ascii="Calibri" w:eastAsia="Times New Roman" w:hAnsi="Calibri" w:cs="Simplified Arabic" w:hint="cs"/>
          <w:sz w:val="28"/>
          <w:szCs w:val="28"/>
          <w:rtl/>
        </w:rPr>
        <w:t xml:space="preserve"> النشاط التي أظهرتها </w:t>
      </w:r>
      <w:r w:rsidRPr="004B695A">
        <w:rPr>
          <w:rFonts w:ascii="Calibri" w:eastAsia="Times New Roman" w:hAnsi="Calibri" w:cs="Simplified Arabic"/>
          <w:sz w:val="28"/>
          <w:szCs w:val="28"/>
          <w:rtl/>
        </w:rPr>
        <w:t>القوائم المالية عند تحديد الوعاء الضريبي</w:t>
      </w:r>
      <w:r w:rsidRPr="004B695A">
        <w:rPr>
          <w:rFonts w:ascii="Calibri" w:eastAsia="Times New Roman" w:hAnsi="Calibri" w:cs="Simplified Arabic" w:hint="cs"/>
          <w:sz w:val="28"/>
          <w:szCs w:val="28"/>
          <w:rtl/>
        </w:rPr>
        <w:t>،</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وإنما قامت الإدارة الضريبية</w:t>
      </w:r>
      <w:r w:rsidRPr="004B695A">
        <w:rPr>
          <w:rFonts w:ascii="Calibri" w:eastAsia="Times New Roman" w:hAnsi="Calibri" w:cs="Simplified Arabic"/>
          <w:sz w:val="28"/>
          <w:szCs w:val="28"/>
          <w:rtl/>
        </w:rPr>
        <w:t xml:space="preserve"> </w:t>
      </w:r>
      <w:r w:rsidRPr="004B695A">
        <w:rPr>
          <w:rFonts w:ascii="Calibri" w:eastAsia="Times New Roman" w:hAnsi="Calibri" w:cs="Simplified Arabic" w:hint="cs"/>
          <w:sz w:val="28"/>
          <w:szCs w:val="28"/>
          <w:rtl/>
        </w:rPr>
        <w:t>ب</w:t>
      </w:r>
      <w:r w:rsidRPr="004B695A">
        <w:rPr>
          <w:rFonts w:ascii="Calibri" w:eastAsia="Times New Roman" w:hAnsi="Calibri" w:cs="Simplified Arabic"/>
          <w:sz w:val="28"/>
          <w:szCs w:val="28"/>
          <w:rtl/>
        </w:rPr>
        <w:t>تعديل الأرباح المصرح بها من الشركة بقيمة المصروفات المرفوضة ومن ثم احتساب الضريبة على أساس الأرباح المعدلة</w:t>
      </w:r>
      <w:r w:rsidRPr="004B695A">
        <w:rPr>
          <w:rFonts w:ascii="Calibri" w:eastAsia="Times New Roman" w:hAnsi="Calibri" w:cs="Simplified Arabic" w:hint="cs"/>
          <w:sz w:val="28"/>
          <w:szCs w:val="28"/>
          <w:rtl/>
        </w:rPr>
        <w:t>، يدل ذلك على ضعف مراقب الحسابات المسؤول عن القوائم المالية لهذه الشركة في الالتزام بقواعد السلوك المهني في بعض الجوانب منها وخاصتناً فيما يتعلق في تدقيق المصروفات وجمع الادلة الكافية عنها او عدم امكانيته من كشف تلاعب الشركة بالمصروفات، ولكن نلحظ التزامه فيما يتعلق بجانب الإيرادا</w:t>
      </w:r>
      <w:r w:rsidRPr="004B695A">
        <w:rPr>
          <w:rFonts w:ascii="Calibri" w:eastAsia="Times New Roman" w:hAnsi="Calibri" w:cs="Simplified Arabic" w:hint="eastAsia"/>
          <w:sz w:val="28"/>
          <w:szCs w:val="28"/>
          <w:rtl/>
        </w:rPr>
        <w:t>ت</w:t>
      </w:r>
      <w:r w:rsidRPr="004B695A">
        <w:rPr>
          <w:rFonts w:ascii="Calibri" w:eastAsia="Times New Roman" w:hAnsi="Calibri" w:cs="Simplified Arabic" w:hint="cs"/>
          <w:sz w:val="28"/>
          <w:szCs w:val="28"/>
          <w:rtl/>
        </w:rPr>
        <w:t xml:space="preserve"> ومطابقتها لما ورد من ايرادات بموجب المقتبسات.</w:t>
      </w:r>
    </w:p>
    <w:p w14:paraId="02FB32EB" w14:textId="77777777" w:rsidR="00C2122F" w:rsidRPr="00A94172" w:rsidRDefault="00C2122F"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A94172">
        <w:rPr>
          <w:rFonts w:ascii="Simplified Arabic" w:eastAsia="Calibri" w:hAnsi="Simplified Arabic" w:cs="Simplified Arabic" w:hint="cs"/>
          <w:b/>
          <w:bCs/>
          <w:sz w:val="28"/>
          <w:szCs w:val="28"/>
          <w:u w:val="single"/>
          <w:rtl/>
          <w:lang w:bidi="ar-IQ"/>
        </w:rPr>
        <w:t xml:space="preserve">الحالة </w:t>
      </w:r>
      <w:r>
        <w:rPr>
          <w:rFonts w:ascii="Simplified Arabic" w:eastAsia="Calibri" w:hAnsi="Simplified Arabic" w:cs="Simplified Arabic" w:hint="cs"/>
          <w:b/>
          <w:bCs/>
          <w:sz w:val="28"/>
          <w:szCs w:val="28"/>
          <w:u w:val="single"/>
          <w:rtl/>
          <w:lang w:bidi="ar-IQ"/>
        </w:rPr>
        <w:t>الثانية</w:t>
      </w:r>
      <w:r w:rsidRPr="00A94172">
        <w:rPr>
          <w:rFonts w:ascii="Simplified Arabic" w:eastAsia="Calibri" w:hAnsi="Simplified Arabic" w:cs="Simplified Arabic"/>
          <w:b/>
          <w:bCs/>
          <w:sz w:val="28"/>
          <w:szCs w:val="28"/>
          <w:u w:val="single"/>
          <w:rtl/>
          <w:lang w:bidi="ar-IQ"/>
        </w:rPr>
        <w:t>: شركة (</w:t>
      </w:r>
      <w:r>
        <w:rPr>
          <w:rFonts w:asciiTheme="majorBidi" w:eastAsia="Calibri" w:hAnsiTheme="majorBidi" w:cstheme="majorBidi"/>
          <w:b/>
          <w:bCs/>
          <w:sz w:val="28"/>
          <w:szCs w:val="28"/>
          <w:u w:val="single"/>
          <w:lang w:bidi="ar-IQ"/>
        </w:rPr>
        <w:t>B</w:t>
      </w:r>
      <w:r w:rsidRPr="00A94172">
        <w:rPr>
          <w:rFonts w:ascii="Simplified Arabic" w:eastAsia="Calibri" w:hAnsi="Simplified Arabic" w:cs="Simplified Arabic"/>
          <w:b/>
          <w:bCs/>
          <w:sz w:val="28"/>
          <w:szCs w:val="28"/>
          <w:u w:val="single"/>
          <w:rtl/>
          <w:lang w:bidi="ar-IQ"/>
        </w:rPr>
        <w:t>)</w:t>
      </w:r>
      <w:r w:rsidRPr="00A94172">
        <w:rPr>
          <w:rFonts w:ascii="Simplified Arabic" w:eastAsia="Calibri" w:hAnsi="Simplified Arabic" w:cs="Simplified Arabic" w:hint="cs"/>
          <w:b/>
          <w:bCs/>
          <w:sz w:val="28"/>
          <w:szCs w:val="28"/>
          <w:u w:val="single"/>
          <w:rtl/>
          <w:lang w:bidi="ar-IQ"/>
        </w:rPr>
        <w:t xml:space="preserve"> </w:t>
      </w:r>
      <w:r w:rsidRPr="00C2122F">
        <w:rPr>
          <w:rFonts w:ascii="Simplified Arabic" w:eastAsia="Calibri" w:hAnsi="Simplified Arabic" w:cs="Simplified Arabic" w:hint="cs"/>
          <w:b/>
          <w:bCs/>
          <w:sz w:val="28"/>
          <w:szCs w:val="28"/>
          <w:u w:val="single"/>
          <w:rtl/>
          <w:lang w:bidi="ar-QA"/>
        </w:rPr>
        <w:t>للتجارة وا</w:t>
      </w:r>
      <w:r w:rsidRPr="00C2122F">
        <w:rPr>
          <w:rFonts w:ascii="Simplified Arabic" w:eastAsia="Calibri" w:hAnsi="Simplified Arabic" w:cs="Simplified Arabic"/>
          <w:b/>
          <w:bCs/>
          <w:sz w:val="28"/>
          <w:szCs w:val="28"/>
          <w:u w:val="single"/>
          <w:rtl/>
          <w:lang w:bidi="ar-QA"/>
        </w:rPr>
        <w:t>لمقاولات العامة المحدودة</w:t>
      </w:r>
      <w:r w:rsidRPr="00C2122F">
        <w:rPr>
          <w:rFonts w:ascii="Simplified Arabic" w:eastAsia="Calibri" w:hAnsi="Simplified Arabic" w:cs="Simplified Arabic" w:hint="cs"/>
          <w:b/>
          <w:bCs/>
          <w:sz w:val="28"/>
          <w:szCs w:val="28"/>
          <w:u w:val="single"/>
          <w:rtl/>
          <w:lang w:bidi="ar-QA"/>
        </w:rPr>
        <w:t xml:space="preserve"> لسنة 2019</w:t>
      </w:r>
      <w:r w:rsidRPr="00A94172">
        <w:rPr>
          <w:rFonts w:ascii="Simplified Arabic" w:eastAsia="Calibri" w:hAnsi="Simplified Arabic" w:cs="Simplified Arabic" w:hint="cs"/>
          <w:b/>
          <w:bCs/>
          <w:sz w:val="28"/>
          <w:szCs w:val="28"/>
          <w:u w:val="single"/>
          <w:rtl/>
          <w:lang w:bidi="ar-IQ"/>
        </w:rPr>
        <w:t xml:space="preserve"> - بغداد</w:t>
      </w:r>
      <w:r w:rsidRPr="00A94172">
        <w:rPr>
          <w:rFonts w:ascii="Simplified Arabic" w:eastAsia="Calibri" w:hAnsi="Simplified Arabic" w:cs="Simplified Arabic"/>
          <w:b/>
          <w:bCs/>
          <w:sz w:val="28"/>
          <w:szCs w:val="28"/>
          <w:u w:val="single"/>
          <w:rtl/>
          <w:lang w:bidi="ar-IQ"/>
        </w:rPr>
        <w:footnoteReference w:customMarkFollows="1" w:id="3"/>
        <w:sym w:font="Symbol" w:char="F02A"/>
      </w:r>
    </w:p>
    <w:p w14:paraId="79DD0F26" w14:textId="77777777" w:rsidR="00E52821" w:rsidRPr="00E52821" w:rsidRDefault="00E52821"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E52821">
        <w:rPr>
          <w:rFonts w:ascii="Simplified Arabic" w:eastAsia="Calibri" w:hAnsi="Simplified Arabic" w:cs="Simplified Arabic" w:hint="cs"/>
          <w:b/>
          <w:bCs/>
          <w:sz w:val="28"/>
          <w:szCs w:val="28"/>
          <w:u w:val="single"/>
          <w:rtl/>
          <w:lang w:bidi="ar-IQ"/>
        </w:rPr>
        <w:t>أولاً: معلومات عامة عن الشركة</w:t>
      </w:r>
    </w:p>
    <w:p w14:paraId="309B2456" w14:textId="77777777" w:rsidR="00E52821" w:rsidRDefault="00E52821" w:rsidP="00720860">
      <w:pPr>
        <w:spacing w:after="0" w:line="240" w:lineRule="auto"/>
        <w:contextualSpacing/>
        <w:jc w:val="both"/>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lang w:bidi="ar-IQ"/>
        </w:rPr>
        <w:t xml:space="preserve">1. </w:t>
      </w:r>
      <w:r w:rsidRPr="004B695A">
        <w:rPr>
          <w:rFonts w:ascii="Times New Roman" w:eastAsia="Times New Roman" w:hAnsi="Times New Roman" w:cs="Simplified Arabic"/>
          <w:sz w:val="28"/>
          <w:szCs w:val="28"/>
          <w:rtl/>
          <w:lang w:bidi="ar-IQ"/>
        </w:rPr>
        <w:t xml:space="preserve">تأسست الشركة بموجب شهادة التأسيس الصادرة عن دائرة </w:t>
      </w:r>
      <w:r w:rsidRPr="004B695A">
        <w:rPr>
          <w:rFonts w:ascii="Times New Roman" w:eastAsia="Times New Roman" w:hAnsi="Times New Roman" w:cs="Simplified Arabic" w:hint="cs"/>
          <w:sz w:val="28"/>
          <w:szCs w:val="28"/>
          <w:rtl/>
          <w:lang w:bidi="ar-IQ"/>
        </w:rPr>
        <w:t>سجل</w:t>
      </w:r>
      <w:r w:rsidRPr="004B695A">
        <w:rPr>
          <w:rFonts w:ascii="Times New Roman" w:eastAsia="Times New Roman" w:hAnsi="Times New Roman" w:cs="Simplified Arabic"/>
          <w:sz w:val="28"/>
          <w:szCs w:val="28"/>
          <w:rtl/>
          <w:lang w:bidi="ar-IQ"/>
        </w:rPr>
        <w:t xml:space="preserve"> الشركات الوطنية في </w:t>
      </w:r>
      <w:r>
        <w:rPr>
          <w:rFonts w:ascii="Times New Roman" w:eastAsia="Times New Roman" w:hAnsi="Times New Roman" w:cs="Simplified Arabic" w:hint="cs"/>
          <w:sz w:val="28"/>
          <w:szCs w:val="28"/>
          <w:rtl/>
          <w:lang w:bidi="ar-IQ"/>
        </w:rPr>
        <w:t>16</w:t>
      </w:r>
      <w:r w:rsidRPr="004B695A">
        <w:rPr>
          <w:rFonts w:ascii="Times New Roman" w:eastAsia="Times New Roman" w:hAnsi="Times New Roman" w:cs="Simplified Arabic"/>
          <w:sz w:val="28"/>
          <w:szCs w:val="28"/>
          <w:rtl/>
          <w:lang w:bidi="ar-IQ"/>
        </w:rPr>
        <w:t>/</w:t>
      </w:r>
      <w:r>
        <w:rPr>
          <w:rFonts w:ascii="Times New Roman" w:eastAsia="Times New Roman" w:hAnsi="Times New Roman" w:cs="Simplified Arabic" w:hint="cs"/>
          <w:sz w:val="28"/>
          <w:szCs w:val="28"/>
          <w:rtl/>
          <w:lang w:bidi="ar-IQ"/>
        </w:rPr>
        <w:t>3</w:t>
      </w:r>
      <w:r w:rsidRPr="004B695A">
        <w:rPr>
          <w:rFonts w:ascii="Times New Roman" w:eastAsia="Times New Roman" w:hAnsi="Times New Roman" w:cs="Simplified Arabic"/>
          <w:sz w:val="28"/>
          <w:szCs w:val="28"/>
          <w:rtl/>
          <w:lang w:bidi="ar-IQ"/>
        </w:rPr>
        <w:t>/200</w:t>
      </w:r>
      <w:r w:rsidRPr="004B695A">
        <w:rPr>
          <w:rFonts w:ascii="Times New Roman" w:eastAsia="Times New Roman" w:hAnsi="Times New Roman" w:cs="Simplified Arabic" w:hint="cs"/>
          <w:sz w:val="28"/>
          <w:szCs w:val="28"/>
          <w:rtl/>
          <w:lang w:bidi="ar-IQ"/>
        </w:rPr>
        <w:t>6</w:t>
      </w:r>
      <w:r>
        <w:rPr>
          <w:rFonts w:ascii="Times New Roman" w:eastAsia="Times New Roman" w:hAnsi="Times New Roman" w:cs="Simplified Arabic" w:hint="cs"/>
          <w:sz w:val="28"/>
          <w:szCs w:val="28"/>
          <w:rtl/>
          <w:lang w:bidi="ar-IQ"/>
        </w:rPr>
        <w:t>.</w:t>
      </w:r>
    </w:p>
    <w:p w14:paraId="4ACDC7A4" w14:textId="77777777" w:rsidR="00E52821" w:rsidRPr="00E52821" w:rsidRDefault="00E52821" w:rsidP="00720860">
      <w:pPr>
        <w:spacing w:after="0" w:line="240" w:lineRule="auto"/>
        <w:contextualSpacing/>
        <w:jc w:val="both"/>
        <w:rPr>
          <w:rFonts w:ascii="Times New Roman" w:eastAsia="Times New Roman" w:hAnsi="Times New Roman" w:cs="Simplified Arabic"/>
          <w:sz w:val="28"/>
          <w:szCs w:val="28"/>
          <w:lang w:bidi="ar-IQ"/>
        </w:rPr>
      </w:pPr>
      <w:r>
        <w:rPr>
          <w:rFonts w:ascii="Times New Roman" w:eastAsia="Times New Roman" w:hAnsi="Times New Roman" w:cs="Simplified Arabic" w:hint="cs"/>
          <w:sz w:val="28"/>
          <w:szCs w:val="28"/>
          <w:rtl/>
          <w:lang w:bidi="ar-IQ"/>
        </w:rPr>
        <w:t xml:space="preserve">2. </w:t>
      </w:r>
      <w:r w:rsidRPr="00E52821">
        <w:rPr>
          <w:rFonts w:ascii="Times New Roman" w:eastAsia="Times New Roman" w:hAnsi="Times New Roman" w:cs="Simplified Arabic" w:hint="cs"/>
          <w:sz w:val="28"/>
          <w:szCs w:val="28"/>
          <w:rtl/>
          <w:lang w:bidi="ar-IQ"/>
        </w:rPr>
        <w:t>بلغ راس مال الشركة</w:t>
      </w:r>
      <w:r w:rsidRPr="00E52821">
        <w:rPr>
          <w:rFonts w:ascii="Times New Roman" w:eastAsia="Times New Roman" w:hAnsi="Times New Roman" w:cs="Simplified Arabic"/>
          <w:sz w:val="28"/>
          <w:szCs w:val="28"/>
          <w:rtl/>
          <w:lang w:bidi="ar-IQ"/>
        </w:rPr>
        <w:t xml:space="preserve"> (</w:t>
      </w:r>
      <w:r>
        <w:rPr>
          <w:rFonts w:ascii="Times New Roman" w:eastAsia="Times New Roman" w:hAnsi="Times New Roman" w:cs="Simplified Arabic" w:hint="cs"/>
          <w:sz w:val="28"/>
          <w:szCs w:val="28"/>
          <w:rtl/>
          <w:lang w:bidi="ar-IQ"/>
        </w:rPr>
        <w:t>10</w:t>
      </w:r>
      <w:r w:rsidRPr="00E52821">
        <w:rPr>
          <w:rFonts w:ascii="Times New Roman" w:eastAsia="Times New Roman" w:hAnsi="Times New Roman" w:cs="Simplified Arabic" w:hint="cs"/>
          <w:sz w:val="28"/>
          <w:szCs w:val="28"/>
          <w:rtl/>
          <w:lang w:bidi="ar-IQ"/>
        </w:rPr>
        <w:t>,000,000</w:t>
      </w:r>
      <w:r w:rsidRPr="00E52821">
        <w:rPr>
          <w:rFonts w:ascii="Times New Roman" w:eastAsia="Times New Roman" w:hAnsi="Times New Roman" w:cs="Simplified Arabic"/>
          <w:sz w:val="28"/>
          <w:szCs w:val="28"/>
          <w:rtl/>
          <w:lang w:bidi="ar-IQ"/>
        </w:rPr>
        <w:t>) مليون دينار</w:t>
      </w:r>
      <w:r w:rsidRPr="00E52821">
        <w:rPr>
          <w:rFonts w:ascii="Times New Roman" w:eastAsia="Times New Roman" w:hAnsi="Times New Roman" w:cs="Simplified Arabic" w:hint="cs"/>
          <w:sz w:val="28"/>
          <w:szCs w:val="28"/>
          <w:rtl/>
          <w:lang w:bidi="ar-IQ"/>
        </w:rPr>
        <w:t>.</w:t>
      </w:r>
      <w:r w:rsidRPr="00E52821">
        <w:rPr>
          <w:rFonts w:ascii="Times New Roman" w:eastAsia="Times New Roman" w:hAnsi="Times New Roman" w:cs="Simplified Arabic"/>
          <w:sz w:val="28"/>
          <w:szCs w:val="28"/>
          <w:rtl/>
          <w:lang w:bidi="ar-IQ"/>
        </w:rPr>
        <w:t xml:space="preserve"> </w:t>
      </w:r>
    </w:p>
    <w:p w14:paraId="5370B498" w14:textId="77777777" w:rsidR="00373854" w:rsidRPr="00373854" w:rsidRDefault="00E52821" w:rsidP="00720860">
      <w:pPr>
        <w:tabs>
          <w:tab w:val="left" w:pos="3161"/>
        </w:tabs>
        <w:spacing w:line="240" w:lineRule="auto"/>
        <w:jc w:val="both"/>
        <w:rPr>
          <w:rFonts w:ascii="Simplified Arabic" w:eastAsia="Calibri" w:hAnsi="Simplified Arabic" w:cs="Simplified Arabic"/>
          <w:sz w:val="28"/>
          <w:szCs w:val="28"/>
          <w:rtl/>
          <w:lang w:bidi="ar-QA"/>
        </w:rPr>
      </w:pPr>
      <w:r>
        <w:rPr>
          <w:rFonts w:ascii="Simplified Arabic" w:eastAsia="Calibri" w:hAnsi="Simplified Arabic" w:cs="Simplified Arabic" w:hint="cs"/>
          <w:sz w:val="28"/>
          <w:szCs w:val="28"/>
          <w:rtl/>
          <w:lang w:bidi="ar-QA"/>
        </w:rPr>
        <w:t>3</w:t>
      </w:r>
      <w:r w:rsidR="00373854" w:rsidRPr="00373854">
        <w:rPr>
          <w:rFonts w:ascii="Simplified Arabic" w:eastAsia="Calibri" w:hAnsi="Simplified Arabic" w:cs="Simplified Arabic"/>
          <w:sz w:val="28"/>
          <w:szCs w:val="28"/>
          <w:rtl/>
          <w:lang w:bidi="ar-QA"/>
        </w:rPr>
        <w:t xml:space="preserve">. هدف </w:t>
      </w:r>
      <w:r w:rsidR="00C051EC">
        <w:rPr>
          <w:rFonts w:ascii="Simplified Arabic" w:eastAsia="Calibri" w:hAnsi="Simplified Arabic" w:cs="Simplified Arabic" w:hint="cs"/>
          <w:sz w:val="28"/>
          <w:szCs w:val="28"/>
          <w:rtl/>
          <w:lang w:bidi="ar-QA"/>
        </w:rPr>
        <w:t xml:space="preserve">الشركة </w:t>
      </w:r>
      <w:r w:rsidR="00C051EC">
        <w:rPr>
          <w:rFonts w:ascii="Simplified Arabic" w:eastAsia="Calibri" w:hAnsi="Simplified Arabic" w:cs="Simplified Arabic"/>
          <w:sz w:val="28"/>
          <w:szCs w:val="28"/>
          <w:rtl/>
          <w:lang w:bidi="ar-QA"/>
        </w:rPr>
        <w:t>هو</w:t>
      </w:r>
      <w:r w:rsidR="00C051EC">
        <w:rPr>
          <w:rFonts w:ascii="Simplified Arabic" w:eastAsia="Calibri" w:hAnsi="Simplified Arabic" w:cs="Simplified Arabic" w:hint="cs"/>
          <w:sz w:val="28"/>
          <w:szCs w:val="28"/>
          <w:rtl/>
          <w:lang w:bidi="ar-QA"/>
        </w:rPr>
        <w:t xml:space="preserve"> </w:t>
      </w:r>
      <w:r w:rsidR="00373854" w:rsidRPr="00373854">
        <w:rPr>
          <w:rFonts w:ascii="Simplified Arabic" w:eastAsia="Calibri" w:hAnsi="Simplified Arabic" w:cs="Simplified Arabic"/>
          <w:sz w:val="28"/>
          <w:szCs w:val="28"/>
          <w:rtl/>
          <w:lang w:bidi="ar-QA"/>
        </w:rPr>
        <w:t>المساهمة في استثمار رؤوس الأموال بهدف إنماء الاقتصاد الوطني من خلال النشاط الذي تقوم به الشركة.</w:t>
      </w:r>
    </w:p>
    <w:p w14:paraId="25CD1924" w14:textId="77777777" w:rsidR="00995AE7" w:rsidRDefault="00373854" w:rsidP="00720860">
      <w:pPr>
        <w:tabs>
          <w:tab w:val="left" w:pos="3161"/>
        </w:tabs>
        <w:spacing w:line="240" w:lineRule="auto"/>
        <w:jc w:val="both"/>
        <w:rPr>
          <w:rFonts w:ascii="Simplified Arabic" w:eastAsia="Calibri" w:hAnsi="Simplified Arabic" w:cs="Simplified Arabic"/>
          <w:sz w:val="28"/>
          <w:szCs w:val="28"/>
          <w:rtl/>
          <w:lang w:bidi="ar-QA"/>
        </w:rPr>
      </w:pPr>
      <w:r w:rsidRPr="00373854">
        <w:rPr>
          <w:rFonts w:ascii="Simplified Arabic" w:eastAsia="Calibri" w:hAnsi="Simplified Arabic" w:cs="Simplified Arabic"/>
          <w:sz w:val="28"/>
          <w:szCs w:val="28"/>
          <w:rtl/>
          <w:lang w:bidi="ar-QA"/>
        </w:rPr>
        <w:t>3.</w:t>
      </w:r>
      <w:r>
        <w:rPr>
          <w:rFonts w:ascii="Simplified Arabic" w:eastAsia="Calibri" w:hAnsi="Simplified Arabic" w:cs="Simplified Arabic" w:hint="cs"/>
          <w:sz w:val="28"/>
          <w:szCs w:val="28"/>
          <w:rtl/>
          <w:lang w:bidi="ar-QA"/>
        </w:rPr>
        <w:t xml:space="preserve"> </w:t>
      </w:r>
      <w:r w:rsidRPr="00373854">
        <w:rPr>
          <w:rFonts w:ascii="Simplified Arabic" w:eastAsia="Calibri" w:hAnsi="Simplified Arabic" w:cs="Simplified Arabic"/>
          <w:sz w:val="28"/>
          <w:szCs w:val="28"/>
          <w:rtl/>
          <w:lang w:bidi="ar-QA"/>
        </w:rPr>
        <w:t>الشركة ليس</w:t>
      </w:r>
      <w:r w:rsidRPr="00373854">
        <w:rPr>
          <w:rFonts w:ascii="Simplified Arabic" w:eastAsia="Calibri" w:hAnsi="Simplified Arabic" w:cs="Simplified Arabic" w:hint="cs"/>
          <w:sz w:val="28"/>
          <w:szCs w:val="28"/>
          <w:rtl/>
          <w:lang w:bidi="ar-QA"/>
        </w:rPr>
        <w:t>ت</w:t>
      </w:r>
      <w:r w:rsidRPr="00373854">
        <w:rPr>
          <w:rFonts w:ascii="Simplified Arabic" w:eastAsia="Calibri" w:hAnsi="Simplified Arabic" w:cs="Simplified Arabic"/>
          <w:sz w:val="28"/>
          <w:szCs w:val="28"/>
          <w:rtl/>
          <w:lang w:bidi="ar-QA"/>
        </w:rPr>
        <w:t xml:space="preserve"> </w:t>
      </w:r>
      <w:proofErr w:type="spellStart"/>
      <w:r w:rsidRPr="00373854">
        <w:rPr>
          <w:rFonts w:ascii="Simplified Arabic" w:eastAsia="Calibri" w:hAnsi="Simplified Arabic" w:cs="Simplified Arabic"/>
          <w:sz w:val="28"/>
          <w:szCs w:val="28"/>
          <w:rtl/>
          <w:lang w:bidi="ar-QA"/>
        </w:rPr>
        <w:t>عضواﹰ</w:t>
      </w:r>
      <w:proofErr w:type="spellEnd"/>
      <w:r w:rsidRPr="00373854">
        <w:rPr>
          <w:rFonts w:ascii="Simplified Arabic" w:eastAsia="Calibri" w:hAnsi="Simplified Arabic" w:cs="Simplified Arabic"/>
          <w:sz w:val="28"/>
          <w:szCs w:val="28"/>
          <w:rtl/>
          <w:lang w:bidi="ar-QA"/>
        </w:rPr>
        <w:t xml:space="preserve"> في شركات اخرى ولا</w:t>
      </w:r>
      <w:r w:rsidR="00922DC6">
        <w:rPr>
          <w:rFonts w:ascii="Simplified Arabic" w:eastAsia="Calibri" w:hAnsi="Simplified Arabic" w:cs="Simplified Arabic" w:hint="cs"/>
          <w:sz w:val="28"/>
          <w:szCs w:val="28"/>
          <w:rtl/>
          <w:lang w:bidi="ar-QA"/>
        </w:rPr>
        <w:t xml:space="preserve"> </w:t>
      </w:r>
      <w:r w:rsidRPr="00373854">
        <w:rPr>
          <w:rFonts w:ascii="Simplified Arabic" w:eastAsia="Calibri" w:hAnsi="Simplified Arabic" w:cs="Simplified Arabic"/>
          <w:sz w:val="28"/>
          <w:szCs w:val="28"/>
          <w:rtl/>
          <w:lang w:bidi="ar-QA"/>
        </w:rPr>
        <w:t xml:space="preserve">تمتلك </w:t>
      </w:r>
      <w:proofErr w:type="spellStart"/>
      <w:r w:rsidRPr="00373854">
        <w:rPr>
          <w:rFonts w:ascii="Simplified Arabic" w:eastAsia="Calibri" w:hAnsi="Simplified Arabic" w:cs="Simplified Arabic" w:hint="cs"/>
          <w:sz w:val="28"/>
          <w:szCs w:val="28"/>
          <w:rtl/>
          <w:lang w:bidi="ar-QA"/>
        </w:rPr>
        <w:t>أسهما</w:t>
      </w:r>
      <w:r w:rsidRPr="00373854">
        <w:rPr>
          <w:rFonts w:ascii="Simplified Arabic" w:eastAsia="Calibri" w:hAnsi="Simplified Arabic" w:cs="Simplified Arabic"/>
          <w:sz w:val="28"/>
          <w:szCs w:val="28"/>
          <w:rtl/>
          <w:lang w:bidi="ar-QA"/>
        </w:rPr>
        <w:t>ﹰ</w:t>
      </w:r>
      <w:proofErr w:type="spellEnd"/>
      <w:r w:rsidRPr="00373854">
        <w:rPr>
          <w:rFonts w:ascii="Simplified Arabic" w:eastAsia="Calibri" w:hAnsi="Simplified Arabic" w:cs="Simplified Arabic" w:hint="cs"/>
          <w:sz w:val="28"/>
          <w:szCs w:val="28"/>
          <w:rtl/>
          <w:lang w:bidi="ar-QA"/>
        </w:rPr>
        <w:t xml:space="preserve"> </w:t>
      </w:r>
      <w:r w:rsidRPr="00373854">
        <w:rPr>
          <w:rFonts w:ascii="Simplified Arabic" w:eastAsia="Calibri" w:hAnsi="Simplified Arabic" w:cs="Simplified Arabic"/>
          <w:sz w:val="28"/>
          <w:szCs w:val="28"/>
          <w:rtl/>
          <w:lang w:bidi="ar-QA"/>
        </w:rPr>
        <w:t>تمثل نسبة لا</w:t>
      </w:r>
      <w:r w:rsidR="00922DC6">
        <w:rPr>
          <w:rFonts w:ascii="Simplified Arabic" w:eastAsia="Calibri" w:hAnsi="Simplified Arabic" w:cs="Simplified Arabic" w:hint="cs"/>
          <w:sz w:val="28"/>
          <w:szCs w:val="28"/>
          <w:rtl/>
          <w:lang w:bidi="ar-QA"/>
        </w:rPr>
        <w:t xml:space="preserve"> </w:t>
      </w:r>
      <w:r w:rsidRPr="00373854">
        <w:rPr>
          <w:rFonts w:ascii="Simplified Arabic" w:eastAsia="Calibri" w:hAnsi="Simplified Arabic" w:cs="Simplified Arabic"/>
          <w:sz w:val="28"/>
          <w:szCs w:val="28"/>
          <w:rtl/>
          <w:lang w:bidi="ar-QA"/>
        </w:rPr>
        <w:t>تقل عن نسبة 10%</w:t>
      </w:r>
      <w:r w:rsidR="00922DC6">
        <w:rPr>
          <w:rFonts w:ascii="Simplified Arabic" w:eastAsia="Calibri" w:hAnsi="Simplified Arabic" w:cs="Simplified Arabic" w:hint="cs"/>
          <w:sz w:val="28"/>
          <w:szCs w:val="28"/>
          <w:rtl/>
          <w:lang w:bidi="ar-QA"/>
        </w:rPr>
        <w:t xml:space="preserve"> </w:t>
      </w:r>
      <w:r w:rsidRPr="00373854">
        <w:rPr>
          <w:rFonts w:ascii="Simplified Arabic" w:eastAsia="Calibri" w:hAnsi="Simplified Arabic" w:cs="Simplified Arabic"/>
          <w:sz w:val="28"/>
          <w:szCs w:val="28"/>
          <w:rtl/>
          <w:lang w:bidi="ar-QA"/>
        </w:rPr>
        <w:t>من قيمة رأس المال المدفوع للشركة المستثمر فيها.</w:t>
      </w:r>
    </w:p>
    <w:p w14:paraId="484A3F76" w14:textId="77777777" w:rsidR="00922DC6" w:rsidRDefault="00922DC6" w:rsidP="00720860">
      <w:pPr>
        <w:tabs>
          <w:tab w:val="left" w:pos="3161"/>
        </w:tabs>
        <w:spacing w:line="240" w:lineRule="auto"/>
        <w:jc w:val="both"/>
        <w:rPr>
          <w:rFonts w:ascii="Simplified Arabic" w:eastAsia="Calibri" w:hAnsi="Simplified Arabic" w:cs="Simplified Arabic"/>
          <w:sz w:val="28"/>
          <w:szCs w:val="28"/>
          <w:rtl/>
          <w:lang w:bidi="ar-QA"/>
        </w:rPr>
      </w:pPr>
      <w:r>
        <w:rPr>
          <w:rFonts w:ascii="Simplified Arabic" w:eastAsia="Calibri" w:hAnsi="Simplified Arabic" w:cs="Simplified Arabic" w:hint="cs"/>
          <w:sz w:val="28"/>
          <w:szCs w:val="28"/>
          <w:rtl/>
          <w:lang w:bidi="ar-QA"/>
        </w:rPr>
        <w:lastRenderedPageBreak/>
        <w:t xml:space="preserve">4. مكان الشركة: العراق </w:t>
      </w:r>
      <w:r>
        <w:rPr>
          <w:rFonts w:ascii="Simplified Arabic" w:eastAsia="Calibri" w:hAnsi="Simplified Arabic" w:cs="Simplified Arabic"/>
          <w:sz w:val="28"/>
          <w:szCs w:val="28"/>
          <w:rtl/>
          <w:lang w:bidi="ar-QA"/>
        </w:rPr>
        <w:t>–</w:t>
      </w:r>
      <w:r>
        <w:rPr>
          <w:rFonts w:ascii="Simplified Arabic" w:eastAsia="Calibri" w:hAnsi="Simplified Arabic" w:cs="Simplified Arabic" w:hint="cs"/>
          <w:sz w:val="28"/>
          <w:szCs w:val="28"/>
          <w:rtl/>
          <w:lang w:bidi="ar-QA"/>
        </w:rPr>
        <w:t xml:space="preserve"> </w:t>
      </w:r>
      <w:proofErr w:type="gramStart"/>
      <w:r>
        <w:rPr>
          <w:rFonts w:ascii="Simplified Arabic" w:eastAsia="Calibri" w:hAnsi="Simplified Arabic" w:cs="Simplified Arabic" w:hint="cs"/>
          <w:sz w:val="28"/>
          <w:szCs w:val="28"/>
          <w:rtl/>
          <w:lang w:bidi="ar-QA"/>
        </w:rPr>
        <w:t>بغداد ،</w:t>
      </w:r>
      <w:proofErr w:type="gramEnd"/>
      <w:r>
        <w:rPr>
          <w:rFonts w:ascii="Simplified Arabic" w:eastAsia="Calibri" w:hAnsi="Simplified Arabic" w:cs="Simplified Arabic" w:hint="cs"/>
          <w:sz w:val="28"/>
          <w:szCs w:val="28"/>
          <w:rtl/>
          <w:lang w:bidi="ar-QA"/>
        </w:rPr>
        <w:t xml:space="preserve"> ولا توجد لها فروع داخل أو خارج العراق.</w:t>
      </w:r>
    </w:p>
    <w:p w14:paraId="63717359" w14:textId="77777777" w:rsidR="00922DC6" w:rsidRDefault="00922DC6" w:rsidP="00720860">
      <w:pPr>
        <w:tabs>
          <w:tab w:val="left" w:pos="3161"/>
        </w:tabs>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QA"/>
        </w:rPr>
        <w:t>5. نوع الشركة: محدودة.</w:t>
      </w:r>
    </w:p>
    <w:p w14:paraId="1263033D" w14:textId="77777777" w:rsidR="00BD6AB5" w:rsidRPr="002A5855" w:rsidRDefault="00922DC6" w:rsidP="00720860">
      <w:pPr>
        <w:tabs>
          <w:tab w:val="left" w:pos="3161"/>
        </w:tabs>
        <w:spacing w:line="240" w:lineRule="auto"/>
        <w:jc w:val="both"/>
        <w:rPr>
          <w:rFonts w:ascii="Simplified Arabic" w:eastAsia="Calibri" w:hAnsi="Simplified Arabic" w:cs="Simplified Arabic"/>
          <w:sz w:val="28"/>
          <w:szCs w:val="28"/>
          <w:u w:val="single"/>
          <w:rtl/>
          <w:lang w:bidi="ar-QA"/>
        </w:rPr>
      </w:pPr>
      <w:r w:rsidRPr="002A5855">
        <w:rPr>
          <w:rFonts w:ascii="Simplified Arabic" w:eastAsia="Calibri" w:hAnsi="Simplified Arabic" w:cs="Simplified Arabic"/>
          <w:b/>
          <w:bCs/>
          <w:sz w:val="28"/>
          <w:szCs w:val="28"/>
          <w:u w:val="single"/>
          <w:rtl/>
          <w:lang w:bidi="ar-QA"/>
        </w:rPr>
        <w:t>ثانيا</w:t>
      </w:r>
      <w:r w:rsidRPr="002A5855">
        <w:rPr>
          <w:rFonts w:ascii="Simplified Arabic" w:eastAsia="Calibri" w:hAnsi="Simplified Arabic" w:cs="Simplified Arabic" w:hint="cs"/>
          <w:b/>
          <w:bCs/>
          <w:sz w:val="28"/>
          <w:szCs w:val="28"/>
          <w:u w:val="single"/>
          <w:rtl/>
          <w:lang w:bidi="ar-QA"/>
        </w:rPr>
        <w:t>ً</w:t>
      </w:r>
      <w:r w:rsidR="00BD6AB5" w:rsidRPr="002A5855">
        <w:rPr>
          <w:rFonts w:ascii="Simplified Arabic" w:eastAsia="Calibri" w:hAnsi="Simplified Arabic" w:cs="Simplified Arabic"/>
          <w:b/>
          <w:bCs/>
          <w:sz w:val="28"/>
          <w:szCs w:val="28"/>
          <w:u w:val="single"/>
          <w:rtl/>
          <w:lang w:bidi="ar-QA"/>
        </w:rPr>
        <w:t>: نشاط الشركة</w:t>
      </w:r>
    </w:p>
    <w:p w14:paraId="7B7FEFD5" w14:textId="77777777" w:rsidR="00816F82" w:rsidRPr="00871A4C" w:rsidRDefault="00922DC6" w:rsidP="00720860">
      <w:pPr>
        <w:tabs>
          <w:tab w:val="left" w:pos="3161"/>
        </w:tabs>
        <w:spacing w:line="240" w:lineRule="auto"/>
        <w:jc w:val="both"/>
        <w:rPr>
          <w:rFonts w:ascii="Simplified Arabic" w:eastAsia="Calibri" w:hAnsi="Simplified Arabic" w:cs="Simplified Arabic"/>
          <w:sz w:val="28"/>
          <w:szCs w:val="28"/>
          <w:rtl/>
          <w:lang w:bidi="ar-IQ"/>
        </w:rPr>
      </w:pPr>
      <w:r w:rsidRPr="00922DC6">
        <w:rPr>
          <w:rFonts w:ascii="Simplified Arabic" w:eastAsia="Calibri" w:hAnsi="Simplified Arabic" w:cs="Simplified Arabic"/>
          <w:sz w:val="28"/>
          <w:szCs w:val="28"/>
          <w:rtl/>
          <w:lang w:bidi="ar-QA"/>
        </w:rPr>
        <w:t>حققت الشركة الإيرادات الإجمالية البالغة</w:t>
      </w:r>
      <w:r w:rsidR="00871A4C">
        <w:rPr>
          <w:rFonts w:ascii="Simplified Arabic" w:eastAsia="Calibri" w:hAnsi="Simplified Arabic" w:cs="Simplified Arabic" w:hint="cs"/>
          <w:sz w:val="28"/>
          <w:szCs w:val="28"/>
          <w:rtl/>
          <w:lang w:bidi="ar-QA"/>
        </w:rPr>
        <w:t xml:space="preserve"> </w:t>
      </w:r>
      <w:r w:rsidR="00871A4C" w:rsidRPr="00871A4C">
        <w:rPr>
          <w:rFonts w:ascii="Simplified Arabic" w:eastAsia="Calibri" w:hAnsi="Simplified Arabic" w:cs="Simplified Arabic"/>
          <w:sz w:val="28"/>
          <w:szCs w:val="28"/>
          <w:rtl/>
          <w:lang w:bidi="ar-QA"/>
        </w:rPr>
        <w:t>(</w:t>
      </w:r>
      <w:r w:rsidR="00871A4C" w:rsidRPr="00871A4C">
        <w:rPr>
          <w:rFonts w:ascii="Simplified Arabic" w:eastAsia="Calibri" w:hAnsi="Simplified Arabic" w:cs="Simplified Arabic" w:hint="cs"/>
          <w:sz w:val="28"/>
          <w:szCs w:val="28"/>
          <w:rtl/>
          <w:lang w:bidi="ar-IQ"/>
        </w:rPr>
        <w:t>1,</w:t>
      </w:r>
      <w:r w:rsidR="00871A4C">
        <w:rPr>
          <w:rFonts w:ascii="Simplified Arabic" w:eastAsia="Calibri" w:hAnsi="Simplified Arabic" w:cs="Simplified Arabic" w:hint="cs"/>
          <w:sz w:val="28"/>
          <w:szCs w:val="28"/>
          <w:rtl/>
          <w:lang w:bidi="ar-IQ"/>
        </w:rPr>
        <w:t>800</w:t>
      </w:r>
      <w:r w:rsidR="00871A4C" w:rsidRPr="00871A4C">
        <w:rPr>
          <w:rFonts w:ascii="Simplified Arabic" w:eastAsia="Calibri" w:hAnsi="Simplified Arabic" w:cs="Simplified Arabic" w:hint="cs"/>
          <w:sz w:val="28"/>
          <w:szCs w:val="28"/>
          <w:rtl/>
          <w:lang w:bidi="ar-IQ"/>
        </w:rPr>
        <w:t>,</w:t>
      </w:r>
      <w:r w:rsidR="00871A4C">
        <w:rPr>
          <w:rFonts w:ascii="Simplified Arabic" w:eastAsia="Calibri" w:hAnsi="Simplified Arabic" w:cs="Simplified Arabic" w:hint="cs"/>
          <w:sz w:val="28"/>
          <w:szCs w:val="28"/>
          <w:rtl/>
          <w:lang w:bidi="ar-IQ"/>
        </w:rPr>
        <w:t>921</w:t>
      </w:r>
      <w:r w:rsidR="00871A4C" w:rsidRPr="00871A4C">
        <w:rPr>
          <w:rFonts w:ascii="Simplified Arabic" w:eastAsia="Calibri" w:hAnsi="Simplified Arabic" w:cs="Simplified Arabic" w:hint="cs"/>
          <w:sz w:val="28"/>
          <w:szCs w:val="28"/>
          <w:rtl/>
          <w:lang w:bidi="ar-IQ"/>
        </w:rPr>
        <w:t>,</w:t>
      </w:r>
      <w:r w:rsidR="00871A4C">
        <w:rPr>
          <w:rFonts w:ascii="Simplified Arabic" w:eastAsia="Calibri" w:hAnsi="Simplified Arabic" w:cs="Simplified Arabic" w:hint="cs"/>
          <w:sz w:val="28"/>
          <w:szCs w:val="28"/>
          <w:rtl/>
          <w:lang w:bidi="ar-IQ"/>
        </w:rPr>
        <w:t>52</w:t>
      </w:r>
      <w:r w:rsidR="00871A4C" w:rsidRPr="00871A4C">
        <w:rPr>
          <w:rFonts w:ascii="Simplified Arabic" w:eastAsia="Calibri" w:hAnsi="Simplified Arabic" w:cs="Simplified Arabic" w:hint="cs"/>
          <w:sz w:val="28"/>
          <w:szCs w:val="28"/>
          <w:rtl/>
          <w:lang w:bidi="ar-IQ"/>
        </w:rPr>
        <w:t>0</w:t>
      </w:r>
      <w:r w:rsidR="00871A4C" w:rsidRPr="00871A4C">
        <w:rPr>
          <w:rFonts w:ascii="Simplified Arabic" w:eastAsia="Calibri" w:hAnsi="Simplified Arabic" w:cs="Simplified Arabic"/>
          <w:sz w:val="28"/>
          <w:szCs w:val="28"/>
          <w:rtl/>
          <w:lang w:bidi="ar-IQ"/>
        </w:rPr>
        <w:t>)</w:t>
      </w:r>
      <w:r w:rsidR="00871A4C" w:rsidRPr="00871A4C">
        <w:rPr>
          <w:rFonts w:ascii="Simplified Arabic" w:eastAsia="Calibri" w:hAnsi="Simplified Arabic" w:cs="Simplified Arabic" w:hint="cs"/>
          <w:sz w:val="28"/>
          <w:szCs w:val="28"/>
          <w:rtl/>
          <w:lang w:bidi="ar-IQ"/>
        </w:rPr>
        <w:t xml:space="preserve"> </w:t>
      </w:r>
      <w:r w:rsidR="00871A4C" w:rsidRPr="00871A4C">
        <w:rPr>
          <w:rFonts w:ascii="Simplified Arabic" w:eastAsia="Calibri" w:hAnsi="Simplified Arabic" w:cs="Simplified Arabic"/>
          <w:sz w:val="28"/>
          <w:szCs w:val="28"/>
          <w:rtl/>
          <w:lang w:bidi="ar-IQ"/>
        </w:rPr>
        <w:t>دينار</w:t>
      </w:r>
      <w:r w:rsidR="00871A4C" w:rsidRPr="00871A4C">
        <w:rPr>
          <w:rFonts w:ascii="Simplified Arabic" w:eastAsia="Calibri" w:hAnsi="Simplified Arabic" w:cs="Simplified Arabic" w:hint="cs"/>
          <w:sz w:val="28"/>
          <w:szCs w:val="28"/>
          <w:rtl/>
          <w:lang w:bidi="ar-IQ"/>
        </w:rPr>
        <w:t>، واجمالي المصاريف (1,</w:t>
      </w:r>
      <w:r w:rsidR="00D10D04">
        <w:rPr>
          <w:rFonts w:ascii="Simplified Arabic" w:eastAsia="Calibri" w:hAnsi="Simplified Arabic" w:cs="Simplified Arabic" w:hint="cs"/>
          <w:sz w:val="28"/>
          <w:szCs w:val="28"/>
          <w:rtl/>
          <w:lang w:bidi="ar-IQ"/>
        </w:rPr>
        <w:t>6</w:t>
      </w:r>
      <w:r w:rsidR="00871A4C">
        <w:rPr>
          <w:rFonts w:ascii="Simplified Arabic" w:eastAsia="Calibri" w:hAnsi="Simplified Arabic" w:cs="Simplified Arabic" w:hint="cs"/>
          <w:sz w:val="28"/>
          <w:szCs w:val="28"/>
          <w:rtl/>
          <w:lang w:bidi="ar-IQ"/>
        </w:rPr>
        <w:t>10</w:t>
      </w:r>
      <w:r w:rsidR="00871A4C" w:rsidRPr="00871A4C">
        <w:rPr>
          <w:rFonts w:ascii="Simplified Arabic" w:eastAsia="Calibri" w:hAnsi="Simplified Arabic" w:cs="Simplified Arabic" w:hint="cs"/>
          <w:sz w:val="28"/>
          <w:szCs w:val="28"/>
          <w:rtl/>
          <w:lang w:bidi="ar-IQ"/>
        </w:rPr>
        <w:t>,</w:t>
      </w:r>
      <w:r w:rsidR="00871A4C">
        <w:rPr>
          <w:rFonts w:ascii="Simplified Arabic" w:eastAsia="Calibri" w:hAnsi="Simplified Arabic" w:cs="Simplified Arabic" w:hint="cs"/>
          <w:sz w:val="28"/>
          <w:szCs w:val="28"/>
          <w:rtl/>
          <w:lang w:bidi="ar-IQ"/>
        </w:rPr>
        <w:t>5</w:t>
      </w:r>
      <w:r w:rsidR="00871A4C" w:rsidRPr="00871A4C">
        <w:rPr>
          <w:rFonts w:ascii="Simplified Arabic" w:eastAsia="Calibri" w:hAnsi="Simplified Arabic" w:cs="Simplified Arabic" w:hint="cs"/>
          <w:sz w:val="28"/>
          <w:szCs w:val="28"/>
          <w:rtl/>
          <w:lang w:bidi="ar-IQ"/>
        </w:rPr>
        <w:t>4</w:t>
      </w:r>
      <w:r w:rsidR="00871A4C">
        <w:rPr>
          <w:rFonts w:ascii="Simplified Arabic" w:eastAsia="Calibri" w:hAnsi="Simplified Arabic" w:cs="Simplified Arabic" w:hint="cs"/>
          <w:sz w:val="28"/>
          <w:szCs w:val="28"/>
          <w:rtl/>
          <w:lang w:bidi="ar-IQ"/>
        </w:rPr>
        <w:t>3</w:t>
      </w:r>
      <w:r w:rsidR="00871A4C" w:rsidRPr="00871A4C">
        <w:rPr>
          <w:rFonts w:ascii="Simplified Arabic" w:eastAsia="Calibri" w:hAnsi="Simplified Arabic" w:cs="Simplified Arabic" w:hint="cs"/>
          <w:sz w:val="28"/>
          <w:szCs w:val="28"/>
          <w:rtl/>
          <w:lang w:bidi="ar-IQ"/>
        </w:rPr>
        <w:t>,000) دينار، وصافي فائض العمليات الجارية (</w:t>
      </w:r>
      <w:r w:rsidR="00D10D04">
        <w:rPr>
          <w:rFonts w:ascii="Simplified Arabic" w:eastAsia="Calibri" w:hAnsi="Simplified Arabic" w:cs="Simplified Arabic" w:hint="cs"/>
          <w:sz w:val="28"/>
          <w:szCs w:val="28"/>
          <w:rtl/>
          <w:lang w:bidi="ar-IQ"/>
        </w:rPr>
        <w:t>1</w:t>
      </w:r>
      <w:r w:rsidR="00BD6AB5">
        <w:rPr>
          <w:rFonts w:ascii="Simplified Arabic" w:eastAsia="Calibri" w:hAnsi="Simplified Arabic" w:cs="Simplified Arabic" w:hint="cs"/>
          <w:sz w:val="28"/>
          <w:szCs w:val="28"/>
          <w:rtl/>
          <w:lang w:bidi="ar-IQ"/>
        </w:rPr>
        <w:t>90</w:t>
      </w:r>
      <w:r w:rsidR="00871A4C" w:rsidRPr="00871A4C">
        <w:rPr>
          <w:rFonts w:ascii="Simplified Arabic" w:eastAsia="Calibri" w:hAnsi="Simplified Arabic" w:cs="Simplified Arabic" w:hint="cs"/>
          <w:sz w:val="28"/>
          <w:szCs w:val="28"/>
          <w:rtl/>
          <w:lang w:bidi="ar-IQ"/>
        </w:rPr>
        <w:t>,</w:t>
      </w:r>
      <w:r w:rsidR="00BD6AB5">
        <w:rPr>
          <w:rFonts w:ascii="Simplified Arabic" w:eastAsia="Calibri" w:hAnsi="Simplified Arabic" w:cs="Simplified Arabic" w:hint="cs"/>
          <w:sz w:val="28"/>
          <w:szCs w:val="28"/>
          <w:rtl/>
          <w:lang w:bidi="ar-IQ"/>
        </w:rPr>
        <w:t>378</w:t>
      </w:r>
      <w:r w:rsidR="00871A4C" w:rsidRPr="00871A4C">
        <w:rPr>
          <w:rFonts w:ascii="Simplified Arabic" w:eastAsia="Calibri" w:hAnsi="Simplified Arabic" w:cs="Simplified Arabic" w:hint="cs"/>
          <w:sz w:val="28"/>
          <w:szCs w:val="28"/>
          <w:rtl/>
          <w:lang w:bidi="ar-IQ"/>
        </w:rPr>
        <w:t>,</w:t>
      </w:r>
      <w:r w:rsidR="00BD6AB5">
        <w:rPr>
          <w:rFonts w:ascii="Simplified Arabic" w:eastAsia="Calibri" w:hAnsi="Simplified Arabic" w:cs="Simplified Arabic" w:hint="cs"/>
          <w:sz w:val="28"/>
          <w:szCs w:val="28"/>
          <w:rtl/>
          <w:lang w:bidi="ar-IQ"/>
        </w:rPr>
        <w:t>520</w:t>
      </w:r>
      <w:r w:rsidR="00871A4C" w:rsidRPr="00871A4C">
        <w:rPr>
          <w:rFonts w:ascii="Simplified Arabic" w:eastAsia="Calibri" w:hAnsi="Simplified Arabic" w:cs="Simplified Arabic" w:hint="cs"/>
          <w:sz w:val="28"/>
          <w:szCs w:val="28"/>
          <w:rtl/>
          <w:lang w:bidi="ar-IQ"/>
        </w:rPr>
        <w:t>) دينار.</w:t>
      </w:r>
    </w:p>
    <w:p w14:paraId="7620B2D1" w14:textId="77777777" w:rsidR="00C051EC" w:rsidRPr="00C051EC" w:rsidRDefault="00C051EC" w:rsidP="00720860">
      <w:pPr>
        <w:tabs>
          <w:tab w:val="left" w:pos="3161"/>
        </w:tabs>
        <w:spacing w:line="240" w:lineRule="auto"/>
        <w:jc w:val="both"/>
        <w:rPr>
          <w:rFonts w:ascii="Simplified Arabic" w:eastAsia="Calibri" w:hAnsi="Simplified Arabic" w:cs="Simplified Arabic"/>
          <w:b/>
          <w:bCs/>
          <w:sz w:val="28"/>
          <w:szCs w:val="28"/>
          <w:u w:val="single"/>
          <w:rtl/>
          <w:lang w:bidi="ar-IQ"/>
        </w:rPr>
      </w:pPr>
      <w:r w:rsidRPr="00C051EC">
        <w:rPr>
          <w:rFonts w:ascii="Simplified Arabic" w:eastAsia="Calibri" w:hAnsi="Simplified Arabic" w:cs="Simplified Arabic" w:hint="cs"/>
          <w:b/>
          <w:bCs/>
          <w:sz w:val="28"/>
          <w:szCs w:val="28"/>
          <w:u w:val="single"/>
          <w:rtl/>
          <w:lang w:bidi="ar-IQ"/>
        </w:rPr>
        <w:t>ثالثاً: مراجعة الشركة للإدارة الضريبية</w:t>
      </w:r>
    </w:p>
    <w:p w14:paraId="5F78E041" w14:textId="77777777" w:rsidR="00BD6AB5"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Pr>
          <w:rFonts w:ascii="Simplified Arabic" w:eastAsia="Calibri" w:hAnsi="Simplified Arabic" w:cs="Simplified Arabic" w:hint="cs"/>
          <w:sz w:val="28"/>
          <w:szCs w:val="28"/>
          <w:rtl/>
          <w:lang w:bidi="ar-IQ"/>
        </w:rPr>
        <w:t>1</w:t>
      </w:r>
      <w:r w:rsidR="006F0912">
        <w:rPr>
          <w:rFonts w:ascii="Simplified Arabic" w:eastAsia="Calibri" w:hAnsi="Simplified Arabic" w:cs="Simplified Arabic" w:hint="cs"/>
          <w:sz w:val="28"/>
          <w:szCs w:val="28"/>
          <w:rtl/>
          <w:lang w:bidi="ar-IQ"/>
        </w:rPr>
        <w:t>.</w:t>
      </w:r>
      <w:r>
        <w:rPr>
          <w:rFonts w:ascii="Simplified Arabic" w:eastAsia="Calibri" w:hAnsi="Simplified Arabic" w:cs="Simplified Arabic" w:hint="cs"/>
          <w:sz w:val="28"/>
          <w:szCs w:val="28"/>
          <w:rtl/>
          <w:lang w:bidi="ar-IQ"/>
        </w:rPr>
        <w:t xml:space="preserve"> </w:t>
      </w:r>
      <w:r w:rsidR="00BD6AB5" w:rsidRPr="00BD6AB5">
        <w:rPr>
          <w:rFonts w:ascii="Simplified Arabic" w:eastAsia="Calibri" w:hAnsi="Simplified Arabic" w:cs="Simplified Arabic"/>
          <w:sz w:val="28"/>
          <w:szCs w:val="28"/>
          <w:rtl/>
          <w:lang w:bidi="ar-QA"/>
        </w:rPr>
        <w:t>راجعت الشركة</w:t>
      </w:r>
      <w:r w:rsidR="00816F82">
        <w:rPr>
          <w:rFonts w:ascii="Simplified Arabic" w:eastAsia="Calibri" w:hAnsi="Simplified Arabic" w:cs="Simplified Arabic"/>
          <w:sz w:val="28"/>
          <w:szCs w:val="28"/>
          <w:lang w:bidi="ar-QA"/>
        </w:rPr>
        <w:t xml:space="preserve"> </w:t>
      </w:r>
      <w:proofErr w:type="gramStart"/>
      <w:r w:rsidR="00BD6AB5" w:rsidRPr="00BD6AB5">
        <w:rPr>
          <w:rFonts w:ascii="Simplified Arabic" w:eastAsia="Calibri" w:hAnsi="Simplified Arabic" w:cs="Simplified Arabic"/>
          <w:sz w:val="28"/>
          <w:szCs w:val="28"/>
          <w:rtl/>
          <w:lang w:bidi="ar-QA"/>
        </w:rPr>
        <w:t>( المكلف</w:t>
      </w:r>
      <w:proofErr w:type="gramEnd"/>
      <w:r w:rsidR="00BD6AB5" w:rsidRPr="00BD6AB5">
        <w:rPr>
          <w:rFonts w:ascii="Simplified Arabic" w:eastAsia="Calibri" w:hAnsi="Simplified Arabic" w:cs="Simplified Arabic"/>
          <w:sz w:val="28"/>
          <w:szCs w:val="28"/>
          <w:rtl/>
          <w:lang w:bidi="ar-QA"/>
        </w:rPr>
        <w:t>)</w:t>
      </w:r>
      <w:r w:rsidR="00C051EC">
        <w:rPr>
          <w:rFonts w:ascii="Simplified Arabic" w:eastAsia="Calibri" w:hAnsi="Simplified Arabic" w:cs="Simplified Arabic" w:hint="cs"/>
          <w:sz w:val="28"/>
          <w:szCs w:val="28"/>
          <w:rtl/>
          <w:lang w:bidi="ar-QA"/>
        </w:rPr>
        <w:t xml:space="preserve"> الادارة الضريبية</w:t>
      </w:r>
      <w:r w:rsidR="00BD6AB5" w:rsidRPr="00BD6AB5">
        <w:rPr>
          <w:rFonts w:ascii="Simplified Arabic" w:eastAsia="Calibri" w:hAnsi="Simplified Arabic" w:cs="Simplified Arabic"/>
          <w:sz w:val="28"/>
          <w:szCs w:val="28"/>
          <w:rtl/>
          <w:lang w:bidi="ar-QA"/>
        </w:rPr>
        <w:t xml:space="preserve"> قبل </w:t>
      </w:r>
      <w:r>
        <w:rPr>
          <w:rFonts w:ascii="Simplified Arabic" w:eastAsia="Calibri" w:hAnsi="Simplified Arabic" w:cs="Simplified Arabic" w:hint="cs"/>
          <w:sz w:val="28"/>
          <w:szCs w:val="28"/>
          <w:rtl/>
          <w:lang w:bidi="ar-QA"/>
        </w:rPr>
        <w:t>31/5/</w:t>
      </w:r>
      <w:r w:rsidR="00C051EC">
        <w:rPr>
          <w:rFonts w:ascii="Simplified Arabic" w:eastAsia="Calibri" w:hAnsi="Simplified Arabic" w:cs="Simplified Arabic" w:hint="cs"/>
          <w:sz w:val="28"/>
          <w:szCs w:val="28"/>
          <w:rtl/>
          <w:lang w:bidi="ar-QA"/>
        </w:rPr>
        <w:t>2020</w:t>
      </w:r>
      <w:r w:rsidR="00BD6AB5" w:rsidRPr="00BD6AB5">
        <w:rPr>
          <w:rFonts w:ascii="Simplified Arabic" w:eastAsia="Calibri" w:hAnsi="Simplified Arabic" w:cs="Simplified Arabic"/>
          <w:sz w:val="28"/>
          <w:szCs w:val="28"/>
          <w:rtl/>
          <w:lang w:bidi="ar-QA"/>
        </w:rPr>
        <w:t xml:space="preserve"> لغرض التحاسب الضريبي وقد قدمت </w:t>
      </w:r>
      <w:r w:rsidR="00BD6AB5" w:rsidRPr="00BD6AB5">
        <w:rPr>
          <w:rFonts w:ascii="Simplified Arabic" w:eastAsia="Calibri" w:hAnsi="Simplified Arabic" w:cs="Simplified Arabic" w:hint="cs"/>
          <w:sz w:val="28"/>
          <w:szCs w:val="28"/>
          <w:rtl/>
          <w:lang w:bidi="ar-QA"/>
        </w:rPr>
        <w:t>القوائم المالية</w:t>
      </w:r>
      <w:r w:rsidR="00BD6AB5">
        <w:rPr>
          <w:rFonts w:ascii="Simplified Arabic" w:eastAsia="Calibri" w:hAnsi="Simplified Arabic" w:cs="Simplified Arabic" w:hint="cs"/>
          <w:sz w:val="28"/>
          <w:szCs w:val="28"/>
          <w:rtl/>
          <w:lang w:bidi="ar-QA"/>
        </w:rPr>
        <w:t xml:space="preserve"> </w:t>
      </w:r>
      <w:r>
        <w:rPr>
          <w:rFonts w:ascii="Simplified Arabic" w:eastAsia="Calibri" w:hAnsi="Simplified Arabic" w:cs="Simplified Arabic" w:hint="cs"/>
          <w:sz w:val="28"/>
          <w:szCs w:val="28"/>
          <w:rtl/>
          <w:lang w:bidi="ar-QA"/>
        </w:rPr>
        <w:t>ومرفقاتها التي تتكون من الفقرات التالية:-</w:t>
      </w:r>
    </w:p>
    <w:p w14:paraId="3B3FFFD8" w14:textId="77777777" w:rsidR="00995AE7" w:rsidRDefault="00744A42" w:rsidP="00720860">
      <w:pPr>
        <w:tabs>
          <w:tab w:val="left" w:pos="3161"/>
        </w:tabs>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QA"/>
        </w:rPr>
        <w:t xml:space="preserve">- </w:t>
      </w:r>
      <w:r>
        <w:rPr>
          <w:rFonts w:ascii="Simplified Arabic" w:eastAsia="Calibri" w:hAnsi="Simplified Arabic" w:cs="Simplified Arabic" w:hint="cs"/>
          <w:sz w:val="28"/>
          <w:szCs w:val="28"/>
          <w:rtl/>
        </w:rPr>
        <w:t>تقرير مراقب الحسابات</w:t>
      </w:r>
      <w:r w:rsidR="002A5855">
        <w:rPr>
          <w:rFonts w:ascii="Simplified Arabic" w:eastAsia="Calibri" w:hAnsi="Simplified Arabic" w:cs="Simplified Arabic" w:hint="cs"/>
          <w:sz w:val="28"/>
          <w:szCs w:val="28"/>
          <w:rtl/>
        </w:rPr>
        <w:t>.</w:t>
      </w:r>
    </w:p>
    <w:p w14:paraId="2146E055" w14:textId="77777777" w:rsidR="00744A42" w:rsidRPr="00744A42"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sidRPr="00744A42">
        <w:rPr>
          <w:rFonts w:ascii="Simplified Arabic" w:eastAsia="Calibri" w:hAnsi="Simplified Arabic" w:cs="Simplified Arabic"/>
          <w:b/>
          <w:bCs/>
          <w:sz w:val="28"/>
          <w:szCs w:val="28"/>
          <w:rtl/>
          <w:lang w:bidi="ar-QA"/>
        </w:rPr>
        <w:t>-</w:t>
      </w:r>
      <w:r w:rsidRPr="00744A42">
        <w:rPr>
          <w:rFonts w:ascii="Simplified Arabic" w:eastAsia="Calibri" w:hAnsi="Simplified Arabic" w:cs="Simplified Arabic"/>
          <w:sz w:val="28"/>
          <w:szCs w:val="28"/>
          <w:rtl/>
          <w:lang w:bidi="ar-QA"/>
        </w:rPr>
        <w:t xml:space="preserve"> </w:t>
      </w:r>
      <w:r w:rsidR="002A5855">
        <w:rPr>
          <w:rFonts w:ascii="Simplified Arabic" w:eastAsia="Calibri" w:hAnsi="Simplified Arabic" w:cs="Simplified Arabic"/>
          <w:sz w:val="28"/>
          <w:szCs w:val="28"/>
          <w:rtl/>
          <w:lang w:bidi="ar-QA"/>
        </w:rPr>
        <w:t>قائمة المركز المالي (الميزانية)</w:t>
      </w:r>
      <w:r w:rsidRPr="00744A42">
        <w:rPr>
          <w:rFonts w:ascii="Simplified Arabic" w:eastAsia="Calibri" w:hAnsi="Simplified Arabic" w:cs="Simplified Arabic"/>
          <w:sz w:val="28"/>
          <w:szCs w:val="28"/>
          <w:rtl/>
          <w:lang w:bidi="ar-QA"/>
        </w:rPr>
        <w:t>.</w:t>
      </w:r>
    </w:p>
    <w:p w14:paraId="3718CEB5" w14:textId="77777777" w:rsidR="00744A42" w:rsidRPr="00744A42"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sidRPr="00744A42">
        <w:rPr>
          <w:rFonts w:ascii="Simplified Arabic" w:eastAsia="Calibri" w:hAnsi="Simplified Arabic" w:cs="Simplified Arabic" w:hint="cs"/>
          <w:sz w:val="28"/>
          <w:szCs w:val="28"/>
          <w:rtl/>
          <w:lang w:bidi="ar-QA"/>
        </w:rPr>
        <w:t xml:space="preserve">- </w:t>
      </w:r>
      <w:r w:rsidRPr="00744A42">
        <w:rPr>
          <w:rFonts w:ascii="Simplified Arabic" w:eastAsia="Calibri" w:hAnsi="Simplified Arabic" w:cs="Simplified Arabic"/>
          <w:sz w:val="28"/>
          <w:szCs w:val="28"/>
          <w:rtl/>
          <w:lang w:bidi="ar-QA"/>
        </w:rPr>
        <w:t xml:space="preserve">كشف </w:t>
      </w:r>
      <w:r w:rsidR="002A5855" w:rsidRPr="00744A42">
        <w:rPr>
          <w:rFonts w:ascii="Simplified Arabic" w:eastAsia="Calibri" w:hAnsi="Simplified Arabic" w:cs="Simplified Arabic" w:hint="cs"/>
          <w:sz w:val="28"/>
          <w:szCs w:val="28"/>
          <w:rtl/>
          <w:lang w:bidi="ar-QA"/>
        </w:rPr>
        <w:t>الأرباح</w:t>
      </w:r>
      <w:r w:rsidRPr="00744A42">
        <w:rPr>
          <w:rFonts w:ascii="Simplified Arabic" w:eastAsia="Calibri" w:hAnsi="Simplified Arabic" w:cs="Simplified Arabic"/>
          <w:sz w:val="28"/>
          <w:szCs w:val="28"/>
          <w:rtl/>
          <w:lang w:bidi="ar-QA"/>
        </w:rPr>
        <w:t xml:space="preserve"> والخسائر.</w:t>
      </w:r>
    </w:p>
    <w:p w14:paraId="4DBEC793" w14:textId="77777777" w:rsidR="00744A42" w:rsidRPr="00744A42"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sidRPr="00744A42">
        <w:rPr>
          <w:rFonts w:ascii="Simplified Arabic" w:eastAsia="Calibri" w:hAnsi="Simplified Arabic" w:cs="Simplified Arabic"/>
          <w:sz w:val="28"/>
          <w:szCs w:val="28"/>
          <w:rtl/>
          <w:lang w:bidi="ar-QA"/>
        </w:rPr>
        <w:t>- كشف العمليات الجارية.</w:t>
      </w:r>
    </w:p>
    <w:p w14:paraId="2AFB39BB" w14:textId="77777777" w:rsidR="00744A42" w:rsidRPr="00744A42"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sidRPr="00744A42">
        <w:rPr>
          <w:rFonts w:ascii="Simplified Arabic" w:eastAsia="Calibri" w:hAnsi="Simplified Arabic" w:cs="Simplified Arabic"/>
          <w:b/>
          <w:bCs/>
          <w:sz w:val="28"/>
          <w:szCs w:val="28"/>
          <w:rtl/>
          <w:lang w:bidi="ar-QA"/>
        </w:rPr>
        <w:t>-</w:t>
      </w:r>
      <w:r w:rsidRPr="00744A42">
        <w:rPr>
          <w:rFonts w:ascii="Simplified Arabic" w:eastAsia="Calibri" w:hAnsi="Simplified Arabic" w:cs="Simplified Arabic"/>
          <w:sz w:val="28"/>
          <w:szCs w:val="28"/>
          <w:rtl/>
          <w:lang w:bidi="ar-QA"/>
        </w:rPr>
        <w:t xml:space="preserve"> التقرير السنوي للمدير المفوض.</w:t>
      </w:r>
    </w:p>
    <w:p w14:paraId="02E280EC" w14:textId="77777777" w:rsidR="00744A42" w:rsidRDefault="00744A42" w:rsidP="00720860">
      <w:pPr>
        <w:tabs>
          <w:tab w:val="left" w:pos="3161"/>
        </w:tabs>
        <w:spacing w:line="240" w:lineRule="auto"/>
        <w:jc w:val="both"/>
        <w:rPr>
          <w:rFonts w:ascii="Simplified Arabic" w:eastAsia="Calibri" w:hAnsi="Simplified Arabic" w:cs="Simplified Arabic"/>
          <w:sz w:val="28"/>
          <w:szCs w:val="28"/>
          <w:rtl/>
          <w:lang w:bidi="ar-QA"/>
        </w:rPr>
      </w:pPr>
      <w:r w:rsidRPr="00744A42">
        <w:rPr>
          <w:rFonts w:ascii="Simplified Arabic" w:eastAsia="Calibri" w:hAnsi="Simplified Arabic" w:cs="Simplified Arabic"/>
          <w:b/>
          <w:bCs/>
          <w:sz w:val="28"/>
          <w:szCs w:val="28"/>
          <w:rtl/>
          <w:lang w:bidi="ar-QA"/>
        </w:rPr>
        <w:t>-</w:t>
      </w:r>
      <w:r w:rsidRPr="00744A42">
        <w:rPr>
          <w:rFonts w:ascii="Simplified Arabic" w:eastAsia="Calibri" w:hAnsi="Simplified Arabic" w:cs="Simplified Arabic"/>
          <w:sz w:val="28"/>
          <w:szCs w:val="28"/>
          <w:rtl/>
          <w:lang w:bidi="ar-QA"/>
        </w:rPr>
        <w:t xml:space="preserve"> الكشوفات التحليلية الملحقة لكل من البنود </w:t>
      </w:r>
      <w:r w:rsidRPr="00744A42">
        <w:rPr>
          <w:rFonts w:ascii="Simplified Arabic" w:eastAsia="Calibri" w:hAnsi="Simplified Arabic" w:cs="Simplified Arabic" w:hint="cs"/>
          <w:sz w:val="28"/>
          <w:szCs w:val="28"/>
          <w:rtl/>
          <w:lang w:bidi="ar-QA"/>
        </w:rPr>
        <w:t>الآتية</w:t>
      </w:r>
      <w:r w:rsidRPr="00744A42">
        <w:rPr>
          <w:rFonts w:ascii="Simplified Arabic" w:eastAsia="Calibri" w:hAnsi="Simplified Arabic" w:cs="Simplified Arabic"/>
          <w:sz w:val="28"/>
          <w:szCs w:val="28"/>
          <w:rtl/>
          <w:lang w:bidi="ar-QA"/>
        </w:rPr>
        <w:t xml:space="preserve">: الموجودات الثابتة </w:t>
      </w:r>
      <w:proofErr w:type="spellStart"/>
      <w:proofErr w:type="gramStart"/>
      <w:r w:rsidRPr="00744A42">
        <w:rPr>
          <w:rFonts w:ascii="Simplified Arabic" w:eastAsia="Calibri" w:hAnsi="Simplified Arabic" w:cs="Simplified Arabic"/>
          <w:sz w:val="28"/>
          <w:szCs w:val="28"/>
          <w:rtl/>
          <w:lang w:bidi="ar-QA"/>
        </w:rPr>
        <w:t>واندثاراتها</w:t>
      </w:r>
      <w:proofErr w:type="spellEnd"/>
      <w:r w:rsidRPr="00744A42">
        <w:rPr>
          <w:rFonts w:ascii="Simplified Arabic" w:eastAsia="Calibri" w:hAnsi="Simplified Arabic" w:cs="Simplified Arabic"/>
          <w:sz w:val="28"/>
          <w:szCs w:val="28"/>
          <w:rtl/>
          <w:lang w:bidi="ar-QA"/>
        </w:rPr>
        <w:t xml:space="preserve"> ،</w:t>
      </w:r>
      <w:proofErr w:type="gramEnd"/>
      <w:r w:rsidRPr="00744A42">
        <w:rPr>
          <w:rFonts w:ascii="Simplified Arabic" w:eastAsia="Calibri" w:hAnsi="Simplified Arabic" w:cs="Simplified Arabic"/>
          <w:sz w:val="28"/>
          <w:szCs w:val="28"/>
          <w:rtl/>
          <w:lang w:bidi="ar-QA"/>
        </w:rPr>
        <w:t xml:space="preserve"> المستلزمات السلعية، المستلزمات الخدمية ، الاستخدامات الأخرى</w:t>
      </w:r>
      <w:r w:rsidRPr="00744A42">
        <w:rPr>
          <w:rFonts w:ascii="Simplified Arabic" w:eastAsia="Calibri" w:hAnsi="Simplified Arabic" w:cs="Simplified Arabic" w:hint="cs"/>
          <w:sz w:val="28"/>
          <w:szCs w:val="28"/>
          <w:rtl/>
          <w:lang w:bidi="ar-QA"/>
        </w:rPr>
        <w:t>.</w:t>
      </w:r>
    </w:p>
    <w:p w14:paraId="467883DF" w14:textId="77777777" w:rsidR="00C051EC" w:rsidRPr="00C051EC" w:rsidRDefault="00C051EC" w:rsidP="00720860">
      <w:pPr>
        <w:tabs>
          <w:tab w:val="left" w:pos="3161"/>
        </w:tabs>
        <w:spacing w:line="240" w:lineRule="auto"/>
        <w:jc w:val="both"/>
        <w:rPr>
          <w:rFonts w:ascii="Simplified Arabic" w:eastAsia="Calibri" w:hAnsi="Simplified Arabic" w:cs="Simplified Arabic"/>
          <w:sz w:val="28"/>
          <w:szCs w:val="28"/>
          <w:lang w:bidi="ar-QA"/>
        </w:rPr>
      </w:pPr>
      <w:r w:rsidRPr="00C051EC">
        <w:rPr>
          <w:rFonts w:ascii="Simplified Arabic" w:eastAsia="Calibri" w:hAnsi="Simplified Arabic" w:cs="Simplified Arabic" w:hint="cs"/>
          <w:sz w:val="28"/>
          <w:szCs w:val="28"/>
          <w:rtl/>
          <w:lang w:bidi="ar-QA"/>
        </w:rPr>
        <w:t>2</w:t>
      </w:r>
      <w:r w:rsidR="006F0912">
        <w:rPr>
          <w:rFonts w:ascii="Simplified Arabic" w:eastAsia="Calibri" w:hAnsi="Simplified Arabic" w:cs="Simplified Arabic" w:hint="cs"/>
          <w:sz w:val="28"/>
          <w:szCs w:val="28"/>
          <w:rtl/>
          <w:lang w:bidi="ar-QA"/>
        </w:rPr>
        <w:t>.</w:t>
      </w:r>
      <w:r w:rsidRPr="00C051EC">
        <w:rPr>
          <w:rFonts w:ascii="Simplified Arabic" w:eastAsia="Calibri" w:hAnsi="Simplified Arabic" w:cs="Simplified Arabic" w:hint="cs"/>
          <w:sz w:val="28"/>
          <w:szCs w:val="28"/>
          <w:rtl/>
          <w:lang w:bidi="ar-QA"/>
        </w:rPr>
        <w:t xml:space="preserve"> قدر</w:t>
      </w:r>
      <w:r w:rsidRPr="00C051EC">
        <w:rPr>
          <w:rFonts w:ascii="Simplified Arabic" w:eastAsia="Calibri" w:hAnsi="Simplified Arabic" w:cs="Simplified Arabic"/>
          <w:sz w:val="28"/>
          <w:szCs w:val="28"/>
          <w:rtl/>
          <w:lang w:bidi="ar-QA"/>
        </w:rPr>
        <w:t xml:space="preserve"> </w:t>
      </w:r>
      <w:r w:rsidRPr="00C051EC">
        <w:rPr>
          <w:rFonts w:ascii="Simplified Arabic" w:eastAsia="Calibri" w:hAnsi="Simplified Arabic" w:cs="Simplified Arabic" w:hint="cs"/>
          <w:sz w:val="28"/>
          <w:szCs w:val="28"/>
          <w:rtl/>
          <w:lang w:bidi="ar-QA"/>
        </w:rPr>
        <w:t xml:space="preserve">دخل </w:t>
      </w:r>
      <w:r w:rsidRPr="00C051EC">
        <w:rPr>
          <w:rFonts w:ascii="Simplified Arabic" w:eastAsia="Calibri" w:hAnsi="Simplified Arabic" w:cs="Simplified Arabic"/>
          <w:sz w:val="28"/>
          <w:szCs w:val="28"/>
          <w:rtl/>
          <w:lang w:bidi="ar-QA"/>
        </w:rPr>
        <w:t xml:space="preserve">الشركة </w:t>
      </w:r>
      <w:proofErr w:type="spellStart"/>
      <w:r w:rsidRPr="00C051EC">
        <w:rPr>
          <w:rFonts w:ascii="Simplified Arabic" w:eastAsia="Calibri" w:hAnsi="Simplified Arabic" w:cs="Simplified Arabic"/>
          <w:sz w:val="28"/>
          <w:szCs w:val="28"/>
          <w:rtl/>
          <w:lang w:bidi="ar-QA"/>
        </w:rPr>
        <w:t>تقديراﹰ</w:t>
      </w:r>
      <w:proofErr w:type="spellEnd"/>
      <w:r w:rsidRPr="00C051EC">
        <w:rPr>
          <w:rFonts w:ascii="Simplified Arabic" w:eastAsia="Calibri" w:hAnsi="Simplified Arabic" w:cs="Simplified Arabic"/>
          <w:sz w:val="28"/>
          <w:szCs w:val="28"/>
          <w:rtl/>
          <w:lang w:bidi="ar-QA"/>
        </w:rPr>
        <w:t xml:space="preserve"> </w:t>
      </w:r>
      <w:proofErr w:type="spellStart"/>
      <w:r w:rsidRPr="00C051EC">
        <w:rPr>
          <w:rFonts w:ascii="Simplified Arabic" w:eastAsia="Calibri" w:hAnsi="Simplified Arabic" w:cs="Simplified Arabic"/>
          <w:sz w:val="28"/>
          <w:szCs w:val="28"/>
          <w:rtl/>
          <w:lang w:bidi="ar-QA"/>
        </w:rPr>
        <w:t>احتياطياﹰ</w:t>
      </w:r>
      <w:proofErr w:type="spellEnd"/>
      <w:r w:rsidRPr="00C051EC">
        <w:rPr>
          <w:rFonts w:ascii="Simplified Arabic" w:eastAsia="Calibri" w:hAnsi="Simplified Arabic" w:cs="Simplified Arabic"/>
          <w:sz w:val="28"/>
          <w:szCs w:val="28"/>
          <w:rtl/>
          <w:lang w:bidi="ar-QA"/>
        </w:rPr>
        <w:t xml:space="preserve"> عن </w:t>
      </w:r>
      <w:r w:rsidRPr="00C051EC">
        <w:rPr>
          <w:rFonts w:ascii="Simplified Arabic" w:eastAsia="Calibri" w:hAnsi="Simplified Arabic" w:cs="Simplified Arabic" w:hint="cs"/>
          <w:sz w:val="28"/>
          <w:szCs w:val="28"/>
          <w:rtl/>
          <w:lang w:bidi="ar-QA"/>
        </w:rPr>
        <w:t>الإيرادات</w:t>
      </w:r>
      <w:r w:rsidRPr="00C051EC">
        <w:rPr>
          <w:rFonts w:ascii="Simplified Arabic" w:eastAsia="Calibri" w:hAnsi="Simplified Arabic" w:cs="Simplified Arabic"/>
          <w:sz w:val="28"/>
          <w:szCs w:val="28"/>
          <w:rtl/>
          <w:lang w:bidi="ar-QA"/>
        </w:rPr>
        <w:t xml:space="preserve"> الواردة في </w:t>
      </w:r>
      <w:r w:rsidR="00E73242">
        <w:rPr>
          <w:rFonts w:ascii="Simplified Arabic" w:eastAsia="Calibri" w:hAnsi="Simplified Arabic" w:cs="Simplified Arabic" w:hint="cs"/>
          <w:sz w:val="28"/>
          <w:szCs w:val="28"/>
          <w:rtl/>
          <w:lang w:bidi="ar-QA"/>
        </w:rPr>
        <w:t>القوائم المالية</w:t>
      </w:r>
      <w:r w:rsidRPr="00C051EC">
        <w:rPr>
          <w:rFonts w:ascii="Simplified Arabic" w:eastAsia="Calibri" w:hAnsi="Simplified Arabic" w:cs="Simplified Arabic"/>
          <w:sz w:val="28"/>
          <w:szCs w:val="28"/>
          <w:rtl/>
          <w:lang w:bidi="ar-QA"/>
        </w:rPr>
        <w:t xml:space="preserve"> لحين ورود الكتب الرسمية (المقتبسات) </w:t>
      </w:r>
      <w:r w:rsidRPr="00C051EC">
        <w:rPr>
          <w:rFonts w:ascii="Simplified Arabic" w:eastAsia="Calibri" w:hAnsi="Simplified Arabic" w:cs="Simplified Arabic" w:hint="cs"/>
          <w:sz w:val="28"/>
          <w:szCs w:val="28"/>
          <w:rtl/>
          <w:lang w:bidi="ar-QA"/>
        </w:rPr>
        <w:t>وإكمال</w:t>
      </w:r>
      <w:r w:rsidRPr="00C051EC">
        <w:rPr>
          <w:rFonts w:ascii="Simplified Arabic" w:eastAsia="Calibri" w:hAnsi="Simplified Arabic" w:cs="Simplified Arabic"/>
          <w:sz w:val="28"/>
          <w:szCs w:val="28"/>
          <w:rtl/>
          <w:lang w:bidi="ar-QA"/>
        </w:rPr>
        <w:t xml:space="preserve"> دراسة البيانات</w:t>
      </w:r>
      <w:r w:rsidRPr="00C051EC">
        <w:rPr>
          <w:rFonts w:ascii="Simplified Arabic" w:eastAsia="Calibri" w:hAnsi="Simplified Arabic" w:cs="Simplified Arabic" w:hint="cs"/>
          <w:sz w:val="28"/>
          <w:szCs w:val="28"/>
          <w:rtl/>
          <w:lang w:bidi="ar-QA"/>
        </w:rPr>
        <w:t xml:space="preserve">، </w:t>
      </w:r>
      <w:r w:rsidRPr="00C051EC">
        <w:rPr>
          <w:rFonts w:ascii="Simplified Arabic" w:eastAsia="Calibri" w:hAnsi="Simplified Arabic" w:cs="Simplified Arabic" w:hint="cs"/>
          <w:sz w:val="28"/>
          <w:szCs w:val="28"/>
          <w:rtl/>
          <w:lang w:bidi="ar-IQ"/>
        </w:rPr>
        <w:t xml:space="preserve">وكما </w:t>
      </w:r>
      <w:proofErr w:type="gramStart"/>
      <w:r w:rsidRPr="00C051EC">
        <w:rPr>
          <w:rFonts w:ascii="Simplified Arabic" w:eastAsia="Calibri" w:hAnsi="Simplified Arabic" w:cs="Simplified Arabic" w:hint="cs"/>
          <w:sz w:val="28"/>
          <w:szCs w:val="28"/>
          <w:rtl/>
          <w:lang w:bidi="ar-IQ"/>
        </w:rPr>
        <w:t>يأتي:-</w:t>
      </w:r>
      <w:proofErr w:type="gramEnd"/>
    </w:p>
    <w:p w14:paraId="1867ED50"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b/>
          <w:bCs/>
          <w:sz w:val="28"/>
          <w:szCs w:val="28"/>
          <w:rtl/>
          <w:lang w:bidi="ar-IQ"/>
        </w:rPr>
        <w:t>جدول</w:t>
      </w:r>
      <w:r w:rsidRPr="0028479F">
        <w:rPr>
          <w:rFonts w:ascii="Simplified Arabic" w:eastAsia="Calibri" w:hAnsi="Simplified Arabic" w:cs="Simplified Arabic" w:hint="cs"/>
          <w:b/>
          <w:bCs/>
          <w:sz w:val="28"/>
          <w:szCs w:val="28"/>
          <w:rtl/>
          <w:lang w:bidi="ar-IQ"/>
        </w:rPr>
        <w:t xml:space="preserve"> (</w:t>
      </w:r>
      <w:r w:rsidR="00C051EC">
        <w:rPr>
          <w:rFonts w:ascii="Simplified Arabic" w:eastAsia="Calibri" w:hAnsi="Simplified Arabic" w:cs="Simplified Arabic" w:hint="cs"/>
          <w:b/>
          <w:bCs/>
          <w:sz w:val="28"/>
          <w:szCs w:val="28"/>
          <w:rtl/>
          <w:lang w:bidi="ar-IQ"/>
        </w:rPr>
        <w:t>5</w:t>
      </w:r>
      <w:r w:rsidRPr="0028479F">
        <w:rPr>
          <w:rFonts w:ascii="Simplified Arabic" w:eastAsia="Calibri" w:hAnsi="Simplified Arabic" w:cs="Simplified Arabic" w:hint="cs"/>
          <w:b/>
          <w:bCs/>
          <w:sz w:val="28"/>
          <w:szCs w:val="28"/>
          <w:rtl/>
          <w:lang w:bidi="ar-IQ"/>
        </w:rPr>
        <w:t xml:space="preserve">) </w:t>
      </w:r>
      <w:r w:rsidRPr="0028479F">
        <w:rPr>
          <w:rFonts w:ascii="Simplified Arabic" w:eastAsia="Calibri" w:hAnsi="Simplified Arabic" w:cs="Simplified Arabic" w:hint="eastAsia"/>
          <w:b/>
          <w:bCs/>
          <w:sz w:val="28"/>
          <w:szCs w:val="28"/>
          <w:rtl/>
          <w:lang w:bidi="ar-IQ"/>
        </w:rPr>
        <w:t>الإيرادات</w:t>
      </w:r>
      <w:r w:rsidRPr="0028479F">
        <w:rPr>
          <w:rFonts w:ascii="Simplified Arabic" w:eastAsia="Calibri" w:hAnsi="Simplified Arabic" w:cs="Simplified Arabic"/>
          <w:b/>
          <w:bCs/>
          <w:sz w:val="28"/>
          <w:szCs w:val="28"/>
          <w:rtl/>
          <w:lang w:bidi="ar-IQ"/>
        </w:rPr>
        <w:t xml:space="preserve"> والمصروفات وفائض العمليات الجارية بموجب القوائم المالية</w:t>
      </w:r>
    </w:p>
    <w:tbl>
      <w:tblPr>
        <w:tblStyle w:val="Grilledutableau"/>
        <w:bidiVisual/>
        <w:tblW w:w="0" w:type="auto"/>
        <w:tblInd w:w="385" w:type="dxa"/>
        <w:tblLook w:val="04A0" w:firstRow="1" w:lastRow="0" w:firstColumn="1" w:lastColumn="0" w:noHBand="0" w:noVBand="1"/>
      </w:tblPr>
      <w:tblGrid>
        <w:gridCol w:w="4088"/>
        <w:gridCol w:w="4049"/>
      </w:tblGrid>
      <w:tr w:rsidR="0028479F" w:rsidRPr="0028479F" w14:paraId="1F8AD28A" w14:textId="77777777" w:rsidTr="00C051EC">
        <w:tc>
          <w:tcPr>
            <w:tcW w:w="4088" w:type="dxa"/>
            <w:tcBorders>
              <w:top w:val="thinThickSmallGap" w:sz="24" w:space="0" w:color="auto"/>
              <w:left w:val="thinThickSmallGap" w:sz="24" w:space="0" w:color="auto"/>
            </w:tcBorders>
            <w:shd w:val="clear" w:color="auto" w:fill="8DB3E2" w:themeFill="text2" w:themeFillTint="66"/>
          </w:tcPr>
          <w:p w14:paraId="6607E4BC"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التفاصيل</w:t>
            </w:r>
          </w:p>
        </w:tc>
        <w:tc>
          <w:tcPr>
            <w:tcW w:w="4049" w:type="dxa"/>
            <w:tcBorders>
              <w:top w:val="thinThickSmallGap" w:sz="24" w:space="0" w:color="auto"/>
              <w:right w:val="thinThickSmallGap" w:sz="24" w:space="0" w:color="auto"/>
            </w:tcBorders>
            <w:shd w:val="clear" w:color="auto" w:fill="8DB3E2" w:themeFill="text2" w:themeFillTint="66"/>
          </w:tcPr>
          <w:p w14:paraId="57DEF5DC"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المبلغ</w:t>
            </w:r>
          </w:p>
        </w:tc>
      </w:tr>
      <w:tr w:rsidR="0028479F" w:rsidRPr="0028479F" w14:paraId="395FC0CD" w14:textId="77777777" w:rsidTr="0028479F">
        <w:tc>
          <w:tcPr>
            <w:tcW w:w="4088" w:type="dxa"/>
            <w:tcBorders>
              <w:left w:val="thinThickSmallGap" w:sz="24" w:space="0" w:color="auto"/>
            </w:tcBorders>
            <w:vAlign w:val="center"/>
          </w:tcPr>
          <w:p w14:paraId="2BBBB4E7"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مجموع الإيرادات</w:t>
            </w:r>
          </w:p>
        </w:tc>
        <w:tc>
          <w:tcPr>
            <w:tcW w:w="4049" w:type="dxa"/>
            <w:tcBorders>
              <w:right w:val="thinThickSmallGap" w:sz="24" w:space="0" w:color="auto"/>
            </w:tcBorders>
            <w:vAlign w:val="center"/>
          </w:tcPr>
          <w:p w14:paraId="5B17C14E"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1,800,921,520</w:t>
            </w:r>
          </w:p>
        </w:tc>
      </w:tr>
      <w:tr w:rsidR="0028479F" w:rsidRPr="0028479F" w14:paraId="7DB0CCD2" w14:textId="77777777" w:rsidTr="0028479F">
        <w:tc>
          <w:tcPr>
            <w:tcW w:w="4088" w:type="dxa"/>
            <w:tcBorders>
              <w:left w:val="thinThickSmallGap" w:sz="24" w:space="0" w:color="auto"/>
            </w:tcBorders>
            <w:vAlign w:val="center"/>
          </w:tcPr>
          <w:p w14:paraId="29744ECB"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مجموع المصروفات</w:t>
            </w:r>
          </w:p>
        </w:tc>
        <w:tc>
          <w:tcPr>
            <w:tcW w:w="4049" w:type="dxa"/>
            <w:tcBorders>
              <w:right w:val="thinThickSmallGap" w:sz="24" w:space="0" w:color="auto"/>
            </w:tcBorders>
            <w:vAlign w:val="center"/>
          </w:tcPr>
          <w:p w14:paraId="6DFF7ECF"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1,610,543,000</w:t>
            </w:r>
          </w:p>
        </w:tc>
      </w:tr>
      <w:tr w:rsidR="0028479F" w:rsidRPr="0028479F" w14:paraId="7EA8541E" w14:textId="77777777" w:rsidTr="00C051EC">
        <w:tc>
          <w:tcPr>
            <w:tcW w:w="4088" w:type="dxa"/>
            <w:tcBorders>
              <w:left w:val="thinThickSmallGap" w:sz="24" w:space="0" w:color="auto"/>
              <w:bottom w:val="thinThickSmallGap" w:sz="24" w:space="0" w:color="auto"/>
            </w:tcBorders>
            <w:shd w:val="clear" w:color="auto" w:fill="auto"/>
            <w:vAlign w:val="center"/>
          </w:tcPr>
          <w:p w14:paraId="02AE9DC9"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فائض العمليات الجارية</w:t>
            </w:r>
          </w:p>
        </w:tc>
        <w:tc>
          <w:tcPr>
            <w:tcW w:w="4049" w:type="dxa"/>
            <w:tcBorders>
              <w:bottom w:val="thinThickSmallGap" w:sz="24" w:space="0" w:color="auto"/>
              <w:right w:val="thinThickSmallGap" w:sz="24" w:space="0" w:color="auto"/>
            </w:tcBorders>
            <w:shd w:val="clear" w:color="auto" w:fill="auto"/>
            <w:vAlign w:val="center"/>
          </w:tcPr>
          <w:p w14:paraId="7FE7E77B" w14:textId="77777777" w:rsidR="0028479F" w:rsidRPr="0028479F" w:rsidRDefault="0028479F" w:rsidP="00720860">
            <w:pPr>
              <w:tabs>
                <w:tab w:val="left" w:pos="3161"/>
              </w:tabs>
              <w:spacing w:line="240" w:lineRule="auto"/>
              <w:jc w:val="center"/>
              <w:rPr>
                <w:rFonts w:ascii="Simplified Arabic" w:eastAsia="Calibri" w:hAnsi="Simplified Arabic" w:cs="Simplified Arabic"/>
                <w:b/>
                <w:bCs/>
                <w:sz w:val="28"/>
                <w:szCs w:val="28"/>
                <w:rtl/>
                <w:lang w:bidi="ar-IQ"/>
              </w:rPr>
            </w:pPr>
            <w:r w:rsidRPr="0028479F">
              <w:rPr>
                <w:rFonts w:ascii="Simplified Arabic" w:eastAsia="Calibri" w:hAnsi="Simplified Arabic" w:cs="Simplified Arabic" w:hint="cs"/>
                <w:b/>
                <w:bCs/>
                <w:sz w:val="28"/>
                <w:szCs w:val="28"/>
                <w:rtl/>
                <w:lang w:bidi="ar-IQ"/>
              </w:rPr>
              <w:t>190,378,520</w:t>
            </w:r>
          </w:p>
        </w:tc>
      </w:tr>
    </w:tbl>
    <w:p w14:paraId="1AAFEC2D" w14:textId="77777777" w:rsidR="00E73242" w:rsidRDefault="00E73242" w:rsidP="00720860">
      <w:pPr>
        <w:tabs>
          <w:tab w:val="left" w:pos="3161"/>
        </w:tabs>
        <w:spacing w:line="240" w:lineRule="auto"/>
        <w:jc w:val="both"/>
        <w:rPr>
          <w:rFonts w:ascii="Simplified Arabic" w:eastAsia="Calibri" w:hAnsi="Simplified Arabic" w:cs="Simplified Arabic"/>
          <w:b/>
          <w:bCs/>
          <w:sz w:val="28"/>
          <w:szCs w:val="28"/>
          <w:rtl/>
          <w:lang w:bidi="ar-IQ"/>
        </w:rPr>
      </w:pPr>
    </w:p>
    <w:p w14:paraId="6A0435C3" w14:textId="77777777" w:rsidR="003A7FC4" w:rsidRDefault="003A7FC4" w:rsidP="00720860">
      <w:pPr>
        <w:tabs>
          <w:tab w:val="left" w:pos="3161"/>
        </w:tabs>
        <w:spacing w:line="240" w:lineRule="auto"/>
        <w:jc w:val="both"/>
        <w:rPr>
          <w:rFonts w:ascii="Simplified Arabic" w:eastAsia="Calibri" w:hAnsi="Simplified Arabic" w:cs="Simplified Arabic"/>
          <w:b/>
          <w:bCs/>
          <w:sz w:val="28"/>
          <w:szCs w:val="28"/>
          <w:rtl/>
          <w:lang w:bidi="ar-IQ"/>
        </w:rPr>
      </w:pPr>
    </w:p>
    <w:p w14:paraId="3E8F7B9E" w14:textId="77777777" w:rsidR="00E73242" w:rsidRPr="004B695A" w:rsidRDefault="00E73242" w:rsidP="00720860">
      <w:pPr>
        <w:spacing w:after="0" w:line="240" w:lineRule="auto"/>
        <w:ind w:left="84"/>
        <w:contextualSpacing/>
        <w:jc w:val="both"/>
        <w:rPr>
          <w:rFonts w:ascii="Times New Roman" w:eastAsia="Times New Roman" w:hAnsi="Times New Roman" w:cs="Simplified Arabic"/>
          <w:sz w:val="28"/>
          <w:szCs w:val="28"/>
          <w:lang w:bidi="ar-IQ"/>
        </w:rPr>
      </w:pPr>
      <w:r>
        <w:rPr>
          <w:rFonts w:ascii="Times New Roman" w:eastAsia="Times New Roman" w:hAnsi="Times New Roman" w:cs="Simplified Arabic" w:hint="cs"/>
          <w:sz w:val="28"/>
          <w:szCs w:val="28"/>
          <w:rtl/>
          <w:lang w:bidi="ar-IQ"/>
        </w:rPr>
        <w:lastRenderedPageBreak/>
        <w:t xml:space="preserve">3. </w:t>
      </w:r>
      <w:r w:rsidRPr="004B695A">
        <w:rPr>
          <w:rFonts w:ascii="Times New Roman" w:eastAsia="Times New Roman" w:hAnsi="Times New Roman" w:cs="Simplified Arabic" w:hint="cs"/>
          <w:sz w:val="28"/>
          <w:szCs w:val="28"/>
          <w:rtl/>
          <w:lang w:bidi="ar-IQ"/>
        </w:rPr>
        <w:t>التحاسب الضريبي استنادا</w:t>
      </w:r>
      <w:r>
        <w:rPr>
          <w:rFonts w:ascii="Times New Roman" w:eastAsia="Times New Roman" w:hAnsi="Times New Roman" w:cs="Simplified Arabic" w:hint="cs"/>
          <w:sz w:val="28"/>
          <w:szCs w:val="28"/>
          <w:rtl/>
          <w:lang w:bidi="ar-IQ"/>
        </w:rPr>
        <w:t>ً لما صرحت به</w:t>
      </w:r>
      <w:r w:rsidRPr="004B695A">
        <w:rPr>
          <w:rFonts w:ascii="Times New Roman" w:eastAsia="Times New Roman" w:hAnsi="Times New Roman" w:cs="Simplified Arabic" w:hint="cs"/>
          <w:sz w:val="28"/>
          <w:szCs w:val="28"/>
          <w:rtl/>
          <w:lang w:bidi="ar-IQ"/>
        </w:rPr>
        <w:t xml:space="preserve"> الشركة من </w:t>
      </w:r>
      <w:proofErr w:type="gramStart"/>
      <w:r w:rsidRPr="004B695A">
        <w:rPr>
          <w:rFonts w:ascii="Times New Roman" w:eastAsia="Times New Roman" w:hAnsi="Times New Roman" w:cs="Simplified Arabic" w:hint="cs"/>
          <w:sz w:val="28"/>
          <w:szCs w:val="28"/>
          <w:rtl/>
          <w:lang w:bidi="ar-IQ"/>
        </w:rPr>
        <w:t>إيرادات:-</w:t>
      </w:r>
      <w:proofErr w:type="gramEnd"/>
    </w:p>
    <w:p w14:paraId="218626F4" w14:textId="77777777" w:rsidR="00E73242" w:rsidRPr="00E73242" w:rsidRDefault="00E73242" w:rsidP="00720860">
      <w:pPr>
        <w:spacing w:after="0" w:line="240" w:lineRule="auto"/>
        <w:ind w:left="84"/>
        <w:contextualSpacing/>
        <w:jc w:val="both"/>
        <w:rPr>
          <w:rFonts w:ascii="Times New Roman" w:eastAsia="Times New Roman" w:hAnsi="Times New Roman" w:cs="Simplified Arabic"/>
          <w:sz w:val="28"/>
          <w:szCs w:val="28"/>
          <w:rtl/>
          <w:lang w:bidi="ar-IQ"/>
        </w:rPr>
      </w:pPr>
      <w:r w:rsidRPr="004B695A">
        <w:rPr>
          <w:rFonts w:ascii="Times New Roman" w:eastAsia="Times New Roman" w:hAnsi="Times New Roman" w:cs="Simplified Arabic" w:hint="cs"/>
          <w:sz w:val="28"/>
          <w:szCs w:val="28"/>
          <w:rtl/>
          <w:lang w:bidi="ar-IQ"/>
        </w:rPr>
        <w:t xml:space="preserve">الإيرادات (المصرح بها)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الضوابط السنوية (بحسب نوع النشاط) = الربح الضريبي</w:t>
      </w:r>
    </w:p>
    <w:p w14:paraId="32912E37" w14:textId="77777777" w:rsidR="006E57B5" w:rsidRPr="00E73242" w:rsidRDefault="00E73242" w:rsidP="00720860">
      <w:pPr>
        <w:spacing w:after="0" w:line="240" w:lineRule="auto"/>
        <w:ind w:left="84"/>
        <w:contextualSpacing/>
        <w:jc w:val="both"/>
        <w:rPr>
          <w:rFonts w:ascii="Times New Roman" w:eastAsia="Times New Roman" w:hAnsi="Times New Roman" w:cs="Simplified Arabic"/>
          <w:sz w:val="28"/>
          <w:szCs w:val="28"/>
          <w:rtl/>
          <w:lang w:bidi="ar-IQ"/>
        </w:rPr>
      </w:pPr>
      <w:r w:rsidRPr="00E73242">
        <w:rPr>
          <w:rFonts w:ascii="Times New Roman" w:eastAsia="Times New Roman" w:hAnsi="Times New Roman" w:cs="Simplified Arabic" w:hint="cs"/>
          <w:sz w:val="28"/>
          <w:szCs w:val="28"/>
          <w:rtl/>
          <w:lang w:bidi="ar-IQ"/>
        </w:rPr>
        <w:t>1,800,921,520</w:t>
      </w:r>
      <w:proofErr w:type="gramStart"/>
      <w:r w:rsidRPr="004B695A">
        <w:rPr>
          <w:rFonts w:ascii="Times New Roman" w:eastAsia="Times New Roman" w:hAnsi="Times New Roman" w:cs="Simplified Arabic"/>
          <w:sz w:val="28"/>
          <w:szCs w:val="28"/>
          <w:lang w:bidi="ar-IQ"/>
        </w:rPr>
        <w:t xml:space="preserve">x </w:t>
      </w:r>
      <w:r w:rsidR="006E57B5" w:rsidRPr="00E73242">
        <w:rPr>
          <w:rFonts w:ascii="Times New Roman" w:eastAsia="Times New Roman" w:hAnsi="Times New Roman" w:cs="Simplified Arabic" w:hint="cs"/>
          <w:sz w:val="28"/>
          <w:szCs w:val="28"/>
          <w:rtl/>
          <w:lang w:bidi="ar-IQ"/>
        </w:rPr>
        <w:t xml:space="preserve"> 20</w:t>
      </w:r>
      <w:proofErr w:type="gramEnd"/>
      <w:r w:rsidR="006E57B5" w:rsidRPr="00E73242">
        <w:rPr>
          <w:rFonts w:ascii="Times New Roman" w:eastAsia="Times New Roman" w:hAnsi="Times New Roman" w:cs="Simplified Arabic" w:hint="cs"/>
          <w:sz w:val="28"/>
          <w:szCs w:val="28"/>
          <w:rtl/>
          <w:lang w:bidi="ar-IQ"/>
        </w:rPr>
        <w:t xml:space="preserve">% = </w:t>
      </w:r>
      <w:r w:rsidR="006E57B5" w:rsidRPr="00E73242">
        <w:rPr>
          <w:rFonts w:ascii="Times New Roman" w:eastAsia="Times New Roman" w:hAnsi="Times New Roman" w:cs="Simplified Arabic"/>
          <w:sz w:val="28"/>
          <w:szCs w:val="28"/>
          <w:rtl/>
          <w:lang w:bidi="ar-IQ"/>
        </w:rPr>
        <w:t>36</w:t>
      </w:r>
      <w:r w:rsidR="006E57B5" w:rsidRPr="00E73242">
        <w:rPr>
          <w:rFonts w:ascii="Times New Roman" w:eastAsia="Times New Roman" w:hAnsi="Times New Roman" w:cs="Simplified Arabic" w:hint="cs"/>
          <w:sz w:val="28"/>
          <w:szCs w:val="28"/>
          <w:rtl/>
          <w:lang w:bidi="ar-IQ"/>
        </w:rPr>
        <w:t>0,184,3</w:t>
      </w:r>
      <w:r w:rsidR="006E57B5" w:rsidRPr="00E73242">
        <w:rPr>
          <w:rFonts w:ascii="Times New Roman" w:eastAsia="Times New Roman" w:hAnsi="Times New Roman" w:cs="Simplified Arabic"/>
          <w:sz w:val="28"/>
          <w:szCs w:val="28"/>
          <w:rtl/>
          <w:lang w:bidi="ar-IQ"/>
        </w:rPr>
        <w:t>0</w:t>
      </w:r>
      <w:r w:rsidR="006E57B5" w:rsidRPr="00E73242">
        <w:rPr>
          <w:rFonts w:ascii="Times New Roman" w:eastAsia="Times New Roman" w:hAnsi="Times New Roman" w:cs="Simplified Arabic" w:hint="cs"/>
          <w:sz w:val="28"/>
          <w:szCs w:val="28"/>
          <w:rtl/>
          <w:lang w:bidi="ar-IQ"/>
        </w:rPr>
        <w:t xml:space="preserve">4 يقرب إلى </w:t>
      </w:r>
      <w:r w:rsidR="006E57B5" w:rsidRPr="00E73242">
        <w:rPr>
          <w:rFonts w:ascii="Times New Roman" w:eastAsia="Times New Roman" w:hAnsi="Times New Roman" w:cs="Simplified Arabic"/>
          <w:sz w:val="28"/>
          <w:szCs w:val="28"/>
          <w:rtl/>
          <w:lang w:bidi="ar-IQ"/>
        </w:rPr>
        <w:t>36</w:t>
      </w:r>
      <w:r w:rsidR="006E57B5" w:rsidRPr="00E73242">
        <w:rPr>
          <w:rFonts w:ascii="Times New Roman" w:eastAsia="Times New Roman" w:hAnsi="Times New Roman" w:cs="Simplified Arabic" w:hint="cs"/>
          <w:sz w:val="28"/>
          <w:szCs w:val="28"/>
          <w:rtl/>
          <w:lang w:bidi="ar-IQ"/>
        </w:rPr>
        <w:t>0,185,</w:t>
      </w:r>
      <w:r w:rsidR="006E57B5" w:rsidRPr="00E73242">
        <w:rPr>
          <w:rFonts w:ascii="Times New Roman" w:eastAsia="Times New Roman" w:hAnsi="Times New Roman" w:cs="Simplified Arabic"/>
          <w:sz w:val="28"/>
          <w:szCs w:val="28"/>
          <w:rtl/>
          <w:lang w:bidi="ar-IQ"/>
        </w:rPr>
        <w:t>000</w:t>
      </w:r>
      <w:r w:rsidR="006E57B5" w:rsidRPr="00E73242">
        <w:rPr>
          <w:rFonts w:ascii="Times New Roman" w:eastAsia="Times New Roman" w:hAnsi="Times New Roman" w:cs="Simplified Arabic" w:hint="cs"/>
          <w:sz w:val="28"/>
          <w:szCs w:val="28"/>
          <w:rtl/>
          <w:lang w:bidi="ar-IQ"/>
        </w:rPr>
        <w:t xml:space="preserve"> دينار</w:t>
      </w:r>
    </w:p>
    <w:p w14:paraId="06A6CA14" w14:textId="77777777" w:rsidR="006E57B5" w:rsidRPr="00E73242" w:rsidRDefault="006E57B5" w:rsidP="00720860">
      <w:pPr>
        <w:spacing w:after="0" w:line="240" w:lineRule="auto"/>
        <w:ind w:left="84"/>
        <w:contextualSpacing/>
        <w:jc w:val="both"/>
        <w:rPr>
          <w:rFonts w:ascii="Times New Roman" w:eastAsia="Times New Roman" w:hAnsi="Times New Roman" w:cs="Simplified Arabic"/>
          <w:sz w:val="28"/>
          <w:szCs w:val="28"/>
          <w:rtl/>
          <w:lang w:bidi="ar-IQ"/>
        </w:rPr>
      </w:pPr>
      <w:r w:rsidRPr="00E73242">
        <w:rPr>
          <w:rFonts w:ascii="Times New Roman" w:eastAsia="Times New Roman" w:hAnsi="Times New Roman" w:cs="Simplified Arabic" w:hint="cs"/>
          <w:sz w:val="28"/>
          <w:szCs w:val="28"/>
          <w:rtl/>
          <w:lang w:bidi="ar-IQ"/>
        </w:rPr>
        <w:t>الرب</w:t>
      </w:r>
      <w:r w:rsidR="00E73242" w:rsidRPr="00E73242">
        <w:rPr>
          <w:rFonts w:ascii="Times New Roman" w:eastAsia="Times New Roman" w:hAnsi="Times New Roman" w:cs="Simplified Arabic" w:hint="cs"/>
          <w:sz w:val="28"/>
          <w:szCs w:val="28"/>
          <w:rtl/>
          <w:lang w:bidi="ar-IQ"/>
        </w:rPr>
        <w:t>ح الضريبي بموجب الضوابط السنوية</w:t>
      </w:r>
      <w:proofErr w:type="gramStart"/>
      <w:r w:rsidR="00E73242" w:rsidRPr="004B695A">
        <w:rPr>
          <w:rFonts w:ascii="Times New Roman" w:eastAsia="Times New Roman" w:hAnsi="Times New Roman" w:cs="Simplified Arabic"/>
          <w:sz w:val="28"/>
          <w:szCs w:val="28"/>
          <w:lang w:bidi="ar-IQ"/>
        </w:rPr>
        <w:t xml:space="preserve">x </w:t>
      </w:r>
      <w:r w:rsidRPr="00E73242">
        <w:rPr>
          <w:rFonts w:ascii="Times New Roman" w:eastAsia="Times New Roman" w:hAnsi="Times New Roman" w:cs="Simplified Arabic" w:hint="cs"/>
          <w:sz w:val="28"/>
          <w:szCs w:val="28"/>
          <w:rtl/>
          <w:lang w:bidi="ar-IQ"/>
        </w:rPr>
        <w:t xml:space="preserve"> السعر</w:t>
      </w:r>
      <w:proofErr w:type="gramEnd"/>
      <w:r w:rsidRPr="00E73242">
        <w:rPr>
          <w:rFonts w:ascii="Times New Roman" w:eastAsia="Times New Roman" w:hAnsi="Times New Roman" w:cs="Simplified Arabic" w:hint="cs"/>
          <w:sz w:val="28"/>
          <w:szCs w:val="28"/>
          <w:rtl/>
          <w:lang w:bidi="ar-IQ"/>
        </w:rPr>
        <w:t xml:space="preserve"> الضريب</w:t>
      </w:r>
      <w:r w:rsidRPr="00E73242">
        <w:rPr>
          <w:rFonts w:ascii="Times New Roman" w:eastAsia="Times New Roman" w:hAnsi="Times New Roman" w:cs="Simplified Arabic" w:hint="eastAsia"/>
          <w:sz w:val="28"/>
          <w:szCs w:val="28"/>
          <w:rtl/>
          <w:lang w:bidi="ar-IQ"/>
        </w:rPr>
        <w:t>ي</w:t>
      </w:r>
      <w:r w:rsidRPr="00E73242">
        <w:rPr>
          <w:rFonts w:ascii="Times New Roman" w:eastAsia="Times New Roman" w:hAnsi="Times New Roman" w:cs="Simplified Arabic" w:hint="cs"/>
          <w:sz w:val="28"/>
          <w:szCs w:val="28"/>
          <w:rtl/>
          <w:lang w:bidi="ar-IQ"/>
        </w:rPr>
        <w:t xml:space="preserve"> = مبلغ الضريبة</w:t>
      </w:r>
    </w:p>
    <w:p w14:paraId="47A3096D" w14:textId="77777777" w:rsidR="006E57B5" w:rsidRPr="006E57B5" w:rsidRDefault="006E57B5" w:rsidP="00720860">
      <w:pPr>
        <w:spacing w:after="0" w:line="240" w:lineRule="auto"/>
        <w:ind w:left="84"/>
        <w:contextualSpacing/>
        <w:jc w:val="both"/>
        <w:rPr>
          <w:rFonts w:ascii="Simplified Arabic" w:eastAsia="Calibri" w:hAnsi="Simplified Arabic" w:cs="Simplified Arabic"/>
          <w:sz w:val="28"/>
          <w:szCs w:val="28"/>
          <w:rtl/>
          <w:lang w:bidi="ar-IQ"/>
        </w:rPr>
      </w:pPr>
      <w:r w:rsidRPr="00E73242">
        <w:rPr>
          <w:rFonts w:ascii="Times New Roman" w:eastAsia="Times New Roman" w:hAnsi="Times New Roman" w:cs="Simplified Arabic"/>
          <w:sz w:val="28"/>
          <w:szCs w:val="28"/>
          <w:rtl/>
          <w:lang w:bidi="ar-IQ"/>
        </w:rPr>
        <w:t>36</w:t>
      </w:r>
      <w:r w:rsidRPr="00E73242">
        <w:rPr>
          <w:rFonts w:ascii="Times New Roman" w:eastAsia="Times New Roman" w:hAnsi="Times New Roman" w:cs="Simplified Arabic" w:hint="cs"/>
          <w:sz w:val="28"/>
          <w:szCs w:val="28"/>
          <w:rtl/>
          <w:lang w:bidi="ar-IQ"/>
        </w:rPr>
        <w:t>0,185,</w:t>
      </w:r>
      <w:r w:rsidRPr="00E73242">
        <w:rPr>
          <w:rFonts w:ascii="Times New Roman" w:eastAsia="Times New Roman" w:hAnsi="Times New Roman" w:cs="Simplified Arabic"/>
          <w:sz w:val="28"/>
          <w:szCs w:val="28"/>
          <w:rtl/>
          <w:lang w:bidi="ar-IQ"/>
        </w:rPr>
        <w:t>000</w:t>
      </w:r>
      <w:proofErr w:type="gramStart"/>
      <w:r w:rsidR="00E73242" w:rsidRPr="004B695A">
        <w:rPr>
          <w:rFonts w:ascii="Times New Roman" w:eastAsia="Times New Roman" w:hAnsi="Times New Roman" w:cs="Simplified Arabic"/>
          <w:sz w:val="28"/>
          <w:szCs w:val="28"/>
          <w:lang w:bidi="ar-IQ"/>
        </w:rPr>
        <w:t xml:space="preserve">x </w:t>
      </w:r>
      <w:r w:rsidRPr="00E73242">
        <w:rPr>
          <w:rFonts w:ascii="Times New Roman" w:eastAsia="Times New Roman" w:hAnsi="Times New Roman" w:cs="Simplified Arabic" w:hint="cs"/>
          <w:sz w:val="28"/>
          <w:szCs w:val="28"/>
          <w:rtl/>
          <w:lang w:bidi="ar-IQ"/>
        </w:rPr>
        <w:t xml:space="preserve"> 15</w:t>
      </w:r>
      <w:proofErr w:type="gramEnd"/>
      <w:r w:rsidRPr="00E73242">
        <w:rPr>
          <w:rFonts w:ascii="Times New Roman" w:eastAsia="Times New Roman" w:hAnsi="Times New Roman" w:cs="Simplified Arabic" w:hint="cs"/>
          <w:sz w:val="28"/>
          <w:szCs w:val="28"/>
          <w:rtl/>
          <w:lang w:bidi="ar-IQ"/>
        </w:rPr>
        <w:t>% = 54,027,750 دينار.</w:t>
      </w:r>
    </w:p>
    <w:p w14:paraId="54AD8239" w14:textId="77777777" w:rsidR="0034104D" w:rsidRPr="003A7FC4" w:rsidRDefault="00DA7FD5" w:rsidP="003A7FC4">
      <w:pPr>
        <w:spacing w:after="0" w:line="240" w:lineRule="auto"/>
        <w:ind w:left="84"/>
        <w:contextualSpacing/>
        <w:jc w:val="both"/>
        <w:rPr>
          <w:rFonts w:ascii="Times New Roman" w:eastAsia="Times New Roman" w:hAnsi="Times New Roman" w:cs="Simplified Arabic"/>
          <w:sz w:val="28"/>
          <w:szCs w:val="28"/>
          <w:rtl/>
          <w:lang w:bidi="ar-IQ"/>
        </w:rPr>
      </w:pPr>
      <w:r w:rsidRPr="006F0912">
        <w:rPr>
          <w:rFonts w:ascii="Times New Roman" w:eastAsia="Times New Roman" w:hAnsi="Times New Roman" w:cs="Simplified Arabic" w:hint="cs"/>
          <w:sz w:val="28"/>
          <w:szCs w:val="28"/>
          <w:rtl/>
          <w:lang w:bidi="ar-IQ"/>
        </w:rPr>
        <w:t>أي</w:t>
      </w:r>
      <w:r w:rsidRPr="006F0912">
        <w:rPr>
          <w:rFonts w:ascii="Times New Roman" w:eastAsia="Times New Roman" w:hAnsi="Times New Roman" w:cs="Simplified Arabic"/>
          <w:sz w:val="28"/>
          <w:szCs w:val="28"/>
          <w:rtl/>
          <w:lang w:bidi="ar-IQ"/>
        </w:rPr>
        <w:t xml:space="preserve"> إن الإدارة الضريبية قدرت </w:t>
      </w:r>
      <w:r w:rsidRPr="006F0912">
        <w:rPr>
          <w:rFonts w:ascii="Times New Roman" w:eastAsia="Times New Roman" w:hAnsi="Times New Roman" w:cs="Simplified Arabic" w:hint="cs"/>
          <w:sz w:val="28"/>
          <w:szCs w:val="28"/>
          <w:rtl/>
          <w:lang w:bidi="ar-IQ"/>
        </w:rPr>
        <w:t xml:space="preserve">دخل </w:t>
      </w:r>
      <w:r w:rsidRPr="006F0912">
        <w:rPr>
          <w:rFonts w:ascii="Times New Roman" w:eastAsia="Times New Roman" w:hAnsi="Times New Roman" w:cs="Simplified Arabic"/>
          <w:sz w:val="28"/>
          <w:szCs w:val="28"/>
          <w:rtl/>
          <w:lang w:bidi="ar-IQ"/>
        </w:rPr>
        <w:t>الشركة بحسب الإيرادات الواردة في القوائم المالية دون إجراء الفحص المكتبي الذي يتضمن القيام بمقارنة الإيرادات الواردة في القوائم المالية وما ورد في المقتبسات.</w:t>
      </w:r>
      <w:r w:rsidRPr="006F0912">
        <w:rPr>
          <w:rFonts w:ascii="Times New Roman" w:eastAsia="Times New Roman" w:hAnsi="Times New Roman" w:cs="Simplified Arabic" w:hint="cs"/>
          <w:sz w:val="28"/>
          <w:szCs w:val="28"/>
          <w:rtl/>
          <w:lang w:bidi="ar-IQ"/>
        </w:rPr>
        <w:t xml:space="preserve"> </w:t>
      </w:r>
      <w:r w:rsidRPr="006F0912">
        <w:rPr>
          <w:rFonts w:ascii="Times New Roman" w:eastAsia="Times New Roman" w:hAnsi="Times New Roman" w:cs="Simplified Arabic"/>
          <w:sz w:val="28"/>
          <w:szCs w:val="28"/>
          <w:rtl/>
          <w:lang w:bidi="ar-IQ"/>
        </w:rPr>
        <w:t xml:space="preserve">ومن خلال دراسة الباحث </w:t>
      </w:r>
      <w:r w:rsidRPr="006F0912">
        <w:rPr>
          <w:rFonts w:ascii="Times New Roman" w:eastAsia="Times New Roman" w:hAnsi="Times New Roman" w:cs="Simplified Arabic" w:hint="cs"/>
          <w:sz w:val="28"/>
          <w:szCs w:val="28"/>
          <w:rtl/>
          <w:lang w:bidi="ar-IQ"/>
        </w:rPr>
        <w:t>لإضبارة</w:t>
      </w:r>
      <w:r w:rsidRPr="006F0912">
        <w:rPr>
          <w:rFonts w:ascii="Times New Roman" w:eastAsia="Times New Roman" w:hAnsi="Times New Roman" w:cs="Simplified Arabic"/>
          <w:sz w:val="28"/>
          <w:szCs w:val="28"/>
          <w:rtl/>
          <w:lang w:bidi="ar-IQ"/>
        </w:rPr>
        <w:t xml:space="preserve"> الشركة</w:t>
      </w:r>
      <w:r w:rsidRPr="006F0912">
        <w:rPr>
          <w:rFonts w:ascii="Times New Roman" w:eastAsia="Times New Roman" w:hAnsi="Times New Roman" w:cs="Simplified Arabic" w:hint="cs"/>
          <w:sz w:val="28"/>
          <w:szCs w:val="28"/>
          <w:rtl/>
          <w:lang w:bidi="ar-IQ"/>
        </w:rPr>
        <w:t xml:space="preserve">، </w:t>
      </w:r>
      <w:r w:rsidRPr="006F0912">
        <w:rPr>
          <w:rFonts w:ascii="Times New Roman" w:eastAsia="Times New Roman" w:hAnsi="Times New Roman" w:cs="Simplified Arabic"/>
          <w:sz w:val="28"/>
          <w:szCs w:val="28"/>
          <w:rtl/>
          <w:lang w:bidi="ar-IQ"/>
        </w:rPr>
        <w:t>وجد بعد مرور فترة من التحاسب الضريبي ور</w:t>
      </w:r>
      <w:r w:rsidRPr="006F0912">
        <w:rPr>
          <w:rFonts w:ascii="Times New Roman" w:eastAsia="Times New Roman" w:hAnsi="Times New Roman" w:cs="Simplified Arabic" w:hint="cs"/>
          <w:sz w:val="28"/>
          <w:szCs w:val="28"/>
          <w:rtl/>
          <w:lang w:bidi="ar-IQ"/>
        </w:rPr>
        <w:t>و</w:t>
      </w:r>
      <w:r w:rsidRPr="006F0912">
        <w:rPr>
          <w:rFonts w:ascii="Times New Roman" w:eastAsia="Times New Roman" w:hAnsi="Times New Roman" w:cs="Simplified Arabic"/>
          <w:sz w:val="28"/>
          <w:szCs w:val="28"/>
          <w:rtl/>
          <w:lang w:bidi="ar-IQ"/>
        </w:rPr>
        <w:t xml:space="preserve">د </w:t>
      </w:r>
      <w:r w:rsidRPr="006F0912">
        <w:rPr>
          <w:rFonts w:ascii="Times New Roman" w:eastAsia="Times New Roman" w:hAnsi="Times New Roman" w:cs="Simplified Arabic" w:hint="cs"/>
          <w:sz w:val="28"/>
          <w:szCs w:val="28"/>
          <w:rtl/>
          <w:lang w:bidi="ar-IQ"/>
        </w:rPr>
        <w:t>ال</w:t>
      </w:r>
      <w:r w:rsidRPr="006F0912">
        <w:rPr>
          <w:rFonts w:ascii="Times New Roman" w:eastAsia="Times New Roman" w:hAnsi="Times New Roman" w:cs="Simplified Arabic"/>
          <w:sz w:val="28"/>
          <w:szCs w:val="28"/>
          <w:rtl/>
          <w:lang w:bidi="ar-IQ"/>
        </w:rPr>
        <w:t>كتاب الى الهيئة العامة للضرائب الذي يؤيد العقد بقيمة</w:t>
      </w:r>
      <w:r w:rsidRPr="006F0912">
        <w:rPr>
          <w:rFonts w:ascii="Times New Roman" w:eastAsia="Times New Roman" w:hAnsi="Times New Roman" w:cs="Simplified Arabic" w:hint="cs"/>
          <w:sz w:val="28"/>
          <w:szCs w:val="28"/>
          <w:rtl/>
          <w:lang w:bidi="ar-IQ"/>
        </w:rPr>
        <w:t xml:space="preserve"> </w:t>
      </w:r>
      <w:r w:rsidRPr="006F0912">
        <w:rPr>
          <w:rFonts w:ascii="Times New Roman" w:eastAsia="Times New Roman" w:hAnsi="Times New Roman" w:cs="Simplified Arabic"/>
          <w:sz w:val="28"/>
          <w:szCs w:val="28"/>
          <w:rtl/>
          <w:lang w:bidi="ar-IQ"/>
        </w:rPr>
        <w:t>(2</w:t>
      </w:r>
      <w:r w:rsidR="00773E4F" w:rsidRPr="006F0912">
        <w:rPr>
          <w:rFonts w:ascii="Times New Roman" w:eastAsia="Times New Roman" w:hAnsi="Times New Roman" w:cs="Simplified Arabic" w:hint="cs"/>
          <w:sz w:val="28"/>
          <w:szCs w:val="28"/>
          <w:rtl/>
          <w:lang w:bidi="ar-IQ"/>
        </w:rPr>
        <w:t>,</w:t>
      </w:r>
      <w:r w:rsidRPr="006F0912">
        <w:rPr>
          <w:rFonts w:ascii="Times New Roman" w:eastAsia="Times New Roman" w:hAnsi="Times New Roman" w:cs="Simplified Arabic"/>
          <w:sz w:val="28"/>
          <w:szCs w:val="28"/>
          <w:rtl/>
          <w:lang w:bidi="ar-IQ"/>
        </w:rPr>
        <w:t>969</w:t>
      </w:r>
      <w:r w:rsidR="00773E4F" w:rsidRPr="006F0912">
        <w:rPr>
          <w:rFonts w:ascii="Times New Roman" w:eastAsia="Times New Roman" w:hAnsi="Times New Roman" w:cs="Simplified Arabic" w:hint="cs"/>
          <w:sz w:val="28"/>
          <w:szCs w:val="28"/>
          <w:rtl/>
          <w:lang w:bidi="ar-IQ"/>
        </w:rPr>
        <w:t>,</w:t>
      </w:r>
      <w:r w:rsidRPr="006F0912">
        <w:rPr>
          <w:rFonts w:ascii="Times New Roman" w:eastAsia="Times New Roman" w:hAnsi="Times New Roman" w:cs="Simplified Arabic"/>
          <w:sz w:val="28"/>
          <w:szCs w:val="28"/>
          <w:rtl/>
          <w:lang w:bidi="ar-IQ"/>
        </w:rPr>
        <w:t>590</w:t>
      </w:r>
      <w:r w:rsidR="00773E4F" w:rsidRPr="006F0912">
        <w:rPr>
          <w:rFonts w:ascii="Times New Roman" w:eastAsia="Times New Roman" w:hAnsi="Times New Roman" w:cs="Simplified Arabic" w:hint="cs"/>
          <w:sz w:val="28"/>
          <w:szCs w:val="28"/>
          <w:rtl/>
          <w:lang w:bidi="ar-IQ"/>
        </w:rPr>
        <w:t>,</w:t>
      </w:r>
      <w:r w:rsidRPr="006F0912">
        <w:rPr>
          <w:rFonts w:ascii="Times New Roman" w:eastAsia="Times New Roman" w:hAnsi="Times New Roman" w:cs="Simplified Arabic"/>
          <w:sz w:val="28"/>
          <w:szCs w:val="28"/>
          <w:rtl/>
          <w:lang w:bidi="ar-IQ"/>
        </w:rPr>
        <w:t>000) دينار والمنجز منه</w:t>
      </w:r>
      <w:r w:rsidR="00E752C6">
        <w:rPr>
          <w:rFonts w:ascii="Times New Roman" w:eastAsia="Times New Roman" w:hAnsi="Times New Roman" w:cs="Simplified Arabic"/>
          <w:sz w:val="28"/>
          <w:szCs w:val="28"/>
          <w:rtl/>
          <w:lang w:bidi="ar-IQ"/>
        </w:rPr>
        <w:t xml:space="preserve"> خلال السنة المالية أكثر من 60%</w:t>
      </w:r>
      <w:r w:rsidR="00E752C6">
        <w:rPr>
          <w:rFonts w:ascii="Times New Roman" w:eastAsia="Times New Roman" w:hAnsi="Times New Roman" w:cs="Simplified Arabic" w:hint="cs"/>
          <w:sz w:val="28"/>
          <w:szCs w:val="28"/>
          <w:rtl/>
          <w:lang w:bidi="ar-IQ"/>
        </w:rPr>
        <w:t xml:space="preserve"> لصالح الدائرة المستفيدة والمذكور مسبقاً في الفقرة (1) من ثانياً من تقرير المدير المفوض للسنة المالية المنتهية في 31/12/</w:t>
      </w:r>
      <w:r w:rsidR="00525439">
        <w:rPr>
          <w:rFonts w:ascii="Times New Roman" w:eastAsia="Times New Roman" w:hAnsi="Times New Roman" w:cs="Simplified Arabic" w:hint="cs"/>
          <w:sz w:val="28"/>
          <w:szCs w:val="28"/>
          <w:rtl/>
          <w:lang w:bidi="ar-IQ"/>
        </w:rPr>
        <w:t>2019.</w:t>
      </w:r>
      <w:r w:rsidR="00E752C6">
        <w:rPr>
          <w:rFonts w:ascii="Times New Roman" w:eastAsia="Times New Roman" w:hAnsi="Times New Roman" w:cs="Simplified Arabic" w:hint="cs"/>
          <w:sz w:val="28"/>
          <w:szCs w:val="28"/>
          <w:rtl/>
          <w:lang w:bidi="ar-IQ"/>
        </w:rPr>
        <w:t xml:space="preserve"> </w:t>
      </w:r>
      <w:r w:rsidR="00E752C6">
        <w:rPr>
          <w:rFonts w:ascii="Times New Roman" w:eastAsia="Times New Roman" w:hAnsi="Times New Roman" w:cs="Simplified Arabic"/>
          <w:sz w:val="28"/>
          <w:szCs w:val="28"/>
          <w:lang w:bidi="ar-IQ"/>
        </w:rPr>
        <w:t xml:space="preserve"> </w:t>
      </w:r>
      <w:r w:rsidR="00E752C6">
        <w:rPr>
          <w:rFonts w:ascii="Times New Roman" w:eastAsia="Times New Roman" w:hAnsi="Times New Roman" w:cs="Simplified Arabic" w:hint="cs"/>
          <w:sz w:val="28"/>
          <w:szCs w:val="28"/>
          <w:rtl/>
          <w:lang w:bidi="ar-IQ"/>
        </w:rPr>
        <w:t xml:space="preserve"> </w:t>
      </w:r>
    </w:p>
    <w:p w14:paraId="1F69A691" w14:textId="77777777" w:rsidR="00525439" w:rsidRDefault="00525439" w:rsidP="00720860">
      <w:pPr>
        <w:spacing w:after="0"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t>رابعاً</w:t>
      </w:r>
      <w:r w:rsidRPr="005724F9">
        <w:rPr>
          <w:rFonts w:ascii="Simplified Arabic" w:eastAsia="Calibri" w:hAnsi="Simplified Arabic" w:cs="Simplified Arabic" w:hint="cs"/>
          <w:b/>
          <w:bCs/>
          <w:sz w:val="28"/>
          <w:szCs w:val="28"/>
          <w:u w:val="single"/>
          <w:rtl/>
          <w:lang w:bidi="ar-IQ"/>
        </w:rPr>
        <w:t>:</w:t>
      </w:r>
      <w:r w:rsidRPr="005724F9">
        <w:rPr>
          <w:rFonts w:ascii="Simplified Arabic" w:eastAsia="Calibri" w:hAnsi="Simplified Arabic" w:cs="Simplified Arabic"/>
          <w:b/>
          <w:bCs/>
          <w:sz w:val="28"/>
          <w:szCs w:val="28"/>
          <w:u w:val="single"/>
          <w:rtl/>
          <w:lang w:bidi="ar-IQ"/>
        </w:rPr>
        <w:t xml:space="preserve"> موقف الإدارة الضريبية من القوائم المالية</w:t>
      </w:r>
    </w:p>
    <w:p w14:paraId="3327C4B2" w14:textId="77777777" w:rsidR="00525439" w:rsidRDefault="00525439" w:rsidP="00720860">
      <w:pPr>
        <w:spacing w:after="0" w:line="240" w:lineRule="auto"/>
        <w:jc w:val="both"/>
        <w:rPr>
          <w:rFonts w:ascii="Times New Roman" w:eastAsia="Times New Roman" w:hAnsi="Times New Roman" w:cs="Simplified Arabic"/>
          <w:sz w:val="28"/>
          <w:szCs w:val="28"/>
          <w:rtl/>
        </w:rPr>
      </w:pPr>
      <w:r w:rsidRPr="00812D5B">
        <w:rPr>
          <w:rFonts w:ascii="Times New Roman" w:eastAsia="Times New Roman" w:hAnsi="Times New Roman" w:cs="Simplified Arabic" w:hint="cs"/>
          <w:sz w:val="28"/>
          <w:szCs w:val="28"/>
          <w:rtl/>
        </w:rPr>
        <w:t>قدرت الشركة احتياطياً بموجب الضوابط السنوية، وحسب نوع النشاط كون الربح الضريبي الظاهر في القوائم المالية أقل من نسبة الضوابط السنوية.</w:t>
      </w:r>
    </w:p>
    <w:p w14:paraId="17B1A719" w14:textId="77777777" w:rsidR="00812D5B" w:rsidRPr="00812D5B" w:rsidRDefault="00812D5B" w:rsidP="00720860">
      <w:pPr>
        <w:spacing w:after="0" w:line="240" w:lineRule="auto"/>
        <w:jc w:val="both"/>
        <w:rPr>
          <w:rFonts w:ascii="Times New Roman" w:eastAsia="Times New Roman" w:hAnsi="Times New Roman" w:cs="Simplified Arabic"/>
          <w:sz w:val="28"/>
          <w:szCs w:val="28"/>
        </w:rPr>
      </w:pPr>
    </w:p>
    <w:p w14:paraId="15643A09" w14:textId="77777777" w:rsidR="00525439" w:rsidRPr="004B695A" w:rsidRDefault="00525439" w:rsidP="00720860">
      <w:pPr>
        <w:spacing w:after="0" w:line="240" w:lineRule="auto"/>
        <w:ind w:left="-58"/>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جدول (</w:t>
      </w:r>
      <w:r w:rsidR="00205E31">
        <w:rPr>
          <w:rFonts w:ascii="Times New Roman" w:eastAsia="Times New Roman" w:hAnsi="Times New Roman" w:cs="Simplified Arabic" w:hint="cs"/>
          <w:b/>
          <w:bCs/>
          <w:sz w:val="28"/>
          <w:szCs w:val="28"/>
          <w:rtl/>
          <w:lang w:bidi="ar-IQ"/>
        </w:rPr>
        <w:t>6</w:t>
      </w:r>
      <w:r w:rsidRPr="004B695A">
        <w:rPr>
          <w:rFonts w:ascii="Times New Roman" w:eastAsia="Times New Roman" w:hAnsi="Times New Roman" w:cs="Simplified Arabic" w:hint="cs"/>
          <w:b/>
          <w:bCs/>
          <w:sz w:val="28"/>
          <w:szCs w:val="28"/>
          <w:rtl/>
          <w:lang w:bidi="ar-IQ"/>
        </w:rPr>
        <w:t xml:space="preserve">) مقارنة الربح الضريبي بموجب القوائم المالية والضوابط السنوية </w:t>
      </w:r>
    </w:p>
    <w:tbl>
      <w:tblPr>
        <w:tblStyle w:val="1"/>
        <w:bidiVisual/>
        <w:tblW w:w="9637" w:type="dxa"/>
        <w:tblInd w:w="-316" w:type="dxa"/>
        <w:tblLook w:val="04A0" w:firstRow="1" w:lastRow="0" w:firstColumn="1" w:lastColumn="0" w:noHBand="0" w:noVBand="1"/>
      </w:tblPr>
      <w:tblGrid>
        <w:gridCol w:w="3960"/>
        <w:gridCol w:w="3550"/>
        <w:gridCol w:w="2127"/>
      </w:tblGrid>
      <w:tr w:rsidR="00525439" w:rsidRPr="004B695A" w14:paraId="1714A9AA" w14:textId="77777777" w:rsidTr="00525439">
        <w:tc>
          <w:tcPr>
            <w:tcW w:w="3960" w:type="dxa"/>
            <w:tcBorders>
              <w:top w:val="thinThickSmallGap" w:sz="24" w:space="0" w:color="auto"/>
              <w:left w:val="thinThickSmallGap" w:sz="24" w:space="0" w:color="auto"/>
            </w:tcBorders>
            <w:shd w:val="clear" w:color="auto" w:fill="8DB3E2" w:themeFill="text2" w:themeFillTint="66"/>
            <w:vAlign w:val="center"/>
          </w:tcPr>
          <w:p w14:paraId="4113177A" w14:textId="77777777" w:rsidR="00525439" w:rsidRPr="004B695A" w:rsidRDefault="00525439"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الربح الضريبي بموجب الضوابط السنوية</w:t>
            </w:r>
          </w:p>
        </w:tc>
        <w:tc>
          <w:tcPr>
            <w:tcW w:w="3550" w:type="dxa"/>
            <w:tcBorders>
              <w:top w:val="thinThickSmallGap" w:sz="24" w:space="0" w:color="auto"/>
            </w:tcBorders>
            <w:shd w:val="clear" w:color="auto" w:fill="8DB3E2" w:themeFill="text2" w:themeFillTint="66"/>
            <w:vAlign w:val="center"/>
          </w:tcPr>
          <w:p w14:paraId="1478839B" w14:textId="77777777" w:rsidR="00525439" w:rsidRPr="004B695A" w:rsidRDefault="00525439"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 xml:space="preserve">الربح الضريبي بموجب </w:t>
            </w:r>
            <w:r>
              <w:rPr>
                <w:rFonts w:ascii="Times New Roman" w:eastAsia="Times New Roman" w:hAnsi="Times New Roman" w:cs="Simplified Arabic" w:hint="cs"/>
                <w:b/>
                <w:bCs/>
                <w:sz w:val="28"/>
                <w:szCs w:val="28"/>
                <w:rtl/>
                <w:lang w:bidi="ar-IQ"/>
              </w:rPr>
              <w:t>القوائم المالية</w:t>
            </w:r>
          </w:p>
        </w:tc>
        <w:tc>
          <w:tcPr>
            <w:tcW w:w="2127" w:type="dxa"/>
            <w:tcBorders>
              <w:top w:val="thinThickSmallGap" w:sz="24" w:space="0" w:color="auto"/>
              <w:right w:val="thinThickSmallGap" w:sz="24" w:space="0" w:color="auto"/>
            </w:tcBorders>
            <w:shd w:val="clear" w:color="auto" w:fill="8DB3E2" w:themeFill="text2" w:themeFillTint="66"/>
            <w:vAlign w:val="center"/>
          </w:tcPr>
          <w:p w14:paraId="6E5D9471" w14:textId="77777777" w:rsidR="00525439" w:rsidRPr="004B695A" w:rsidRDefault="00525439" w:rsidP="00720860">
            <w:pPr>
              <w:contextualSpacing/>
              <w:jc w:val="center"/>
              <w:rPr>
                <w:rFonts w:ascii="Times New Roman" w:eastAsia="Times New Roman" w:hAnsi="Times New Roman" w:cs="Simplified Arabic"/>
                <w:b/>
                <w:bCs/>
                <w:sz w:val="28"/>
                <w:szCs w:val="28"/>
                <w:rtl/>
                <w:lang w:bidi="ar-IQ"/>
              </w:rPr>
            </w:pPr>
            <w:r w:rsidRPr="004B695A">
              <w:rPr>
                <w:rFonts w:ascii="Times New Roman" w:eastAsia="Times New Roman" w:hAnsi="Times New Roman" w:cs="Simplified Arabic" w:hint="cs"/>
                <w:b/>
                <w:bCs/>
                <w:sz w:val="28"/>
                <w:szCs w:val="28"/>
                <w:rtl/>
                <w:lang w:bidi="ar-IQ"/>
              </w:rPr>
              <w:t>الفرق</w:t>
            </w:r>
          </w:p>
        </w:tc>
      </w:tr>
      <w:tr w:rsidR="00525439" w:rsidRPr="004B695A" w14:paraId="1FDA6EBD" w14:textId="77777777" w:rsidTr="00525439">
        <w:tc>
          <w:tcPr>
            <w:tcW w:w="3960" w:type="dxa"/>
            <w:tcBorders>
              <w:left w:val="thinThickSmallGap" w:sz="24" w:space="0" w:color="auto"/>
              <w:bottom w:val="thinThickSmallGap" w:sz="24" w:space="0" w:color="auto"/>
            </w:tcBorders>
            <w:vAlign w:val="center"/>
          </w:tcPr>
          <w:p w14:paraId="0EBDA6EB" w14:textId="77777777" w:rsidR="00525439" w:rsidRPr="004B695A" w:rsidRDefault="00205E31" w:rsidP="00720860">
            <w:pPr>
              <w:contextualSpacing/>
              <w:jc w:val="center"/>
              <w:rPr>
                <w:rFonts w:ascii="Times New Roman" w:eastAsia="Times New Roman" w:hAnsi="Times New Roman" w:cs="Simplified Arabic"/>
                <w:sz w:val="28"/>
                <w:szCs w:val="28"/>
                <w:rtl/>
                <w:lang w:bidi="ar-IQ"/>
              </w:rPr>
            </w:pPr>
            <w:r w:rsidRPr="00205E31">
              <w:rPr>
                <w:rFonts w:ascii="Times New Roman" w:eastAsia="Times New Roman" w:hAnsi="Times New Roman" w:cs="Simplified Arabic"/>
                <w:sz w:val="28"/>
                <w:szCs w:val="28"/>
                <w:rtl/>
                <w:lang w:bidi="ar-IQ"/>
              </w:rPr>
              <w:t>36</w:t>
            </w:r>
            <w:r w:rsidRPr="00205E31">
              <w:rPr>
                <w:rFonts w:ascii="Times New Roman" w:eastAsia="Times New Roman" w:hAnsi="Times New Roman" w:cs="Simplified Arabic" w:hint="cs"/>
                <w:sz w:val="28"/>
                <w:szCs w:val="28"/>
                <w:rtl/>
                <w:lang w:bidi="ar-IQ"/>
              </w:rPr>
              <w:t>0,185,</w:t>
            </w:r>
            <w:r w:rsidRPr="00205E31">
              <w:rPr>
                <w:rFonts w:ascii="Times New Roman" w:eastAsia="Times New Roman" w:hAnsi="Times New Roman" w:cs="Simplified Arabic"/>
                <w:sz w:val="28"/>
                <w:szCs w:val="28"/>
                <w:rtl/>
                <w:lang w:bidi="ar-IQ"/>
              </w:rPr>
              <w:t>000</w:t>
            </w:r>
          </w:p>
        </w:tc>
        <w:tc>
          <w:tcPr>
            <w:tcW w:w="3550" w:type="dxa"/>
            <w:tcBorders>
              <w:bottom w:val="thinThickSmallGap" w:sz="24" w:space="0" w:color="auto"/>
            </w:tcBorders>
            <w:vAlign w:val="center"/>
          </w:tcPr>
          <w:p w14:paraId="1CB935C7" w14:textId="77777777" w:rsidR="00525439" w:rsidRPr="004B695A" w:rsidRDefault="00525439" w:rsidP="00720860">
            <w:pPr>
              <w:contextualSpacing/>
              <w:jc w:val="center"/>
              <w:rPr>
                <w:rFonts w:ascii="Times New Roman" w:eastAsia="Times New Roman" w:hAnsi="Times New Roman" w:cs="Simplified Arabic"/>
                <w:sz w:val="28"/>
                <w:szCs w:val="28"/>
                <w:rtl/>
                <w:lang w:bidi="ar-IQ"/>
              </w:rPr>
            </w:pPr>
            <w:r w:rsidRPr="00525439">
              <w:rPr>
                <w:rFonts w:ascii="Times New Roman" w:eastAsia="Times New Roman" w:hAnsi="Times New Roman" w:cs="Simplified Arabic" w:hint="cs"/>
                <w:sz w:val="28"/>
                <w:szCs w:val="28"/>
                <w:rtl/>
                <w:lang w:bidi="ar-IQ"/>
              </w:rPr>
              <w:t>190,378,520</w:t>
            </w:r>
          </w:p>
        </w:tc>
        <w:tc>
          <w:tcPr>
            <w:tcW w:w="2127" w:type="dxa"/>
            <w:tcBorders>
              <w:bottom w:val="thinThickSmallGap" w:sz="24" w:space="0" w:color="auto"/>
              <w:right w:val="thinThickSmallGap" w:sz="24" w:space="0" w:color="auto"/>
            </w:tcBorders>
            <w:vAlign w:val="center"/>
          </w:tcPr>
          <w:p w14:paraId="0850D3CF" w14:textId="77777777" w:rsidR="00525439" w:rsidRPr="004B695A" w:rsidRDefault="00205E31" w:rsidP="00720860">
            <w:pPr>
              <w:contextualSpacing/>
              <w:jc w:val="center"/>
              <w:rPr>
                <w:rFonts w:ascii="Times New Roman" w:eastAsia="Times New Roman" w:hAnsi="Times New Roman" w:cs="Simplified Arabic"/>
                <w:sz w:val="28"/>
                <w:szCs w:val="28"/>
                <w:rtl/>
                <w:lang w:bidi="ar-IQ"/>
              </w:rPr>
            </w:pPr>
            <w:r>
              <w:rPr>
                <w:rFonts w:ascii="Times New Roman" w:eastAsia="Times New Roman" w:hAnsi="Times New Roman" w:cs="Simplified Arabic" w:hint="cs"/>
                <w:sz w:val="28"/>
                <w:szCs w:val="28"/>
                <w:rtl/>
                <w:lang w:bidi="ar-IQ"/>
              </w:rPr>
              <w:t>169</w:t>
            </w:r>
            <w:r w:rsidR="00525439" w:rsidRPr="005724F9">
              <w:rPr>
                <w:rFonts w:ascii="Times New Roman" w:eastAsia="Times New Roman" w:hAnsi="Times New Roman" w:cs="Simplified Arabic"/>
                <w:sz w:val="28"/>
                <w:szCs w:val="28"/>
                <w:rtl/>
                <w:lang w:bidi="ar-IQ"/>
              </w:rPr>
              <w:t>,</w:t>
            </w:r>
            <w:r>
              <w:rPr>
                <w:rFonts w:ascii="Times New Roman" w:eastAsia="Times New Roman" w:hAnsi="Times New Roman" w:cs="Simplified Arabic" w:hint="cs"/>
                <w:sz w:val="28"/>
                <w:szCs w:val="28"/>
                <w:rtl/>
                <w:lang w:bidi="ar-IQ"/>
              </w:rPr>
              <w:t>806</w:t>
            </w:r>
            <w:r w:rsidR="00525439" w:rsidRPr="005724F9">
              <w:rPr>
                <w:rFonts w:ascii="Times New Roman" w:eastAsia="Times New Roman" w:hAnsi="Times New Roman" w:cs="Simplified Arabic"/>
                <w:sz w:val="28"/>
                <w:szCs w:val="28"/>
                <w:rtl/>
                <w:lang w:bidi="ar-IQ"/>
              </w:rPr>
              <w:t>,</w:t>
            </w:r>
            <w:r>
              <w:rPr>
                <w:rFonts w:ascii="Times New Roman" w:eastAsia="Times New Roman" w:hAnsi="Times New Roman" w:cs="Simplified Arabic" w:hint="cs"/>
                <w:sz w:val="28"/>
                <w:szCs w:val="28"/>
                <w:rtl/>
                <w:lang w:bidi="ar-IQ"/>
              </w:rPr>
              <w:t>480</w:t>
            </w:r>
          </w:p>
        </w:tc>
      </w:tr>
    </w:tbl>
    <w:p w14:paraId="19D70787" w14:textId="77777777" w:rsidR="00812D5B" w:rsidRDefault="00812D5B" w:rsidP="00720860">
      <w:pPr>
        <w:spacing w:after="0" w:line="240" w:lineRule="auto"/>
        <w:jc w:val="both"/>
        <w:rPr>
          <w:rFonts w:ascii="Simplified Arabic" w:eastAsia="Calibri" w:hAnsi="Simplified Arabic" w:cs="Simplified Arabic"/>
          <w:b/>
          <w:bCs/>
          <w:sz w:val="28"/>
          <w:szCs w:val="28"/>
          <w:u w:val="single"/>
          <w:rtl/>
          <w:lang w:bidi="ar-IQ"/>
        </w:rPr>
      </w:pPr>
    </w:p>
    <w:p w14:paraId="694888BA" w14:textId="77777777" w:rsidR="00812D5B" w:rsidRDefault="00812D5B" w:rsidP="00720860">
      <w:pPr>
        <w:spacing w:after="0" w:line="240" w:lineRule="auto"/>
        <w:jc w:val="both"/>
        <w:rPr>
          <w:rFonts w:ascii="Simplified Arabic" w:eastAsia="Calibri" w:hAnsi="Simplified Arabic" w:cs="Simplified Arabic"/>
          <w:b/>
          <w:bCs/>
          <w:sz w:val="28"/>
          <w:szCs w:val="28"/>
          <w:u w:val="single"/>
          <w:rtl/>
          <w:lang w:bidi="ar-IQ"/>
        </w:rPr>
      </w:pPr>
      <w:r>
        <w:rPr>
          <w:rFonts w:ascii="Simplified Arabic" w:eastAsia="Calibri" w:hAnsi="Simplified Arabic" w:cs="Simplified Arabic" w:hint="cs"/>
          <w:b/>
          <w:bCs/>
          <w:sz w:val="28"/>
          <w:szCs w:val="28"/>
          <w:u w:val="single"/>
          <w:rtl/>
          <w:lang w:bidi="ar-IQ"/>
        </w:rPr>
        <w:t>خامساً</w:t>
      </w:r>
      <w:r w:rsidRPr="005724F9">
        <w:rPr>
          <w:rFonts w:ascii="Simplified Arabic" w:eastAsia="Calibri" w:hAnsi="Simplified Arabic" w:cs="Simplified Arabic" w:hint="cs"/>
          <w:b/>
          <w:bCs/>
          <w:sz w:val="28"/>
          <w:szCs w:val="28"/>
          <w:u w:val="single"/>
          <w:rtl/>
          <w:lang w:bidi="ar-IQ"/>
        </w:rPr>
        <w:t>:</w:t>
      </w:r>
      <w:r w:rsidRPr="005724F9">
        <w:rPr>
          <w:rFonts w:ascii="Simplified Arabic" w:eastAsia="Calibri" w:hAnsi="Simplified Arabic" w:cs="Simplified Arabic"/>
          <w:b/>
          <w:bCs/>
          <w:sz w:val="28"/>
          <w:szCs w:val="28"/>
          <w:u w:val="single"/>
          <w:rtl/>
          <w:lang w:bidi="ar-IQ"/>
        </w:rPr>
        <w:t xml:space="preserve"> </w:t>
      </w:r>
      <w:r w:rsidRPr="00812D5B">
        <w:rPr>
          <w:rFonts w:ascii="Simplified Arabic" w:eastAsia="Calibri" w:hAnsi="Simplified Arabic" w:cs="Simplified Arabic" w:hint="cs"/>
          <w:b/>
          <w:bCs/>
          <w:sz w:val="28"/>
          <w:szCs w:val="28"/>
          <w:u w:val="single"/>
          <w:rtl/>
          <w:lang w:bidi="ar-IQ"/>
        </w:rPr>
        <w:t>الأرباح</w:t>
      </w:r>
      <w:r w:rsidRPr="00812D5B">
        <w:rPr>
          <w:rFonts w:ascii="Simplified Arabic" w:eastAsia="Calibri" w:hAnsi="Simplified Arabic" w:cs="Simplified Arabic"/>
          <w:b/>
          <w:bCs/>
          <w:sz w:val="28"/>
          <w:szCs w:val="28"/>
          <w:u w:val="single"/>
          <w:rtl/>
          <w:lang w:bidi="ar-IQ"/>
        </w:rPr>
        <w:t xml:space="preserve"> والمحاسبة الضريبية</w:t>
      </w:r>
    </w:p>
    <w:p w14:paraId="1EB23ABD" w14:textId="77777777" w:rsidR="00525439" w:rsidRPr="00812D5B" w:rsidRDefault="00812D5B" w:rsidP="00720860">
      <w:pPr>
        <w:spacing w:after="0"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الجدول</w:t>
      </w:r>
      <w:r w:rsidRPr="00812D5B">
        <w:rPr>
          <w:rFonts w:ascii="Simplified Arabic" w:eastAsia="Calibri" w:hAnsi="Simplified Arabic" w:cs="Simplified Arabic" w:hint="cs"/>
          <w:sz w:val="28"/>
          <w:szCs w:val="28"/>
          <w:rtl/>
          <w:lang w:bidi="ar-IQ"/>
        </w:rPr>
        <w:t xml:space="preserve"> ادناه يوضح الارباح والمحاسبة الضريبية وعلى النحو </w:t>
      </w:r>
      <w:proofErr w:type="gramStart"/>
      <w:r w:rsidRPr="00812D5B">
        <w:rPr>
          <w:rFonts w:ascii="Simplified Arabic" w:eastAsia="Calibri" w:hAnsi="Simplified Arabic" w:cs="Simplified Arabic" w:hint="cs"/>
          <w:sz w:val="28"/>
          <w:szCs w:val="28"/>
          <w:rtl/>
          <w:lang w:bidi="ar-IQ"/>
        </w:rPr>
        <w:t>الاتي:-</w:t>
      </w:r>
      <w:proofErr w:type="gramEnd"/>
    </w:p>
    <w:p w14:paraId="36841F1B" w14:textId="77777777" w:rsidR="00DA7FD5" w:rsidRPr="00DA7FD5" w:rsidRDefault="00DA7FD5" w:rsidP="00720860">
      <w:pPr>
        <w:tabs>
          <w:tab w:val="left" w:pos="3161"/>
        </w:tabs>
        <w:spacing w:line="240" w:lineRule="auto"/>
        <w:jc w:val="center"/>
        <w:rPr>
          <w:rFonts w:ascii="Simplified Arabic" w:eastAsia="Calibri" w:hAnsi="Simplified Arabic" w:cs="Simplified Arabic"/>
          <w:b/>
          <w:bCs/>
          <w:sz w:val="28"/>
          <w:szCs w:val="28"/>
          <w:rtl/>
        </w:rPr>
      </w:pPr>
      <w:r w:rsidRPr="00DA7FD5">
        <w:rPr>
          <w:rFonts w:ascii="Simplified Arabic" w:eastAsia="Calibri" w:hAnsi="Simplified Arabic" w:cs="Simplified Arabic"/>
          <w:b/>
          <w:bCs/>
          <w:sz w:val="28"/>
          <w:szCs w:val="28"/>
          <w:rtl/>
        </w:rPr>
        <w:t>جدول (</w:t>
      </w:r>
      <w:r w:rsidR="005F7818">
        <w:rPr>
          <w:rFonts w:ascii="Simplified Arabic" w:eastAsia="Calibri" w:hAnsi="Simplified Arabic" w:cs="Simplified Arabic" w:hint="cs"/>
          <w:b/>
          <w:bCs/>
          <w:sz w:val="28"/>
          <w:szCs w:val="28"/>
          <w:rtl/>
        </w:rPr>
        <w:t>7</w:t>
      </w:r>
      <w:r w:rsidRPr="00DA7FD5">
        <w:rPr>
          <w:rFonts w:ascii="Simplified Arabic" w:eastAsia="Calibri" w:hAnsi="Simplified Arabic" w:cs="Simplified Arabic"/>
          <w:b/>
          <w:bCs/>
          <w:sz w:val="28"/>
          <w:szCs w:val="28"/>
          <w:rtl/>
        </w:rPr>
        <w:t>)</w:t>
      </w:r>
      <w:r>
        <w:rPr>
          <w:rFonts w:ascii="Simplified Arabic" w:eastAsia="Calibri" w:hAnsi="Simplified Arabic" w:cs="Simplified Arabic" w:hint="cs"/>
          <w:b/>
          <w:bCs/>
          <w:sz w:val="28"/>
          <w:szCs w:val="28"/>
          <w:rtl/>
        </w:rPr>
        <w:t xml:space="preserve"> </w:t>
      </w:r>
      <w:r w:rsidRPr="00DA7FD5">
        <w:rPr>
          <w:rFonts w:ascii="Simplified Arabic" w:eastAsia="Calibri" w:hAnsi="Simplified Arabic" w:cs="Simplified Arabic" w:hint="cs"/>
          <w:b/>
          <w:bCs/>
          <w:sz w:val="28"/>
          <w:szCs w:val="28"/>
          <w:rtl/>
          <w:lang w:bidi="ar-IQ"/>
        </w:rPr>
        <w:t>الأرباح</w:t>
      </w:r>
      <w:r w:rsidRPr="00DA7FD5">
        <w:rPr>
          <w:rFonts w:ascii="Simplified Arabic" w:eastAsia="Calibri" w:hAnsi="Simplified Arabic" w:cs="Simplified Arabic"/>
          <w:b/>
          <w:bCs/>
          <w:sz w:val="28"/>
          <w:szCs w:val="28"/>
          <w:rtl/>
          <w:lang w:bidi="ar-IQ"/>
        </w:rPr>
        <w:t xml:space="preserve"> و</w:t>
      </w:r>
      <w:r>
        <w:rPr>
          <w:rFonts w:ascii="Simplified Arabic" w:eastAsia="Calibri" w:hAnsi="Simplified Arabic" w:cs="Simplified Arabic"/>
          <w:b/>
          <w:bCs/>
          <w:sz w:val="28"/>
          <w:szCs w:val="28"/>
          <w:rtl/>
          <w:lang w:bidi="ar-IQ"/>
        </w:rPr>
        <w:t>المحاسبة الضريبية</w:t>
      </w:r>
    </w:p>
    <w:tbl>
      <w:tblPr>
        <w:bidiVisual/>
        <w:tblW w:w="1001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573"/>
        <w:gridCol w:w="1975"/>
        <w:gridCol w:w="1731"/>
        <w:gridCol w:w="2199"/>
        <w:gridCol w:w="1534"/>
      </w:tblGrid>
      <w:tr w:rsidR="00DA7FD5" w:rsidRPr="00DA7FD5" w14:paraId="770EA206" w14:textId="77777777" w:rsidTr="005F7818">
        <w:trPr>
          <w:jc w:val="center"/>
        </w:trPr>
        <w:tc>
          <w:tcPr>
            <w:tcW w:w="2573"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05AA1C5D"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البيـــــــــان</w:t>
            </w:r>
          </w:p>
        </w:tc>
        <w:tc>
          <w:tcPr>
            <w:tcW w:w="1975"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6A0ECF2F"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الإيرادات</w:t>
            </w:r>
          </w:p>
        </w:tc>
        <w:tc>
          <w:tcPr>
            <w:tcW w:w="1731"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552F2F24"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الربح المحاسبي</w:t>
            </w:r>
          </w:p>
        </w:tc>
        <w:tc>
          <w:tcPr>
            <w:tcW w:w="2199"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0E305598" w14:textId="77777777" w:rsidR="00DA7FD5" w:rsidRPr="00DA7FD5" w:rsidRDefault="005F7818" w:rsidP="00720860">
            <w:pPr>
              <w:tabs>
                <w:tab w:val="left" w:pos="3161"/>
              </w:tabs>
              <w:spacing w:line="240" w:lineRule="auto"/>
              <w:jc w:val="center"/>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الربح الضريبي بموجب الضوابط السنوية</w:t>
            </w:r>
          </w:p>
        </w:tc>
        <w:tc>
          <w:tcPr>
            <w:tcW w:w="1534"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6F504FB4"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tl/>
                <w:lang w:bidi="ar-IQ"/>
              </w:rPr>
            </w:pPr>
            <w:r w:rsidRPr="00DA7FD5">
              <w:rPr>
                <w:rFonts w:ascii="Simplified Arabic" w:eastAsia="Calibri" w:hAnsi="Simplified Arabic" w:cs="Simplified Arabic"/>
                <w:sz w:val="28"/>
                <w:szCs w:val="28"/>
                <w:rtl/>
                <w:lang w:bidi="ar-IQ"/>
              </w:rPr>
              <w:t>مبلغ الضريبة</w:t>
            </w:r>
          </w:p>
        </w:tc>
      </w:tr>
      <w:tr w:rsidR="00DA7FD5" w:rsidRPr="00DA7FD5" w14:paraId="5074EA7E" w14:textId="77777777" w:rsidTr="005F7818">
        <w:trPr>
          <w:jc w:val="center"/>
        </w:trPr>
        <w:tc>
          <w:tcPr>
            <w:tcW w:w="2573" w:type="dxa"/>
            <w:tcBorders>
              <w:top w:val="thickThinSmallGap" w:sz="24" w:space="0" w:color="auto"/>
              <w:left w:val="thickThinSmallGap" w:sz="24" w:space="0" w:color="auto"/>
              <w:bottom w:val="single" w:sz="18" w:space="0" w:color="auto"/>
              <w:right w:val="single" w:sz="18" w:space="0" w:color="auto"/>
            </w:tcBorders>
          </w:tcPr>
          <w:p w14:paraId="076AC747"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 xml:space="preserve">بموجب </w:t>
            </w:r>
            <w:r w:rsidR="00773E4F">
              <w:rPr>
                <w:rFonts w:ascii="Simplified Arabic" w:eastAsia="Calibri" w:hAnsi="Simplified Arabic" w:cs="Simplified Arabic" w:hint="cs"/>
                <w:sz w:val="28"/>
                <w:szCs w:val="28"/>
                <w:rtl/>
                <w:lang w:bidi="ar-IQ"/>
              </w:rPr>
              <w:t>القوائم المالية</w:t>
            </w:r>
            <w:r w:rsidRPr="00DA7FD5">
              <w:rPr>
                <w:rFonts w:ascii="Simplified Arabic" w:eastAsia="Calibri" w:hAnsi="Simplified Arabic" w:cs="Simplified Arabic"/>
                <w:sz w:val="28"/>
                <w:szCs w:val="28"/>
                <w:rtl/>
                <w:lang w:bidi="ar-IQ"/>
              </w:rPr>
              <w:t xml:space="preserve"> </w:t>
            </w:r>
          </w:p>
        </w:tc>
        <w:tc>
          <w:tcPr>
            <w:tcW w:w="1975" w:type="dxa"/>
            <w:tcBorders>
              <w:top w:val="thickThinSmallGap" w:sz="24" w:space="0" w:color="auto"/>
              <w:left w:val="single" w:sz="18" w:space="0" w:color="auto"/>
              <w:bottom w:val="single" w:sz="18" w:space="0" w:color="auto"/>
              <w:right w:val="single" w:sz="18" w:space="0" w:color="auto"/>
            </w:tcBorders>
          </w:tcPr>
          <w:p w14:paraId="266BB574" w14:textId="77777777" w:rsidR="00DA7FD5" w:rsidRPr="00DA7FD5" w:rsidRDefault="006472BF" w:rsidP="00720860">
            <w:pPr>
              <w:tabs>
                <w:tab w:val="left" w:pos="3161"/>
              </w:tabs>
              <w:spacing w:line="240" w:lineRule="auto"/>
              <w:jc w:val="both"/>
              <w:rPr>
                <w:rFonts w:ascii="Simplified Arabic" w:eastAsia="Calibri" w:hAnsi="Simplified Arabic" w:cs="Simplified Arabic"/>
                <w:sz w:val="28"/>
                <w:szCs w:val="28"/>
              </w:rPr>
            </w:pPr>
            <w:r w:rsidRPr="006472BF">
              <w:rPr>
                <w:rFonts w:ascii="Simplified Arabic" w:eastAsia="Calibri" w:hAnsi="Simplified Arabic" w:cs="Simplified Arabic" w:hint="cs"/>
                <w:sz w:val="28"/>
                <w:szCs w:val="28"/>
                <w:rtl/>
                <w:lang w:bidi="ar-IQ"/>
              </w:rPr>
              <w:t>1,800,921,520</w:t>
            </w:r>
          </w:p>
        </w:tc>
        <w:tc>
          <w:tcPr>
            <w:tcW w:w="1731" w:type="dxa"/>
            <w:tcBorders>
              <w:top w:val="thickThinSmallGap" w:sz="24" w:space="0" w:color="auto"/>
              <w:left w:val="single" w:sz="18" w:space="0" w:color="auto"/>
              <w:bottom w:val="single" w:sz="18" w:space="0" w:color="auto"/>
              <w:right w:val="single" w:sz="18" w:space="0" w:color="auto"/>
            </w:tcBorders>
          </w:tcPr>
          <w:p w14:paraId="0D1CE1A2" w14:textId="77777777" w:rsidR="00DA7FD5" w:rsidRPr="006472BF" w:rsidRDefault="006472BF" w:rsidP="00720860">
            <w:pPr>
              <w:tabs>
                <w:tab w:val="left" w:pos="3161"/>
              </w:tabs>
              <w:spacing w:line="240" w:lineRule="auto"/>
              <w:jc w:val="both"/>
              <w:rPr>
                <w:rFonts w:ascii="Simplified Arabic" w:eastAsia="Calibri" w:hAnsi="Simplified Arabic" w:cs="Simplified Arabic"/>
                <w:sz w:val="28"/>
                <w:szCs w:val="28"/>
              </w:rPr>
            </w:pPr>
            <w:r w:rsidRPr="006472BF">
              <w:rPr>
                <w:rFonts w:ascii="Simplified Arabic" w:eastAsia="Calibri" w:hAnsi="Simplified Arabic" w:cs="Simplified Arabic" w:hint="cs"/>
                <w:sz w:val="28"/>
                <w:szCs w:val="28"/>
                <w:rtl/>
                <w:lang w:bidi="ar-IQ"/>
              </w:rPr>
              <w:t>190,378,520</w:t>
            </w:r>
          </w:p>
        </w:tc>
        <w:tc>
          <w:tcPr>
            <w:tcW w:w="2199" w:type="dxa"/>
            <w:tcBorders>
              <w:top w:val="thickThinSmallGap" w:sz="24" w:space="0" w:color="auto"/>
              <w:left w:val="single" w:sz="18" w:space="0" w:color="auto"/>
              <w:bottom w:val="single" w:sz="18" w:space="0" w:color="auto"/>
              <w:right w:val="single" w:sz="18" w:space="0" w:color="auto"/>
            </w:tcBorders>
          </w:tcPr>
          <w:p w14:paraId="2808CA10" w14:textId="77777777" w:rsidR="00DA7FD5" w:rsidRPr="00DA7FD5" w:rsidRDefault="00E2704E" w:rsidP="00720860">
            <w:pPr>
              <w:tabs>
                <w:tab w:val="left" w:pos="3161"/>
              </w:tabs>
              <w:spacing w:line="240" w:lineRule="auto"/>
              <w:jc w:val="both"/>
              <w:rPr>
                <w:rFonts w:ascii="Simplified Arabic" w:eastAsia="Calibri" w:hAnsi="Simplified Arabic" w:cs="Simplified Arabic"/>
                <w:sz w:val="28"/>
                <w:szCs w:val="28"/>
              </w:rPr>
            </w:pPr>
            <w:r w:rsidRPr="00E2704E">
              <w:rPr>
                <w:rFonts w:ascii="Simplified Arabic" w:eastAsia="Calibri" w:hAnsi="Simplified Arabic" w:cs="Simplified Arabic" w:hint="cs"/>
                <w:sz w:val="28"/>
                <w:szCs w:val="28"/>
                <w:rtl/>
                <w:lang w:bidi="ar-IQ"/>
              </w:rPr>
              <w:t>193,363,520</w:t>
            </w:r>
          </w:p>
        </w:tc>
        <w:tc>
          <w:tcPr>
            <w:tcW w:w="1534" w:type="dxa"/>
            <w:tcBorders>
              <w:top w:val="thickThinSmallGap" w:sz="24" w:space="0" w:color="auto"/>
              <w:left w:val="single" w:sz="18" w:space="0" w:color="auto"/>
              <w:bottom w:val="single" w:sz="18" w:space="0" w:color="auto"/>
              <w:right w:val="single" w:sz="18" w:space="0" w:color="auto"/>
            </w:tcBorders>
          </w:tcPr>
          <w:p w14:paraId="743C82DA" w14:textId="77777777" w:rsidR="00DA7FD5" w:rsidRPr="00DA7FD5" w:rsidRDefault="00E2704E" w:rsidP="00720860">
            <w:pPr>
              <w:tabs>
                <w:tab w:val="left" w:pos="3161"/>
              </w:tabs>
              <w:spacing w:line="240" w:lineRule="auto"/>
              <w:jc w:val="both"/>
              <w:rPr>
                <w:rFonts w:ascii="Simplified Arabic" w:eastAsia="Calibri" w:hAnsi="Simplified Arabic" w:cs="Simplified Arabic"/>
                <w:sz w:val="28"/>
                <w:szCs w:val="28"/>
                <w:rtl/>
                <w:lang w:bidi="ar-IQ"/>
              </w:rPr>
            </w:pPr>
            <w:r w:rsidRPr="00E2704E">
              <w:rPr>
                <w:rFonts w:ascii="Simplified Arabic" w:eastAsia="Calibri" w:hAnsi="Simplified Arabic" w:cs="Simplified Arabic" w:hint="cs"/>
                <w:sz w:val="28"/>
                <w:szCs w:val="28"/>
                <w:rtl/>
                <w:lang w:bidi="ar-IQ"/>
              </w:rPr>
              <w:t>29,004,528</w:t>
            </w:r>
          </w:p>
        </w:tc>
      </w:tr>
      <w:tr w:rsidR="00DA7FD5" w:rsidRPr="00DA7FD5" w14:paraId="71879C9D" w14:textId="77777777" w:rsidTr="005F7818">
        <w:trPr>
          <w:trHeight w:val="765"/>
          <w:jc w:val="center"/>
        </w:trPr>
        <w:tc>
          <w:tcPr>
            <w:tcW w:w="2573" w:type="dxa"/>
            <w:tcBorders>
              <w:top w:val="single" w:sz="18" w:space="0" w:color="auto"/>
              <w:left w:val="thickThinSmallGap" w:sz="24" w:space="0" w:color="auto"/>
              <w:bottom w:val="single" w:sz="12" w:space="0" w:color="auto"/>
              <w:right w:val="single" w:sz="18" w:space="0" w:color="auto"/>
            </w:tcBorders>
          </w:tcPr>
          <w:p w14:paraId="3054C302"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IQ"/>
              </w:rPr>
              <w:t>بموجب التحاسب</w:t>
            </w:r>
            <w:r w:rsidRPr="00DA7FD5">
              <w:rPr>
                <w:rFonts w:ascii="Simplified Arabic" w:eastAsia="Calibri" w:hAnsi="Simplified Arabic" w:cs="Simplified Arabic"/>
                <w:sz w:val="28"/>
                <w:szCs w:val="28"/>
                <w:rtl/>
                <w:lang w:bidi="ar-IQ"/>
              </w:rPr>
              <w:t xml:space="preserve"> الضريبي </w:t>
            </w:r>
          </w:p>
        </w:tc>
        <w:tc>
          <w:tcPr>
            <w:tcW w:w="1975" w:type="dxa"/>
            <w:tcBorders>
              <w:top w:val="single" w:sz="18" w:space="0" w:color="auto"/>
              <w:left w:val="single" w:sz="18" w:space="0" w:color="auto"/>
              <w:bottom w:val="single" w:sz="12" w:space="0" w:color="auto"/>
              <w:right w:val="single" w:sz="18" w:space="0" w:color="auto"/>
            </w:tcBorders>
          </w:tcPr>
          <w:p w14:paraId="3EC9F865" w14:textId="77777777" w:rsidR="00DA7FD5" w:rsidRPr="00DA7FD5" w:rsidRDefault="006472BF" w:rsidP="00720860">
            <w:pPr>
              <w:tabs>
                <w:tab w:val="left" w:pos="3161"/>
              </w:tabs>
              <w:spacing w:line="240" w:lineRule="auto"/>
              <w:jc w:val="both"/>
              <w:rPr>
                <w:rFonts w:ascii="Simplified Arabic" w:eastAsia="Calibri" w:hAnsi="Simplified Arabic" w:cs="Simplified Arabic"/>
                <w:sz w:val="28"/>
                <w:szCs w:val="28"/>
              </w:rPr>
            </w:pPr>
            <w:r w:rsidRPr="006472BF">
              <w:rPr>
                <w:rFonts w:ascii="Simplified Arabic" w:eastAsia="Calibri" w:hAnsi="Simplified Arabic" w:cs="Simplified Arabic" w:hint="cs"/>
                <w:sz w:val="28"/>
                <w:szCs w:val="28"/>
                <w:rtl/>
                <w:lang w:bidi="ar-IQ"/>
              </w:rPr>
              <w:t>1,800,921,520</w:t>
            </w:r>
          </w:p>
        </w:tc>
        <w:tc>
          <w:tcPr>
            <w:tcW w:w="1731" w:type="dxa"/>
            <w:tcBorders>
              <w:top w:val="single" w:sz="18" w:space="0" w:color="auto"/>
              <w:left w:val="single" w:sz="18" w:space="0" w:color="auto"/>
              <w:bottom w:val="single" w:sz="12" w:space="0" w:color="auto"/>
              <w:right w:val="single" w:sz="18" w:space="0" w:color="auto"/>
            </w:tcBorders>
          </w:tcPr>
          <w:p w14:paraId="654B1E45"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 xml:space="preserve">    </w:t>
            </w:r>
          </w:p>
        </w:tc>
        <w:tc>
          <w:tcPr>
            <w:tcW w:w="2199" w:type="dxa"/>
            <w:tcBorders>
              <w:top w:val="single" w:sz="18" w:space="0" w:color="auto"/>
              <w:left w:val="single" w:sz="18" w:space="0" w:color="auto"/>
              <w:bottom w:val="single" w:sz="12" w:space="0" w:color="auto"/>
              <w:right w:val="single" w:sz="18" w:space="0" w:color="auto"/>
            </w:tcBorders>
          </w:tcPr>
          <w:p w14:paraId="0DD52645" w14:textId="77777777" w:rsidR="00DA7FD5" w:rsidRPr="00DA7FD5" w:rsidRDefault="006472BF" w:rsidP="00720860">
            <w:pPr>
              <w:tabs>
                <w:tab w:val="left" w:pos="3161"/>
              </w:tabs>
              <w:spacing w:line="240" w:lineRule="auto"/>
              <w:jc w:val="both"/>
              <w:rPr>
                <w:rFonts w:ascii="Simplified Arabic" w:eastAsia="Calibri" w:hAnsi="Simplified Arabic" w:cs="Simplified Arabic"/>
                <w:sz w:val="28"/>
                <w:szCs w:val="28"/>
              </w:rPr>
            </w:pPr>
            <w:r w:rsidRPr="006472BF">
              <w:rPr>
                <w:rFonts w:ascii="Simplified Arabic" w:eastAsia="Calibri" w:hAnsi="Simplified Arabic" w:cs="Simplified Arabic"/>
                <w:sz w:val="28"/>
                <w:szCs w:val="28"/>
                <w:rtl/>
                <w:lang w:bidi="ar-IQ"/>
              </w:rPr>
              <w:t>36</w:t>
            </w:r>
            <w:r w:rsidRPr="006472BF">
              <w:rPr>
                <w:rFonts w:ascii="Simplified Arabic" w:eastAsia="Calibri" w:hAnsi="Simplified Arabic" w:cs="Simplified Arabic" w:hint="cs"/>
                <w:sz w:val="28"/>
                <w:szCs w:val="28"/>
                <w:rtl/>
                <w:lang w:bidi="ar-IQ"/>
              </w:rPr>
              <w:t>0,185,</w:t>
            </w:r>
            <w:r w:rsidRPr="006472BF">
              <w:rPr>
                <w:rFonts w:ascii="Simplified Arabic" w:eastAsia="Calibri" w:hAnsi="Simplified Arabic" w:cs="Simplified Arabic"/>
                <w:sz w:val="28"/>
                <w:szCs w:val="28"/>
                <w:rtl/>
                <w:lang w:bidi="ar-IQ"/>
              </w:rPr>
              <w:t>000</w:t>
            </w:r>
          </w:p>
        </w:tc>
        <w:tc>
          <w:tcPr>
            <w:tcW w:w="1534" w:type="dxa"/>
            <w:tcBorders>
              <w:top w:val="single" w:sz="18" w:space="0" w:color="auto"/>
              <w:left w:val="single" w:sz="18" w:space="0" w:color="auto"/>
              <w:bottom w:val="single" w:sz="12" w:space="0" w:color="auto"/>
              <w:right w:val="single" w:sz="18" w:space="0" w:color="auto"/>
            </w:tcBorders>
          </w:tcPr>
          <w:p w14:paraId="4529D971" w14:textId="77777777" w:rsidR="00DA7FD5" w:rsidRPr="00DA7FD5" w:rsidRDefault="006472BF" w:rsidP="00720860">
            <w:pPr>
              <w:tabs>
                <w:tab w:val="left" w:pos="3161"/>
              </w:tabs>
              <w:spacing w:line="240" w:lineRule="auto"/>
              <w:jc w:val="both"/>
              <w:rPr>
                <w:rFonts w:ascii="Simplified Arabic" w:eastAsia="Calibri" w:hAnsi="Simplified Arabic" w:cs="Simplified Arabic"/>
                <w:sz w:val="28"/>
                <w:szCs w:val="28"/>
                <w:rtl/>
                <w:lang w:bidi="ar-QA"/>
              </w:rPr>
            </w:pPr>
            <w:r w:rsidRPr="006472BF">
              <w:rPr>
                <w:rFonts w:ascii="Simplified Arabic" w:eastAsia="Calibri" w:hAnsi="Simplified Arabic" w:cs="Simplified Arabic" w:hint="cs"/>
                <w:sz w:val="28"/>
                <w:szCs w:val="28"/>
                <w:rtl/>
                <w:lang w:bidi="ar-IQ"/>
              </w:rPr>
              <w:t>54,027,750</w:t>
            </w:r>
          </w:p>
        </w:tc>
      </w:tr>
    </w:tbl>
    <w:p w14:paraId="7A9027B2" w14:textId="77777777" w:rsidR="00720860" w:rsidRDefault="00720860" w:rsidP="00720860">
      <w:pPr>
        <w:tabs>
          <w:tab w:val="left" w:pos="295"/>
        </w:tabs>
        <w:spacing w:line="240" w:lineRule="auto"/>
        <w:ind w:left="12"/>
        <w:jc w:val="both"/>
        <w:rPr>
          <w:rFonts w:ascii="Simplified Arabic" w:eastAsia="Calibri" w:hAnsi="Simplified Arabic" w:cs="Simplified Arabic"/>
          <w:sz w:val="28"/>
          <w:szCs w:val="28"/>
          <w:rtl/>
          <w:lang w:bidi="ar-QA"/>
        </w:rPr>
      </w:pPr>
    </w:p>
    <w:p w14:paraId="074FD0D4" w14:textId="77777777" w:rsidR="003A7FC4" w:rsidRDefault="003A7FC4" w:rsidP="00720860">
      <w:pPr>
        <w:tabs>
          <w:tab w:val="left" w:pos="295"/>
        </w:tabs>
        <w:spacing w:line="240" w:lineRule="auto"/>
        <w:ind w:left="12"/>
        <w:jc w:val="both"/>
        <w:rPr>
          <w:rFonts w:ascii="Simplified Arabic" w:eastAsia="Calibri" w:hAnsi="Simplified Arabic" w:cs="Simplified Arabic"/>
          <w:sz w:val="28"/>
          <w:szCs w:val="28"/>
          <w:rtl/>
          <w:lang w:bidi="ar-QA"/>
        </w:rPr>
      </w:pPr>
    </w:p>
    <w:p w14:paraId="1C0AFD8E" w14:textId="77777777" w:rsidR="003A7FC4" w:rsidRDefault="003A7FC4" w:rsidP="00720860">
      <w:pPr>
        <w:tabs>
          <w:tab w:val="left" w:pos="295"/>
        </w:tabs>
        <w:spacing w:line="240" w:lineRule="auto"/>
        <w:ind w:left="12"/>
        <w:jc w:val="both"/>
        <w:rPr>
          <w:rFonts w:ascii="Simplified Arabic" w:eastAsia="Calibri" w:hAnsi="Simplified Arabic" w:cs="Simplified Arabic"/>
          <w:sz w:val="28"/>
          <w:szCs w:val="28"/>
          <w:rtl/>
          <w:lang w:bidi="ar-QA"/>
        </w:rPr>
      </w:pPr>
    </w:p>
    <w:p w14:paraId="6CADEE53" w14:textId="77777777" w:rsidR="0082189D" w:rsidRPr="0082189D" w:rsidRDefault="008D18A2" w:rsidP="00720860">
      <w:pPr>
        <w:tabs>
          <w:tab w:val="left" w:pos="295"/>
        </w:tabs>
        <w:spacing w:line="240" w:lineRule="auto"/>
        <w:ind w:left="12"/>
        <w:jc w:val="both"/>
        <w:rPr>
          <w:rFonts w:ascii="Simplified Arabic" w:eastAsia="Times New Roman" w:hAnsi="Simplified Arabic" w:cs="Simplified Arabic"/>
          <w:b/>
          <w:bCs/>
          <w:sz w:val="28"/>
          <w:szCs w:val="28"/>
          <w:u w:val="single"/>
          <w:lang w:bidi="ar-IQ"/>
        </w:rPr>
      </w:pPr>
      <w:r>
        <w:rPr>
          <w:rFonts w:ascii="Simplified Arabic" w:eastAsia="Times New Roman" w:hAnsi="Simplified Arabic" w:cs="Simplified Arabic" w:hint="cs"/>
          <w:b/>
          <w:bCs/>
          <w:sz w:val="28"/>
          <w:szCs w:val="28"/>
          <w:u w:val="single"/>
          <w:rtl/>
          <w:lang w:bidi="ar-IQ"/>
        </w:rPr>
        <w:lastRenderedPageBreak/>
        <w:t>1.</w:t>
      </w:r>
      <w:r w:rsidR="00BA0D5A">
        <w:rPr>
          <w:rFonts w:ascii="Simplified Arabic" w:eastAsia="Times New Roman" w:hAnsi="Simplified Arabic" w:cs="Simplified Arabic" w:hint="cs"/>
          <w:b/>
          <w:bCs/>
          <w:sz w:val="28"/>
          <w:szCs w:val="28"/>
          <w:u w:val="single"/>
          <w:rtl/>
          <w:lang w:bidi="ar-IQ"/>
        </w:rPr>
        <w:t xml:space="preserve"> </w:t>
      </w:r>
      <w:r w:rsidR="0082189D" w:rsidRPr="0082189D">
        <w:rPr>
          <w:rFonts w:ascii="Simplified Arabic" w:eastAsia="Times New Roman" w:hAnsi="Simplified Arabic" w:cs="Simplified Arabic"/>
          <w:b/>
          <w:bCs/>
          <w:sz w:val="28"/>
          <w:szCs w:val="28"/>
          <w:u w:val="single"/>
          <w:rtl/>
          <w:lang w:bidi="ar-IQ"/>
        </w:rPr>
        <w:t>تعديل الربح المحاسبي إلى</w:t>
      </w:r>
      <w:r w:rsidR="00FE409A">
        <w:rPr>
          <w:rFonts w:ascii="Simplified Arabic" w:eastAsia="Times New Roman" w:hAnsi="Simplified Arabic" w:cs="Simplified Arabic"/>
          <w:b/>
          <w:bCs/>
          <w:sz w:val="28"/>
          <w:szCs w:val="28"/>
          <w:u w:val="single"/>
          <w:rtl/>
          <w:lang w:bidi="ar-IQ"/>
        </w:rPr>
        <w:t xml:space="preserve"> ربح ضريبي:</w:t>
      </w:r>
    </w:p>
    <w:p w14:paraId="679CD9C4"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82189D">
        <w:rPr>
          <w:rFonts w:ascii="Simplified Arabic" w:eastAsia="Times New Roman" w:hAnsi="Simplified Arabic" w:cs="Simplified Arabic" w:hint="eastAsia"/>
          <w:sz w:val="28"/>
          <w:szCs w:val="28"/>
          <w:highlight w:val="lightGray"/>
          <w:rtl/>
          <w:lang w:bidi="ar-IQ"/>
        </w:rPr>
        <w:t>دينار</w:t>
      </w:r>
      <w:r w:rsidRPr="0082189D">
        <w:rPr>
          <w:rFonts w:ascii="Simplified Arabic" w:eastAsia="Times New Roman" w:hAnsi="Simplified Arabic" w:cs="Simplified Arabic"/>
          <w:sz w:val="28"/>
          <w:szCs w:val="28"/>
          <w:highlight w:val="lightGray"/>
          <w:rtl/>
          <w:lang w:bidi="ar-IQ"/>
        </w:rPr>
        <w:t xml:space="preserve">                                       البيان</w:t>
      </w:r>
    </w:p>
    <w:p w14:paraId="075B1889"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190</w:t>
      </w:r>
      <w:r w:rsidRPr="0082189D">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378</w:t>
      </w:r>
      <w:r w:rsidRPr="0082189D">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520</w:t>
      </w:r>
      <w:r w:rsidRPr="0082189D">
        <w:rPr>
          <w:rFonts w:ascii="Simplified Arabic" w:eastAsia="Times New Roman" w:hAnsi="Simplified Arabic" w:cs="Simplified Arabic"/>
          <w:sz w:val="28"/>
          <w:szCs w:val="28"/>
          <w:rtl/>
          <w:lang w:bidi="ar-IQ"/>
        </w:rPr>
        <w:t xml:space="preserve">                     صافي الربح المحاسبي </w:t>
      </w:r>
      <w:proofErr w:type="gramStart"/>
      <w:r w:rsidRPr="0082189D">
        <w:rPr>
          <w:rFonts w:ascii="Simplified Arabic" w:eastAsia="Times New Roman" w:hAnsi="Simplified Arabic" w:cs="Simplified Arabic"/>
          <w:sz w:val="28"/>
          <w:szCs w:val="28"/>
          <w:rtl/>
          <w:lang w:bidi="ar-IQ"/>
        </w:rPr>
        <w:t>( بموجب</w:t>
      </w:r>
      <w:proofErr w:type="gramEnd"/>
      <w:r w:rsidRPr="0082189D">
        <w:rPr>
          <w:rFonts w:ascii="Simplified Arabic" w:eastAsia="Times New Roman" w:hAnsi="Simplified Arabic" w:cs="Simplified Arabic"/>
          <w:sz w:val="28"/>
          <w:szCs w:val="28"/>
          <w:rtl/>
          <w:lang w:bidi="ar-IQ"/>
        </w:rPr>
        <w:t xml:space="preserve"> المقتبسات )</w:t>
      </w:r>
    </w:p>
    <w:p w14:paraId="4CC8FB90"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82189D">
        <w:rPr>
          <w:rFonts w:ascii="Simplified Arabic" w:eastAsia="Times New Roman" w:hAnsi="Simplified Arabic" w:cs="Simplified Arabic"/>
          <w:sz w:val="28"/>
          <w:szCs w:val="28"/>
          <w:rtl/>
          <w:lang w:bidi="ar-IQ"/>
        </w:rPr>
        <w:t xml:space="preserve">                                     </w:t>
      </w:r>
      <w:proofErr w:type="gramStart"/>
      <w:r w:rsidRPr="0082189D">
        <w:rPr>
          <w:rFonts w:ascii="Simplified Arabic" w:eastAsia="Times New Roman" w:hAnsi="Simplified Arabic" w:cs="Simplified Arabic"/>
          <w:sz w:val="28"/>
          <w:szCs w:val="28"/>
          <w:highlight w:val="lightGray"/>
          <w:rtl/>
          <w:lang w:bidi="ar-IQ"/>
        </w:rPr>
        <w:t>تضاف :</w:t>
      </w:r>
      <w:proofErr w:type="gramEnd"/>
      <w:r w:rsidRPr="0082189D">
        <w:rPr>
          <w:rFonts w:ascii="Simplified Arabic" w:eastAsia="Times New Roman" w:hAnsi="Simplified Arabic" w:cs="Simplified Arabic"/>
          <w:sz w:val="28"/>
          <w:szCs w:val="28"/>
          <w:highlight w:val="lightGray"/>
          <w:rtl/>
          <w:lang w:bidi="ar-IQ"/>
        </w:rPr>
        <w:t xml:space="preserve"> المصاريف الغير مقبولة</w:t>
      </w:r>
    </w:p>
    <w:p w14:paraId="55679B34"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82189D">
        <w:rPr>
          <w:rFonts w:ascii="Simplified Arabic" w:eastAsia="Times New Roman" w:hAnsi="Simplified Arabic" w:cs="Simplified Arabic"/>
          <w:sz w:val="28"/>
          <w:szCs w:val="28"/>
          <w:rtl/>
          <w:lang w:bidi="ar-IQ"/>
        </w:rPr>
        <w:t xml:space="preserve">                     </w:t>
      </w:r>
      <w:r>
        <w:rPr>
          <w:rFonts w:ascii="Simplified Arabic" w:eastAsia="Times New Roman" w:hAnsi="Simplified Arabic" w:cs="Simplified Arabic" w:hint="cs"/>
          <w:sz w:val="28"/>
          <w:szCs w:val="28"/>
          <w:rtl/>
          <w:lang w:bidi="ar-IQ"/>
        </w:rPr>
        <w:t>2,8</w:t>
      </w:r>
      <w:r w:rsidRPr="0082189D">
        <w:rPr>
          <w:rFonts w:ascii="Simplified Arabic" w:eastAsia="Times New Roman" w:hAnsi="Simplified Arabic" w:cs="Simplified Arabic"/>
          <w:sz w:val="28"/>
          <w:szCs w:val="28"/>
          <w:rtl/>
          <w:lang w:bidi="ar-IQ"/>
        </w:rPr>
        <w:t>85</w:t>
      </w:r>
      <w:r w:rsidRPr="0082189D">
        <w:rPr>
          <w:rFonts w:ascii="Simplified Arabic" w:eastAsia="Times New Roman" w:hAnsi="Simplified Arabic" w:cs="Simplified Arabic" w:hint="cs"/>
          <w:sz w:val="28"/>
          <w:szCs w:val="28"/>
          <w:rtl/>
          <w:lang w:bidi="ar-IQ"/>
        </w:rPr>
        <w:t>,</w:t>
      </w:r>
      <w:r w:rsidRPr="0082189D">
        <w:rPr>
          <w:rFonts w:ascii="Simplified Arabic" w:eastAsia="Times New Roman" w:hAnsi="Simplified Arabic" w:cs="Simplified Arabic"/>
          <w:sz w:val="28"/>
          <w:szCs w:val="28"/>
          <w:rtl/>
          <w:lang w:bidi="ar-IQ"/>
        </w:rPr>
        <w:t xml:space="preserve">000     </w:t>
      </w:r>
      <w:r>
        <w:rPr>
          <w:rFonts w:ascii="Simplified Arabic" w:eastAsia="Times New Roman" w:hAnsi="Simplified Arabic" w:cs="Simplified Arabic" w:hint="cs"/>
          <w:sz w:val="28"/>
          <w:szCs w:val="28"/>
          <w:rtl/>
          <w:lang w:bidi="ar-IQ"/>
        </w:rPr>
        <w:t>مصروفات مستحقة وغير مدفوعة</w:t>
      </w:r>
    </w:p>
    <w:p w14:paraId="02B9F635"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82189D">
        <w:rPr>
          <w:rFonts w:ascii="Simplified Arabic" w:eastAsia="Times New Roman" w:hAnsi="Simplified Arabic" w:cs="Simplified Arabic"/>
          <w:sz w:val="28"/>
          <w:szCs w:val="28"/>
          <w:rtl/>
          <w:lang w:bidi="ar-IQ"/>
        </w:rPr>
        <w:t xml:space="preserve">                      </w:t>
      </w:r>
      <w:r>
        <w:rPr>
          <w:rFonts w:ascii="Simplified Arabic" w:eastAsia="Times New Roman" w:hAnsi="Simplified Arabic" w:cs="Simplified Arabic" w:hint="cs"/>
          <w:sz w:val="28"/>
          <w:szCs w:val="28"/>
          <w:rtl/>
          <w:lang w:bidi="ar-IQ"/>
        </w:rPr>
        <w:t>100</w:t>
      </w:r>
      <w:r w:rsidRPr="0082189D">
        <w:rPr>
          <w:rFonts w:ascii="Simplified Arabic" w:eastAsia="Times New Roman" w:hAnsi="Simplified Arabic" w:cs="Simplified Arabic" w:hint="cs"/>
          <w:sz w:val="28"/>
          <w:szCs w:val="28"/>
          <w:rtl/>
          <w:lang w:bidi="ar-IQ"/>
        </w:rPr>
        <w:t>,000</w:t>
      </w:r>
      <w:r w:rsidRPr="0082189D">
        <w:rPr>
          <w:rFonts w:ascii="Simplified Arabic" w:eastAsia="Times New Roman" w:hAnsi="Simplified Arabic" w:cs="Simplified Arabic"/>
          <w:sz w:val="28"/>
          <w:szCs w:val="28"/>
          <w:rtl/>
          <w:lang w:bidi="ar-IQ"/>
        </w:rPr>
        <w:t xml:space="preserve"> </w:t>
      </w:r>
      <w:r w:rsidRPr="0082189D">
        <w:rPr>
          <w:rFonts w:ascii="Simplified Arabic" w:eastAsia="Times New Roman" w:hAnsi="Simplified Arabic" w:cs="Simplified Arabic"/>
          <w:sz w:val="28"/>
          <w:szCs w:val="28"/>
          <w:vertAlign w:val="superscript"/>
          <w:rtl/>
          <w:lang w:bidi="ar-IQ"/>
        </w:rPr>
        <w:footnoteReference w:customMarkFollows="1" w:id="4"/>
        <w:sym w:font="Symbol" w:char="F02A"/>
      </w:r>
      <w:r w:rsidRPr="0082189D">
        <w:rPr>
          <w:rFonts w:ascii="Simplified Arabic" w:eastAsia="Times New Roman" w:hAnsi="Simplified Arabic" w:cs="Simplified Arabic"/>
          <w:sz w:val="28"/>
          <w:szCs w:val="28"/>
          <w:rtl/>
          <w:lang w:bidi="ar-IQ"/>
        </w:rPr>
        <w:t xml:space="preserve"> </w:t>
      </w:r>
      <w:proofErr w:type="gramStart"/>
      <w:r w:rsidRPr="0082189D">
        <w:rPr>
          <w:rFonts w:ascii="Simplified Arabic" w:eastAsia="Times New Roman" w:hAnsi="Simplified Arabic" w:cs="Simplified Arabic"/>
          <w:sz w:val="28"/>
          <w:szCs w:val="28"/>
          <w:rtl/>
          <w:lang w:bidi="ar-IQ"/>
        </w:rPr>
        <w:t xml:space="preserve">   (</w:t>
      </w:r>
      <w:proofErr w:type="gramEnd"/>
      <w:r w:rsidRPr="0082189D">
        <w:rPr>
          <w:rFonts w:ascii="Simplified Arabic" w:eastAsia="Times New Roman" w:hAnsi="Simplified Arabic" w:cs="Simplified Arabic"/>
          <w:sz w:val="28"/>
          <w:szCs w:val="28"/>
          <w:rtl/>
          <w:lang w:bidi="ar-IQ"/>
        </w:rPr>
        <w:t xml:space="preserve">زيادة في قسط </w:t>
      </w:r>
      <w:r w:rsidRPr="0082189D">
        <w:rPr>
          <w:rFonts w:ascii="Simplified Arabic" w:eastAsia="Times New Roman" w:hAnsi="Simplified Arabic" w:cs="Simplified Arabic" w:hint="cs"/>
          <w:sz w:val="28"/>
          <w:szCs w:val="28"/>
          <w:rtl/>
          <w:lang w:bidi="ar-IQ"/>
        </w:rPr>
        <w:t>اندثار</w:t>
      </w:r>
      <w:r w:rsidRPr="0082189D">
        <w:rPr>
          <w:rFonts w:ascii="Simplified Arabic" w:eastAsia="Times New Roman" w:hAnsi="Simplified Arabic" w:cs="Simplified Arabic"/>
          <w:sz w:val="28"/>
          <w:szCs w:val="28"/>
          <w:rtl/>
          <w:lang w:bidi="ar-IQ"/>
        </w:rPr>
        <w:t xml:space="preserve"> </w:t>
      </w:r>
      <w:r w:rsidRPr="0082189D">
        <w:rPr>
          <w:rFonts w:ascii="Simplified Arabic" w:eastAsia="Times New Roman" w:hAnsi="Simplified Arabic" w:cs="Simplified Arabic" w:hint="cs"/>
          <w:sz w:val="28"/>
          <w:szCs w:val="28"/>
          <w:rtl/>
          <w:lang w:bidi="ar-IQ"/>
        </w:rPr>
        <w:t>الأثاث</w:t>
      </w:r>
      <w:r w:rsidRPr="0082189D">
        <w:rPr>
          <w:rFonts w:ascii="Simplified Arabic" w:eastAsia="Times New Roman" w:hAnsi="Simplified Arabic" w:cs="Simplified Arabic"/>
          <w:sz w:val="28"/>
          <w:szCs w:val="28"/>
          <w:rtl/>
          <w:lang w:bidi="ar-IQ"/>
        </w:rPr>
        <w:t>)</w:t>
      </w:r>
    </w:p>
    <w:p w14:paraId="3326FA57" w14:textId="77777777" w:rsidR="0082189D" w:rsidRPr="0082189D" w:rsidRDefault="0082189D"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highlight w:val="lightGray"/>
          <w:rtl/>
          <w:lang w:bidi="ar-IQ"/>
        </w:rPr>
        <w:t>2</w:t>
      </w:r>
      <w:r w:rsidRPr="0082189D">
        <w:rPr>
          <w:rFonts w:ascii="Simplified Arabic" w:eastAsia="Times New Roman" w:hAnsi="Simplified Arabic" w:cs="Simplified Arabic" w:hint="cs"/>
          <w:sz w:val="28"/>
          <w:szCs w:val="28"/>
          <w:highlight w:val="lightGray"/>
          <w:rtl/>
          <w:lang w:bidi="ar-IQ"/>
        </w:rPr>
        <w:t>,</w:t>
      </w:r>
      <w:r>
        <w:rPr>
          <w:rFonts w:ascii="Simplified Arabic" w:eastAsia="Times New Roman" w:hAnsi="Simplified Arabic" w:cs="Simplified Arabic" w:hint="cs"/>
          <w:sz w:val="28"/>
          <w:szCs w:val="28"/>
          <w:highlight w:val="lightGray"/>
          <w:rtl/>
          <w:lang w:bidi="ar-IQ"/>
        </w:rPr>
        <w:t>985</w:t>
      </w:r>
      <w:r w:rsidRPr="0082189D">
        <w:rPr>
          <w:rFonts w:ascii="Simplified Arabic" w:eastAsia="Times New Roman" w:hAnsi="Simplified Arabic" w:cs="Simplified Arabic" w:hint="cs"/>
          <w:sz w:val="28"/>
          <w:szCs w:val="28"/>
          <w:highlight w:val="lightGray"/>
          <w:rtl/>
          <w:lang w:bidi="ar-IQ"/>
        </w:rPr>
        <w:t>,000</w:t>
      </w:r>
      <w:r w:rsidRPr="0082189D">
        <w:rPr>
          <w:rFonts w:ascii="Simplified Arabic" w:eastAsia="Times New Roman" w:hAnsi="Simplified Arabic" w:cs="Simplified Arabic"/>
          <w:sz w:val="28"/>
          <w:szCs w:val="28"/>
          <w:highlight w:val="lightGray"/>
          <w:rtl/>
          <w:lang w:bidi="ar-IQ"/>
        </w:rPr>
        <w:t xml:space="preserve">                          المجموع المصاريف الغير مقبولة</w:t>
      </w:r>
    </w:p>
    <w:p w14:paraId="795EA017" w14:textId="77777777" w:rsidR="0082189D" w:rsidRDefault="0082189D" w:rsidP="00720860">
      <w:pPr>
        <w:tabs>
          <w:tab w:val="left" w:pos="295"/>
        </w:tabs>
        <w:spacing w:after="0" w:line="240" w:lineRule="auto"/>
        <w:ind w:left="12"/>
        <w:jc w:val="both"/>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193</w:t>
      </w:r>
      <w:r w:rsidRPr="0082189D">
        <w:rPr>
          <w:rFonts w:ascii="Simplified Arabic" w:eastAsia="Times New Roman" w:hAnsi="Simplified Arabic" w:cs="Simplified Arabic" w:hint="cs"/>
          <w:b/>
          <w:bCs/>
          <w:sz w:val="28"/>
          <w:szCs w:val="28"/>
          <w:rtl/>
          <w:lang w:bidi="ar-IQ"/>
        </w:rPr>
        <w:t>,</w:t>
      </w:r>
      <w:r>
        <w:rPr>
          <w:rFonts w:ascii="Simplified Arabic" w:eastAsia="Times New Roman" w:hAnsi="Simplified Arabic" w:cs="Simplified Arabic" w:hint="cs"/>
          <w:b/>
          <w:bCs/>
          <w:sz w:val="28"/>
          <w:szCs w:val="28"/>
          <w:rtl/>
          <w:lang w:bidi="ar-IQ"/>
        </w:rPr>
        <w:t>363</w:t>
      </w:r>
      <w:r w:rsidRPr="0082189D">
        <w:rPr>
          <w:rFonts w:ascii="Simplified Arabic" w:eastAsia="Times New Roman" w:hAnsi="Simplified Arabic" w:cs="Simplified Arabic" w:hint="cs"/>
          <w:b/>
          <w:bCs/>
          <w:sz w:val="28"/>
          <w:szCs w:val="28"/>
          <w:rtl/>
          <w:lang w:bidi="ar-IQ"/>
        </w:rPr>
        <w:t>,</w:t>
      </w:r>
      <w:r>
        <w:rPr>
          <w:rFonts w:ascii="Simplified Arabic" w:eastAsia="Times New Roman" w:hAnsi="Simplified Arabic" w:cs="Simplified Arabic" w:hint="cs"/>
          <w:b/>
          <w:bCs/>
          <w:sz w:val="28"/>
          <w:szCs w:val="28"/>
          <w:rtl/>
          <w:lang w:bidi="ar-IQ"/>
        </w:rPr>
        <w:t>520</w:t>
      </w:r>
      <w:r w:rsidRPr="0082189D">
        <w:rPr>
          <w:rFonts w:ascii="Simplified Arabic" w:eastAsia="Times New Roman" w:hAnsi="Simplified Arabic" w:cs="Simplified Arabic"/>
          <w:b/>
          <w:bCs/>
          <w:sz w:val="28"/>
          <w:szCs w:val="28"/>
          <w:rtl/>
          <w:lang w:bidi="ar-IQ"/>
        </w:rPr>
        <w:t xml:space="preserve">                       الربح الضريبي</w:t>
      </w:r>
    </w:p>
    <w:p w14:paraId="3E3083F2" w14:textId="77777777" w:rsidR="00773E4F" w:rsidRDefault="00773E4F" w:rsidP="00720860">
      <w:pPr>
        <w:tabs>
          <w:tab w:val="left" w:pos="295"/>
        </w:tabs>
        <w:spacing w:after="0" w:line="240" w:lineRule="auto"/>
        <w:jc w:val="both"/>
        <w:rPr>
          <w:rFonts w:ascii="Simplified Arabic" w:eastAsia="Calibri" w:hAnsi="Simplified Arabic" w:cs="Simplified Arabic"/>
          <w:sz w:val="28"/>
          <w:szCs w:val="28"/>
          <w:rtl/>
          <w:lang w:bidi="ar-IQ"/>
        </w:rPr>
      </w:pPr>
    </w:p>
    <w:p w14:paraId="6642C2D6" w14:textId="77777777" w:rsidR="00E2704E" w:rsidRPr="00E2704E" w:rsidRDefault="008D18A2" w:rsidP="00720860">
      <w:pPr>
        <w:tabs>
          <w:tab w:val="left" w:pos="295"/>
        </w:tabs>
        <w:spacing w:after="0" w:line="240" w:lineRule="auto"/>
        <w:ind w:left="12"/>
        <w:jc w:val="both"/>
        <w:rPr>
          <w:rFonts w:ascii="Simplified Arabic" w:eastAsia="Times New Roman" w:hAnsi="Simplified Arabic" w:cs="Simplified Arabic"/>
          <w:b/>
          <w:bCs/>
          <w:sz w:val="28"/>
          <w:szCs w:val="28"/>
          <w:u w:val="single"/>
          <w:rtl/>
          <w:lang w:bidi="ar-IQ"/>
        </w:rPr>
      </w:pPr>
      <w:r>
        <w:rPr>
          <w:rFonts w:ascii="Simplified Arabic" w:eastAsia="Times New Roman" w:hAnsi="Simplified Arabic" w:cs="Simplified Arabic" w:hint="cs"/>
          <w:b/>
          <w:bCs/>
          <w:sz w:val="28"/>
          <w:szCs w:val="28"/>
          <w:u w:val="single"/>
          <w:rtl/>
          <w:lang w:bidi="ar-IQ"/>
        </w:rPr>
        <w:t>2.</w:t>
      </w:r>
      <w:r w:rsidR="00E2704E">
        <w:rPr>
          <w:rFonts w:ascii="Simplified Arabic" w:eastAsia="Times New Roman" w:hAnsi="Simplified Arabic" w:cs="Simplified Arabic" w:hint="cs"/>
          <w:b/>
          <w:bCs/>
          <w:sz w:val="28"/>
          <w:szCs w:val="28"/>
          <w:u w:val="single"/>
          <w:rtl/>
          <w:lang w:bidi="ar-IQ"/>
        </w:rPr>
        <w:t xml:space="preserve"> </w:t>
      </w:r>
      <w:r w:rsidR="00E2704E" w:rsidRPr="00E2704E">
        <w:rPr>
          <w:rFonts w:ascii="Simplified Arabic" w:eastAsia="Times New Roman" w:hAnsi="Simplified Arabic" w:cs="Simplified Arabic"/>
          <w:b/>
          <w:bCs/>
          <w:sz w:val="28"/>
          <w:szCs w:val="28"/>
          <w:u w:val="single"/>
          <w:rtl/>
          <w:lang w:bidi="ar-IQ"/>
        </w:rPr>
        <w:t>التحاسب الضريبي</w:t>
      </w:r>
      <w:r w:rsidR="00773E4F">
        <w:rPr>
          <w:rFonts w:ascii="Simplified Arabic" w:eastAsia="Times New Roman" w:hAnsi="Simplified Arabic" w:cs="Simplified Arabic"/>
          <w:b/>
          <w:bCs/>
          <w:sz w:val="28"/>
          <w:szCs w:val="28"/>
          <w:u w:val="single"/>
          <w:rtl/>
          <w:lang w:bidi="ar-IQ"/>
        </w:rPr>
        <w:t>:</w:t>
      </w:r>
    </w:p>
    <w:p w14:paraId="2A398979" w14:textId="77777777" w:rsidR="00812D5B" w:rsidRPr="00E2704E" w:rsidRDefault="00812D5B"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4B695A">
        <w:rPr>
          <w:rFonts w:ascii="Times New Roman" w:eastAsia="Times New Roman" w:hAnsi="Times New Roman" w:cs="Simplified Arabic" w:hint="cs"/>
          <w:sz w:val="28"/>
          <w:szCs w:val="28"/>
          <w:rtl/>
          <w:lang w:bidi="ar-IQ"/>
        </w:rPr>
        <w:t xml:space="preserve">الربح الضريبي </w:t>
      </w:r>
      <w:r w:rsidRPr="004B695A">
        <w:rPr>
          <w:rFonts w:ascii="Times New Roman" w:eastAsia="Times New Roman" w:hAnsi="Times New Roman" w:cs="Simplified Arabic"/>
          <w:sz w:val="28"/>
          <w:szCs w:val="28"/>
          <w:lang w:bidi="ar-IQ"/>
        </w:rPr>
        <w:t>x</w:t>
      </w:r>
      <w:r w:rsidRPr="004B695A">
        <w:rPr>
          <w:rFonts w:ascii="Times New Roman" w:eastAsia="Times New Roman" w:hAnsi="Times New Roman" w:cs="Simplified Arabic" w:hint="cs"/>
          <w:sz w:val="28"/>
          <w:szCs w:val="28"/>
          <w:rtl/>
          <w:lang w:bidi="ar-IQ"/>
        </w:rPr>
        <w:t xml:space="preserve"> السعر الضريبي = مبلغ الضريبة</w:t>
      </w:r>
    </w:p>
    <w:p w14:paraId="7C5BB8DA" w14:textId="77777777" w:rsidR="00E2704E" w:rsidRPr="00E2704E" w:rsidRDefault="00E2704E"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E2704E">
        <w:rPr>
          <w:rFonts w:ascii="Simplified Arabic" w:eastAsia="Times New Roman" w:hAnsi="Simplified Arabic" w:cs="Simplified Arabic" w:hint="cs"/>
          <w:sz w:val="28"/>
          <w:szCs w:val="28"/>
          <w:rtl/>
          <w:lang w:bidi="ar-IQ"/>
        </w:rPr>
        <w:t>193,363,520</w:t>
      </w:r>
      <w:r>
        <w:rPr>
          <w:rFonts w:ascii="Simplified Arabic" w:eastAsia="Times New Roman" w:hAnsi="Simplified Arabic" w:cs="Simplified Arabic" w:hint="cs"/>
          <w:b/>
          <w:bCs/>
          <w:sz w:val="28"/>
          <w:szCs w:val="28"/>
          <w:rtl/>
          <w:lang w:bidi="ar-IQ"/>
        </w:rPr>
        <w:t xml:space="preserve"> </w:t>
      </w:r>
      <w:r w:rsidR="00112942" w:rsidRPr="004B695A">
        <w:rPr>
          <w:rFonts w:ascii="Times New Roman" w:eastAsia="Times New Roman" w:hAnsi="Times New Roman" w:cs="Simplified Arabic"/>
          <w:sz w:val="28"/>
          <w:szCs w:val="28"/>
          <w:lang w:bidi="ar-IQ"/>
        </w:rPr>
        <w:t>x</w:t>
      </w:r>
      <w:r w:rsidRPr="00E2704E">
        <w:rPr>
          <w:rFonts w:ascii="Calibri" w:eastAsia="Times New Roman" w:hAnsi="Calibri" w:cs="Simplified Arabic" w:hint="cs"/>
          <w:sz w:val="28"/>
          <w:szCs w:val="28"/>
          <w:rtl/>
          <w:lang w:bidi="ar-IQ"/>
        </w:rPr>
        <w:t xml:space="preserve"> 15%</w:t>
      </w:r>
      <w:r w:rsidRPr="00E2704E">
        <w:rPr>
          <w:rFonts w:ascii="Simplified Arabic" w:eastAsia="Times New Roman" w:hAnsi="Simplified Arabic" w:cs="Simplified Arabic"/>
          <w:sz w:val="28"/>
          <w:szCs w:val="28"/>
          <w:rtl/>
          <w:lang w:bidi="ar-IQ"/>
        </w:rPr>
        <w:t xml:space="preserve"> </w:t>
      </w:r>
      <w:proofErr w:type="gramStart"/>
      <w:r w:rsidRPr="00E2704E">
        <w:rPr>
          <w:rFonts w:ascii="Simplified Arabic" w:eastAsia="Times New Roman" w:hAnsi="Simplified Arabic" w:cs="Simplified Arabic"/>
          <w:sz w:val="28"/>
          <w:szCs w:val="28"/>
          <w:lang w:bidi="ar-IQ"/>
        </w:rPr>
        <w:t xml:space="preserve">= </w:t>
      </w:r>
      <w:r w:rsidRPr="00E2704E">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29</w:t>
      </w:r>
      <w:r w:rsidRPr="00E2704E">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004</w:t>
      </w:r>
      <w:r w:rsidRPr="00E2704E">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528</w:t>
      </w:r>
      <w:proofErr w:type="gramEnd"/>
      <w:r w:rsidR="00812D5B">
        <w:rPr>
          <w:rFonts w:ascii="Simplified Arabic" w:eastAsia="Times New Roman" w:hAnsi="Simplified Arabic" w:cs="Simplified Arabic"/>
          <w:sz w:val="28"/>
          <w:szCs w:val="28"/>
          <w:rtl/>
          <w:lang w:bidi="ar-IQ"/>
        </w:rPr>
        <w:t xml:space="preserve"> دينار</w:t>
      </w:r>
      <w:r w:rsidR="00112942">
        <w:rPr>
          <w:rFonts w:ascii="Simplified Arabic" w:eastAsia="Times New Roman" w:hAnsi="Simplified Arabic" w:cs="Simplified Arabic" w:hint="cs"/>
          <w:sz w:val="28"/>
          <w:szCs w:val="28"/>
          <w:rtl/>
          <w:lang w:bidi="ar-IQ"/>
        </w:rPr>
        <w:t xml:space="preserve"> مبلغ الضريبة.</w:t>
      </w:r>
    </w:p>
    <w:p w14:paraId="65CF717D"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tl/>
          <w:lang w:bidi="ar-IQ"/>
        </w:rPr>
      </w:pPr>
      <w:r w:rsidRPr="00DA7FD5">
        <w:rPr>
          <w:rFonts w:ascii="Simplified Arabic" w:eastAsia="Calibri" w:hAnsi="Simplified Arabic" w:cs="Simplified Arabic"/>
          <w:sz w:val="28"/>
          <w:szCs w:val="28"/>
          <w:rtl/>
          <w:lang w:bidi="ar-QA"/>
        </w:rPr>
        <w:t xml:space="preserve"> الإيرادات بموجب </w:t>
      </w:r>
      <w:r w:rsidR="00773E4F">
        <w:rPr>
          <w:rFonts w:ascii="Simplified Arabic" w:eastAsia="Calibri" w:hAnsi="Simplified Arabic" w:cs="Simplified Arabic" w:hint="cs"/>
          <w:sz w:val="28"/>
          <w:szCs w:val="28"/>
          <w:rtl/>
          <w:lang w:bidi="ar-QA"/>
        </w:rPr>
        <w:t>القوائم المالية</w:t>
      </w:r>
      <w:r w:rsidRPr="00DA7FD5">
        <w:rPr>
          <w:rFonts w:ascii="Simplified Arabic" w:eastAsia="Calibri" w:hAnsi="Simplified Arabic" w:cs="Simplified Arabic"/>
          <w:sz w:val="28"/>
          <w:szCs w:val="28"/>
          <w:rtl/>
          <w:lang w:bidi="ar-QA"/>
        </w:rPr>
        <w:t xml:space="preserve"> </w:t>
      </w:r>
      <w:r w:rsidR="00B964FB" w:rsidRPr="00B964FB">
        <w:rPr>
          <w:rFonts w:ascii="Simplified Arabic" w:eastAsia="Calibri" w:hAnsi="Simplified Arabic" w:cs="Simplified Arabic" w:hint="cs"/>
          <w:sz w:val="28"/>
          <w:szCs w:val="28"/>
          <w:rtl/>
          <w:lang w:bidi="ar-IQ"/>
        </w:rPr>
        <w:t>1,800,921,520</w:t>
      </w:r>
      <w:r w:rsidRPr="00DA7FD5">
        <w:rPr>
          <w:rFonts w:ascii="Simplified Arabic" w:eastAsia="Calibri" w:hAnsi="Simplified Arabic" w:cs="Simplified Arabic"/>
          <w:sz w:val="28"/>
          <w:szCs w:val="28"/>
          <w:rtl/>
          <w:lang w:bidi="ar-QA"/>
        </w:rPr>
        <w:t xml:space="preserve"> </w:t>
      </w:r>
      <w:r w:rsidRPr="00DA7FD5">
        <w:rPr>
          <w:rFonts w:ascii="Simplified Arabic" w:eastAsia="Calibri" w:hAnsi="Simplified Arabic" w:cs="Simplified Arabic" w:hint="cs"/>
          <w:sz w:val="28"/>
          <w:szCs w:val="28"/>
          <w:rtl/>
          <w:lang w:bidi="ar-IQ"/>
        </w:rPr>
        <w:t>دينار.</w:t>
      </w:r>
    </w:p>
    <w:p w14:paraId="6241B0A2"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tl/>
          <w:lang w:bidi="ar-QA"/>
        </w:rPr>
      </w:pPr>
      <w:r w:rsidRPr="00DA7FD5">
        <w:rPr>
          <w:rFonts w:ascii="Simplified Arabic" w:eastAsia="Calibri" w:hAnsi="Simplified Arabic" w:cs="Simplified Arabic"/>
          <w:sz w:val="28"/>
          <w:szCs w:val="28"/>
          <w:rtl/>
          <w:lang w:bidi="ar-QA"/>
        </w:rPr>
        <w:t xml:space="preserve">الدخل الخاضع للضريبة = </w:t>
      </w:r>
      <w:r w:rsidR="00B964FB" w:rsidRPr="00B964FB">
        <w:rPr>
          <w:rFonts w:ascii="Simplified Arabic" w:eastAsia="Calibri" w:hAnsi="Simplified Arabic" w:cs="Simplified Arabic" w:hint="cs"/>
          <w:sz w:val="28"/>
          <w:szCs w:val="28"/>
          <w:rtl/>
          <w:lang w:bidi="ar-IQ"/>
        </w:rPr>
        <w:t>1,800,921,520</w:t>
      </w:r>
      <w:r w:rsidRPr="00DA7FD5">
        <w:rPr>
          <w:rFonts w:ascii="Simplified Arabic" w:eastAsia="Calibri" w:hAnsi="Simplified Arabic" w:cs="Simplified Arabic"/>
          <w:sz w:val="28"/>
          <w:szCs w:val="28"/>
          <w:rtl/>
          <w:lang w:bidi="ar-QA"/>
        </w:rPr>
        <w:t xml:space="preserve"> </w:t>
      </w:r>
      <w:r w:rsidR="00112942" w:rsidRPr="004B695A">
        <w:rPr>
          <w:rFonts w:ascii="Times New Roman" w:eastAsia="Times New Roman" w:hAnsi="Times New Roman" w:cs="Simplified Arabic"/>
          <w:sz w:val="28"/>
          <w:szCs w:val="28"/>
          <w:lang w:bidi="ar-IQ"/>
        </w:rPr>
        <w:t>x</w:t>
      </w:r>
      <w:r w:rsidR="00B964FB">
        <w:rPr>
          <w:rFonts w:ascii="Simplified Arabic" w:eastAsia="Calibri" w:hAnsi="Simplified Arabic" w:cs="Simplified Arabic" w:hint="cs"/>
          <w:sz w:val="28"/>
          <w:szCs w:val="28"/>
          <w:rtl/>
          <w:lang w:bidi="ar-QA"/>
        </w:rPr>
        <w:t xml:space="preserve"> </w:t>
      </w:r>
      <w:r w:rsidRPr="00DA7FD5">
        <w:rPr>
          <w:rFonts w:ascii="Simplified Arabic" w:eastAsia="Calibri" w:hAnsi="Simplified Arabic" w:cs="Simplified Arabic"/>
          <w:sz w:val="28"/>
          <w:szCs w:val="28"/>
          <w:rtl/>
          <w:lang w:bidi="ar-QA"/>
        </w:rPr>
        <w:t>20%</w:t>
      </w:r>
      <w:r w:rsidR="00B964FB">
        <w:rPr>
          <w:rFonts w:ascii="Simplified Arabic" w:eastAsia="Calibri" w:hAnsi="Simplified Arabic" w:cs="Simplified Arabic" w:hint="cs"/>
          <w:sz w:val="28"/>
          <w:szCs w:val="28"/>
          <w:rtl/>
          <w:lang w:bidi="ar-QA"/>
        </w:rPr>
        <w:t xml:space="preserve"> </w:t>
      </w:r>
      <w:r w:rsidRPr="00DA7FD5">
        <w:rPr>
          <w:rFonts w:ascii="Simplified Arabic" w:eastAsia="Calibri" w:hAnsi="Simplified Arabic" w:cs="Simplified Arabic"/>
          <w:sz w:val="28"/>
          <w:szCs w:val="28"/>
          <w:rtl/>
          <w:lang w:bidi="ar-QA"/>
        </w:rPr>
        <w:t>(نسبة الضوابط) =</w:t>
      </w:r>
      <w:r w:rsidR="00B964FB">
        <w:rPr>
          <w:rFonts w:ascii="Simplified Arabic" w:eastAsia="Calibri" w:hAnsi="Simplified Arabic" w:cs="Simplified Arabic" w:hint="cs"/>
          <w:sz w:val="28"/>
          <w:szCs w:val="28"/>
          <w:rtl/>
          <w:lang w:bidi="ar-QA"/>
        </w:rPr>
        <w:t>360,184,304</w:t>
      </w:r>
      <w:r w:rsidRPr="00DA7FD5">
        <w:rPr>
          <w:rFonts w:ascii="Simplified Arabic" w:eastAsia="Calibri" w:hAnsi="Simplified Arabic" w:cs="Simplified Arabic"/>
          <w:sz w:val="28"/>
          <w:szCs w:val="28"/>
          <w:rtl/>
          <w:lang w:bidi="ar-QA"/>
        </w:rPr>
        <w:t xml:space="preserve"> دينار</w:t>
      </w:r>
      <w:r w:rsidRPr="00DA7FD5">
        <w:rPr>
          <w:rFonts w:ascii="Simplified Arabic" w:eastAsia="Calibri" w:hAnsi="Simplified Arabic" w:cs="Simplified Arabic" w:hint="cs"/>
          <w:sz w:val="28"/>
          <w:szCs w:val="28"/>
          <w:rtl/>
          <w:lang w:bidi="ar-QA"/>
        </w:rPr>
        <w:t xml:space="preserve"> مقربة الى </w:t>
      </w:r>
      <w:r w:rsidR="00B964FB" w:rsidRPr="00B964FB">
        <w:rPr>
          <w:rFonts w:ascii="Simplified Arabic" w:eastAsia="Calibri" w:hAnsi="Simplified Arabic" w:cs="Simplified Arabic" w:hint="cs"/>
          <w:sz w:val="28"/>
          <w:szCs w:val="28"/>
          <w:rtl/>
          <w:lang w:bidi="ar-QA"/>
        </w:rPr>
        <w:t>360,18</w:t>
      </w:r>
      <w:r w:rsidR="00B964FB">
        <w:rPr>
          <w:rFonts w:ascii="Simplified Arabic" w:eastAsia="Calibri" w:hAnsi="Simplified Arabic" w:cs="Simplified Arabic" w:hint="cs"/>
          <w:sz w:val="28"/>
          <w:szCs w:val="28"/>
          <w:rtl/>
          <w:lang w:bidi="ar-QA"/>
        </w:rPr>
        <w:t>5</w:t>
      </w:r>
      <w:r w:rsidR="00B964FB" w:rsidRPr="00B964FB">
        <w:rPr>
          <w:rFonts w:ascii="Simplified Arabic" w:eastAsia="Calibri" w:hAnsi="Simplified Arabic" w:cs="Simplified Arabic" w:hint="cs"/>
          <w:sz w:val="28"/>
          <w:szCs w:val="28"/>
          <w:rtl/>
          <w:lang w:bidi="ar-QA"/>
        </w:rPr>
        <w:t>,</w:t>
      </w:r>
      <w:r w:rsidR="00B964FB">
        <w:rPr>
          <w:rFonts w:ascii="Simplified Arabic" w:eastAsia="Calibri" w:hAnsi="Simplified Arabic" w:cs="Simplified Arabic" w:hint="cs"/>
          <w:sz w:val="28"/>
          <w:szCs w:val="28"/>
          <w:rtl/>
          <w:lang w:bidi="ar-QA"/>
        </w:rPr>
        <w:t>000 دينار.</w:t>
      </w:r>
      <w:r w:rsidRPr="00DA7FD5">
        <w:rPr>
          <w:rFonts w:ascii="Simplified Arabic" w:eastAsia="Calibri" w:hAnsi="Simplified Arabic" w:cs="Simplified Arabic" w:hint="cs"/>
          <w:sz w:val="28"/>
          <w:szCs w:val="28"/>
          <w:rtl/>
          <w:lang w:bidi="ar-QA"/>
        </w:rPr>
        <w:t xml:space="preserve">          </w:t>
      </w:r>
    </w:p>
    <w:p w14:paraId="0D222A18"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tl/>
          <w:lang w:bidi="ar-QA"/>
        </w:rPr>
      </w:pPr>
      <w:r w:rsidRPr="00DA7FD5">
        <w:rPr>
          <w:rFonts w:ascii="Simplified Arabic" w:eastAsia="Calibri" w:hAnsi="Simplified Arabic" w:cs="Simplified Arabic" w:hint="cs"/>
          <w:sz w:val="28"/>
          <w:szCs w:val="28"/>
          <w:rtl/>
          <w:lang w:bidi="ar-QA"/>
        </w:rPr>
        <w:t xml:space="preserve">مبلغ الضريبة = </w:t>
      </w:r>
      <w:r w:rsidR="0083561E" w:rsidRPr="0083561E">
        <w:rPr>
          <w:rFonts w:ascii="Simplified Arabic" w:eastAsia="Calibri" w:hAnsi="Simplified Arabic" w:cs="Simplified Arabic" w:hint="cs"/>
          <w:sz w:val="28"/>
          <w:szCs w:val="28"/>
          <w:rtl/>
          <w:lang w:bidi="ar-QA"/>
        </w:rPr>
        <w:t>360,185,000</w:t>
      </w:r>
      <w:r w:rsidRPr="00DA7FD5">
        <w:rPr>
          <w:rFonts w:ascii="Simplified Arabic" w:eastAsia="Calibri" w:hAnsi="Simplified Arabic" w:cs="Simplified Arabic" w:hint="cs"/>
          <w:sz w:val="28"/>
          <w:szCs w:val="28"/>
          <w:rtl/>
          <w:lang w:bidi="ar-QA"/>
        </w:rPr>
        <w:t xml:space="preserve"> </w:t>
      </w:r>
      <w:r w:rsidR="00112942" w:rsidRPr="004B695A">
        <w:rPr>
          <w:rFonts w:ascii="Times New Roman" w:eastAsia="Times New Roman" w:hAnsi="Times New Roman" w:cs="Simplified Arabic"/>
          <w:sz w:val="28"/>
          <w:szCs w:val="28"/>
          <w:lang w:bidi="ar-IQ"/>
        </w:rPr>
        <w:t>x</w:t>
      </w:r>
      <w:r w:rsidR="000A2969" w:rsidRPr="000A2969">
        <w:rPr>
          <w:rFonts w:ascii="Simplified Arabic" w:eastAsia="Calibri" w:hAnsi="Simplified Arabic" w:cs="Simplified Arabic" w:hint="cs"/>
          <w:sz w:val="28"/>
          <w:szCs w:val="28"/>
          <w:rtl/>
          <w:lang w:bidi="ar-QA"/>
        </w:rPr>
        <w:t xml:space="preserve"> </w:t>
      </w:r>
      <w:r w:rsidRPr="00DA7FD5">
        <w:rPr>
          <w:rFonts w:ascii="Simplified Arabic" w:eastAsia="Calibri" w:hAnsi="Simplified Arabic" w:cs="Simplified Arabic" w:hint="cs"/>
          <w:sz w:val="28"/>
          <w:szCs w:val="28"/>
          <w:rtl/>
          <w:lang w:bidi="ar-QA"/>
        </w:rPr>
        <w:t>15%</w:t>
      </w:r>
      <w:r w:rsidR="00B964FB">
        <w:rPr>
          <w:rFonts w:ascii="Simplified Arabic" w:eastAsia="Calibri" w:hAnsi="Simplified Arabic" w:cs="Simplified Arabic" w:hint="cs"/>
          <w:sz w:val="28"/>
          <w:szCs w:val="28"/>
          <w:rtl/>
          <w:lang w:bidi="ar-QA"/>
        </w:rPr>
        <w:t xml:space="preserve"> </w:t>
      </w:r>
      <w:r w:rsidRPr="00DA7FD5">
        <w:rPr>
          <w:rFonts w:ascii="Simplified Arabic" w:eastAsia="Calibri" w:hAnsi="Simplified Arabic" w:cs="Simplified Arabic" w:hint="cs"/>
          <w:sz w:val="28"/>
          <w:szCs w:val="28"/>
          <w:rtl/>
          <w:lang w:bidi="ar-QA"/>
        </w:rPr>
        <w:t xml:space="preserve">(سعر الضريبة) = </w:t>
      </w:r>
      <w:r w:rsidR="0083561E" w:rsidRPr="0083561E">
        <w:rPr>
          <w:rFonts w:ascii="Simplified Arabic" w:eastAsia="Calibri" w:hAnsi="Simplified Arabic" w:cs="Simplified Arabic" w:hint="cs"/>
          <w:sz w:val="28"/>
          <w:szCs w:val="28"/>
          <w:rtl/>
          <w:lang w:bidi="ar-IQ"/>
        </w:rPr>
        <w:t>54,027,750</w:t>
      </w:r>
      <w:r w:rsidR="0083561E">
        <w:rPr>
          <w:rFonts w:ascii="Simplified Arabic" w:eastAsia="Calibri" w:hAnsi="Simplified Arabic" w:cs="Simplified Arabic" w:hint="cs"/>
          <w:sz w:val="28"/>
          <w:szCs w:val="28"/>
          <w:rtl/>
          <w:lang w:bidi="ar-QA"/>
        </w:rPr>
        <w:t xml:space="preserve"> دينار</w:t>
      </w:r>
    </w:p>
    <w:p w14:paraId="72B59C21" w14:textId="77777777" w:rsidR="0034104D" w:rsidRDefault="00DA7FD5" w:rsidP="00720860">
      <w:pPr>
        <w:tabs>
          <w:tab w:val="left" w:pos="3161"/>
        </w:tabs>
        <w:spacing w:line="240" w:lineRule="auto"/>
        <w:jc w:val="both"/>
        <w:rPr>
          <w:rFonts w:ascii="Simplified Arabic" w:eastAsia="Calibri" w:hAnsi="Simplified Arabic" w:cs="Simplified Arabic"/>
          <w:sz w:val="28"/>
          <w:szCs w:val="28"/>
          <w:rtl/>
          <w:lang w:bidi="ar-IQ"/>
        </w:rPr>
      </w:pPr>
      <w:proofErr w:type="gramStart"/>
      <w:r w:rsidRPr="00DA7FD5">
        <w:rPr>
          <w:rFonts w:ascii="Simplified Arabic" w:eastAsia="Calibri" w:hAnsi="Simplified Arabic" w:cs="Simplified Arabic"/>
          <w:sz w:val="28"/>
          <w:szCs w:val="28"/>
          <w:rtl/>
          <w:lang w:bidi="ar-IQ"/>
        </w:rPr>
        <w:t>نلحظ  من</w:t>
      </w:r>
      <w:proofErr w:type="gramEnd"/>
      <w:r w:rsidRPr="00DA7FD5">
        <w:rPr>
          <w:rFonts w:ascii="Simplified Arabic" w:eastAsia="Calibri" w:hAnsi="Simplified Arabic" w:cs="Simplified Arabic"/>
          <w:sz w:val="28"/>
          <w:szCs w:val="28"/>
          <w:rtl/>
          <w:lang w:bidi="ar-IQ"/>
        </w:rPr>
        <w:t xml:space="preserve"> الجدول </w:t>
      </w:r>
      <w:r w:rsidR="000A2969">
        <w:rPr>
          <w:rFonts w:ascii="Simplified Arabic" w:eastAsia="Calibri" w:hAnsi="Simplified Arabic" w:cs="Simplified Arabic" w:hint="cs"/>
          <w:sz w:val="28"/>
          <w:szCs w:val="28"/>
          <w:rtl/>
          <w:lang w:bidi="ar-IQ"/>
        </w:rPr>
        <w:t>(</w:t>
      </w:r>
      <w:r w:rsidR="00112942">
        <w:rPr>
          <w:rFonts w:ascii="Simplified Arabic" w:eastAsia="Calibri" w:hAnsi="Simplified Arabic" w:cs="Simplified Arabic" w:hint="cs"/>
          <w:sz w:val="28"/>
          <w:szCs w:val="28"/>
          <w:rtl/>
          <w:lang w:bidi="ar-IQ"/>
        </w:rPr>
        <w:t>7</w:t>
      </w:r>
      <w:r w:rsidR="000A2969">
        <w:rPr>
          <w:rFonts w:ascii="Simplified Arabic" w:eastAsia="Calibri" w:hAnsi="Simplified Arabic" w:cs="Simplified Arabic" w:hint="cs"/>
          <w:sz w:val="28"/>
          <w:szCs w:val="28"/>
          <w:rtl/>
          <w:lang w:bidi="ar-IQ"/>
        </w:rPr>
        <w:t xml:space="preserve">) </w:t>
      </w:r>
      <w:r w:rsidRPr="00DA7FD5">
        <w:rPr>
          <w:rFonts w:ascii="Simplified Arabic" w:eastAsia="Calibri" w:hAnsi="Simplified Arabic" w:cs="Simplified Arabic" w:hint="cs"/>
          <w:sz w:val="28"/>
          <w:szCs w:val="28"/>
          <w:rtl/>
          <w:lang w:bidi="ar-IQ"/>
        </w:rPr>
        <w:t>أعلاه</w:t>
      </w:r>
      <w:r w:rsidRPr="00DA7FD5">
        <w:rPr>
          <w:rFonts w:ascii="Simplified Arabic" w:eastAsia="Calibri" w:hAnsi="Simplified Arabic" w:cs="Simplified Arabic"/>
          <w:sz w:val="28"/>
          <w:szCs w:val="28"/>
          <w:rtl/>
          <w:lang w:bidi="ar-IQ"/>
        </w:rPr>
        <w:t xml:space="preserve"> أن الإدارة الضريبية المتمثلة بالمخمن لم تأخذ بالربح المحاسبي الوارد في القوائم المالية المعدة من قبل إدارة الشركة والمصا</w:t>
      </w:r>
      <w:r w:rsidR="000A2969">
        <w:rPr>
          <w:rFonts w:ascii="Simplified Arabic" w:eastAsia="Calibri" w:hAnsi="Simplified Arabic" w:cs="Simplified Arabic"/>
          <w:sz w:val="28"/>
          <w:szCs w:val="28"/>
          <w:rtl/>
          <w:lang w:bidi="ar-IQ"/>
        </w:rPr>
        <w:t>دق عليها من قبل مراقب الحسابات</w:t>
      </w:r>
      <w:r w:rsidR="000A2969">
        <w:rPr>
          <w:rFonts w:ascii="Simplified Arabic" w:eastAsia="Calibri" w:hAnsi="Simplified Arabic" w:cs="Simplified Arabic" w:hint="cs"/>
          <w:sz w:val="28"/>
          <w:szCs w:val="28"/>
          <w:rtl/>
          <w:lang w:bidi="ar-IQ"/>
        </w:rPr>
        <w:t>،</w:t>
      </w:r>
      <w:r w:rsidRPr="00DA7FD5">
        <w:rPr>
          <w:rFonts w:ascii="Simplified Arabic" w:eastAsia="Calibri" w:hAnsi="Simplified Arabic" w:cs="Simplified Arabic"/>
          <w:sz w:val="28"/>
          <w:szCs w:val="28"/>
          <w:rtl/>
          <w:lang w:bidi="ar-IQ"/>
        </w:rPr>
        <w:t xml:space="preserve">  ولغرض الوصول </w:t>
      </w:r>
      <w:r w:rsidRPr="00DA7FD5">
        <w:rPr>
          <w:rFonts w:ascii="Simplified Arabic" w:eastAsia="Calibri" w:hAnsi="Simplified Arabic" w:cs="Simplified Arabic" w:hint="cs"/>
          <w:sz w:val="28"/>
          <w:szCs w:val="28"/>
          <w:rtl/>
          <w:lang w:bidi="ar-IQ"/>
        </w:rPr>
        <w:t>إلى</w:t>
      </w:r>
      <w:r w:rsidRPr="00DA7FD5">
        <w:rPr>
          <w:rFonts w:ascii="Simplified Arabic" w:eastAsia="Calibri" w:hAnsi="Simplified Arabic" w:cs="Simplified Arabic"/>
          <w:sz w:val="28"/>
          <w:szCs w:val="28"/>
          <w:rtl/>
          <w:lang w:bidi="ar-IQ"/>
        </w:rPr>
        <w:t xml:space="preserve"> الدخل</w:t>
      </w:r>
      <w:r w:rsidR="000A2969">
        <w:rPr>
          <w:rFonts w:ascii="Simplified Arabic" w:eastAsia="Calibri" w:hAnsi="Simplified Arabic" w:cs="Simplified Arabic"/>
          <w:sz w:val="28"/>
          <w:szCs w:val="28"/>
          <w:rtl/>
          <w:lang w:bidi="ar-IQ"/>
        </w:rPr>
        <w:t xml:space="preserve"> الخاضع للضريبة فتستخدم الضوابط</w:t>
      </w:r>
      <w:r w:rsidRPr="00DA7FD5">
        <w:rPr>
          <w:rFonts w:ascii="Simplified Arabic" w:eastAsia="Calibri" w:hAnsi="Simplified Arabic" w:cs="Simplified Arabic"/>
          <w:sz w:val="28"/>
          <w:szCs w:val="28"/>
          <w:rtl/>
          <w:lang w:bidi="ar-IQ"/>
        </w:rPr>
        <w:t xml:space="preserve"> (نسبة </w:t>
      </w:r>
      <w:proofErr w:type="spellStart"/>
      <w:r w:rsidRPr="00DA7FD5">
        <w:rPr>
          <w:rFonts w:ascii="Simplified Arabic" w:eastAsia="Calibri" w:hAnsi="Simplified Arabic" w:cs="Simplified Arabic"/>
          <w:sz w:val="28"/>
          <w:szCs w:val="28"/>
          <w:rtl/>
          <w:lang w:bidi="ar-IQ"/>
        </w:rPr>
        <w:t>الإرباح</w:t>
      </w:r>
      <w:proofErr w:type="spellEnd"/>
      <w:r w:rsidRPr="00DA7FD5">
        <w:rPr>
          <w:rFonts w:ascii="Simplified Arabic" w:eastAsia="Calibri" w:hAnsi="Simplified Arabic" w:cs="Simplified Arabic"/>
          <w:sz w:val="28"/>
          <w:szCs w:val="28"/>
          <w:rtl/>
          <w:lang w:bidi="ar-IQ"/>
        </w:rPr>
        <w:t xml:space="preserve"> إلى </w:t>
      </w:r>
      <w:proofErr w:type="spellStart"/>
      <w:r w:rsidRPr="00DA7FD5">
        <w:rPr>
          <w:rFonts w:ascii="Simplified Arabic" w:eastAsia="Calibri" w:hAnsi="Simplified Arabic" w:cs="Simplified Arabic"/>
          <w:sz w:val="28"/>
          <w:szCs w:val="28"/>
          <w:rtl/>
          <w:lang w:bidi="ar-IQ"/>
        </w:rPr>
        <w:t>إ</w:t>
      </w:r>
      <w:r w:rsidR="000A2969">
        <w:rPr>
          <w:rFonts w:ascii="Simplified Arabic" w:eastAsia="Calibri" w:hAnsi="Simplified Arabic" w:cs="Simplified Arabic" w:hint="cs"/>
          <w:sz w:val="28"/>
          <w:szCs w:val="28"/>
          <w:rtl/>
          <w:lang w:bidi="ar-IQ"/>
        </w:rPr>
        <w:t>لا</w:t>
      </w:r>
      <w:r w:rsidRPr="00DA7FD5">
        <w:rPr>
          <w:rFonts w:ascii="Simplified Arabic" w:eastAsia="Calibri" w:hAnsi="Simplified Arabic" w:cs="Simplified Arabic"/>
          <w:sz w:val="28"/>
          <w:szCs w:val="28"/>
          <w:rtl/>
          <w:lang w:bidi="ar-IQ"/>
        </w:rPr>
        <w:t>يرادات</w:t>
      </w:r>
      <w:proofErr w:type="spellEnd"/>
      <w:r w:rsidRPr="00DA7FD5">
        <w:rPr>
          <w:rFonts w:ascii="Simplified Arabic" w:eastAsia="Calibri" w:hAnsi="Simplified Arabic" w:cs="Simplified Arabic"/>
          <w:sz w:val="28"/>
          <w:szCs w:val="28"/>
          <w:rtl/>
          <w:lang w:bidi="ar-IQ"/>
        </w:rPr>
        <w:t xml:space="preserve"> والبالغة 20%)</w:t>
      </w:r>
      <w:r w:rsidR="000A2969">
        <w:rPr>
          <w:rFonts w:ascii="Simplified Arabic" w:eastAsia="Calibri" w:hAnsi="Simplified Arabic" w:cs="Simplified Arabic" w:hint="cs"/>
          <w:sz w:val="28"/>
          <w:szCs w:val="28"/>
          <w:rtl/>
          <w:lang w:bidi="ar-IQ"/>
        </w:rPr>
        <w:t>،</w:t>
      </w:r>
      <w:r w:rsidRPr="00DA7FD5">
        <w:rPr>
          <w:rFonts w:ascii="Simplified Arabic" w:eastAsia="Calibri" w:hAnsi="Simplified Arabic" w:cs="Simplified Arabic"/>
          <w:sz w:val="28"/>
          <w:szCs w:val="28"/>
          <w:rtl/>
          <w:lang w:bidi="ar-IQ"/>
        </w:rPr>
        <w:t xml:space="preserve"> أي </w:t>
      </w:r>
      <w:r w:rsidRPr="00DA7FD5">
        <w:rPr>
          <w:rFonts w:ascii="Simplified Arabic" w:eastAsia="Calibri" w:hAnsi="Simplified Arabic" w:cs="Simplified Arabic" w:hint="cs"/>
          <w:sz w:val="28"/>
          <w:szCs w:val="28"/>
          <w:rtl/>
          <w:lang w:bidi="ar-IQ"/>
        </w:rPr>
        <w:t>أنها</w:t>
      </w:r>
      <w:r w:rsidRPr="00DA7FD5">
        <w:rPr>
          <w:rFonts w:ascii="Simplified Arabic" w:eastAsia="Calibri" w:hAnsi="Simplified Arabic" w:cs="Simplified Arabic"/>
          <w:sz w:val="28"/>
          <w:szCs w:val="28"/>
          <w:rtl/>
          <w:lang w:bidi="ar-IQ"/>
        </w:rPr>
        <w:t xml:space="preserve"> لا</w:t>
      </w:r>
      <w:r w:rsidR="0083561E">
        <w:rPr>
          <w:rFonts w:ascii="Simplified Arabic" w:eastAsia="Calibri" w:hAnsi="Simplified Arabic" w:cs="Simplified Arabic" w:hint="cs"/>
          <w:sz w:val="28"/>
          <w:szCs w:val="28"/>
          <w:rtl/>
          <w:lang w:bidi="ar-IQ"/>
        </w:rPr>
        <w:t xml:space="preserve"> </w:t>
      </w:r>
      <w:r w:rsidRPr="00DA7FD5">
        <w:rPr>
          <w:rFonts w:ascii="Simplified Arabic" w:eastAsia="Calibri" w:hAnsi="Simplified Arabic" w:cs="Simplified Arabic"/>
          <w:sz w:val="28"/>
          <w:szCs w:val="28"/>
          <w:rtl/>
          <w:lang w:bidi="ar-IQ"/>
        </w:rPr>
        <w:t xml:space="preserve">تقوم </w:t>
      </w:r>
      <w:r w:rsidRPr="00DA7FD5">
        <w:rPr>
          <w:rFonts w:ascii="Simplified Arabic" w:eastAsia="Calibri" w:hAnsi="Simplified Arabic" w:cs="Simplified Arabic" w:hint="cs"/>
          <w:sz w:val="28"/>
          <w:szCs w:val="28"/>
          <w:rtl/>
          <w:lang w:bidi="ar-IQ"/>
        </w:rPr>
        <w:t>بت</w:t>
      </w:r>
      <w:r w:rsidRPr="00DA7FD5">
        <w:rPr>
          <w:rFonts w:ascii="Simplified Arabic" w:eastAsia="Calibri" w:hAnsi="Simplified Arabic" w:cs="Simplified Arabic"/>
          <w:sz w:val="28"/>
          <w:szCs w:val="28"/>
          <w:rtl/>
          <w:lang w:bidi="ar-IQ"/>
        </w:rPr>
        <w:t xml:space="preserve">عديل الربح المحاسبي </w:t>
      </w:r>
      <w:r w:rsidRPr="00DA7FD5">
        <w:rPr>
          <w:rFonts w:ascii="Simplified Arabic" w:eastAsia="Calibri" w:hAnsi="Simplified Arabic" w:cs="Simplified Arabic" w:hint="cs"/>
          <w:sz w:val="28"/>
          <w:szCs w:val="28"/>
          <w:rtl/>
          <w:lang w:bidi="ar-IQ"/>
        </w:rPr>
        <w:t>إلى</w:t>
      </w:r>
      <w:r w:rsidRPr="00DA7FD5">
        <w:rPr>
          <w:rFonts w:ascii="Simplified Arabic" w:eastAsia="Calibri" w:hAnsi="Simplified Arabic" w:cs="Simplified Arabic"/>
          <w:sz w:val="28"/>
          <w:szCs w:val="28"/>
          <w:rtl/>
          <w:lang w:bidi="ar-IQ"/>
        </w:rPr>
        <w:t xml:space="preserve"> ربح ضريبي </w:t>
      </w:r>
      <w:r w:rsidR="000A2969">
        <w:rPr>
          <w:rFonts w:ascii="Simplified Arabic" w:eastAsia="Calibri" w:hAnsi="Simplified Arabic" w:cs="Simplified Arabic" w:hint="cs"/>
          <w:sz w:val="28"/>
          <w:szCs w:val="28"/>
          <w:rtl/>
          <w:lang w:bidi="ar-IQ"/>
        </w:rPr>
        <w:t>و</w:t>
      </w:r>
      <w:r w:rsidRPr="00DA7FD5">
        <w:rPr>
          <w:rFonts w:ascii="Simplified Arabic" w:eastAsia="Calibri" w:hAnsi="Simplified Arabic" w:cs="Simplified Arabic"/>
          <w:sz w:val="28"/>
          <w:szCs w:val="28"/>
          <w:rtl/>
          <w:lang w:bidi="ar-IQ"/>
        </w:rPr>
        <w:t xml:space="preserve">الوصول </w:t>
      </w:r>
      <w:r w:rsidRPr="00DA7FD5">
        <w:rPr>
          <w:rFonts w:ascii="Simplified Arabic" w:eastAsia="Calibri" w:hAnsi="Simplified Arabic" w:cs="Simplified Arabic" w:hint="cs"/>
          <w:sz w:val="28"/>
          <w:szCs w:val="28"/>
          <w:rtl/>
          <w:lang w:bidi="ar-IQ"/>
        </w:rPr>
        <w:t>إلى</w:t>
      </w:r>
      <w:r w:rsidRPr="00DA7FD5">
        <w:rPr>
          <w:rFonts w:ascii="Simplified Arabic" w:eastAsia="Calibri" w:hAnsi="Simplified Arabic" w:cs="Simplified Arabic"/>
          <w:sz w:val="28"/>
          <w:szCs w:val="28"/>
          <w:rtl/>
          <w:lang w:bidi="ar-IQ"/>
        </w:rPr>
        <w:t xml:space="preserve"> الدخل الخاضع للضريبة </w:t>
      </w:r>
      <w:r w:rsidR="000A2969">
        <w:rPr>
          <w:rFonts w:ascii="Simplified Arabic" w:eastAsia="Calibri" w:hAnsi="Simplified Arabic" w:cs="Simplified Arabic" w:hint="cs"/>
          <w:sz w:val="28"/>
          <w:szCs w:val="28"/>
          <w:rtl/>
          <w:lang w:bidi="ar-IQ"/>
        </w:rPr>
        <w:t>وانما</w:t>
      </w:r>
      <w:r w:rsidRPr="00DA7FD5">
        <w:rPr>
          <w:rFonts w:ascii="Simplified Arabic" w:eastAsia="Calibri" w:hAnsi="Simplified Arabic" w:cs="Simplified Arabic"/>
          <w:sz w:val="28"/>
          <w:szCs w:val="28"/>
          <w:rtl/>
          <w:lang w:bidi="ar-IQ"/>
        </w:rPr>
        <w:t xml:space="preserve"> أخذت بالإيرادات دون المصروفات في عملية التحاسب الضريبي.</w:t>
      </w:r>
    </w:p>
    <w:p w14:paraId="3C338DC8" w14:textId="77777777" w:rsidR="000A2969" w:rsidRPr="000A2969" w:rsidRDefault="008D18A2" w:rsidP="00720860">
      <w:pPr>
        <w:tabs>
          <w:tab w:val="left" w:pos="295"/>
        </w:tabs>
        <w:spacing w:after="0" w:line="240" w:lineRule="auto"/>
        <w:ind w:left="12"/>
        <w:jc w:val="both"/>
        <w:rPr>
          <w:rFonts w:ascii="Simplified Arabic" w:eastAsia="Times New Roman" w:hAnsi="Simplified Arabic" w:cs="Simplified Arabic"/>
          <w:b/>
          <w:bCs/>
          <w:sz w:val="28"/>
          <w:szCs w:val="28"/>
          <w:u w:val="single"/>
          <w:rtl/>
          <w:lang w:bidi="ar-IQ"/>
        </w:rPr>
      </w:pPr>
      <w:r>
        <w:rPr>
          <w:rFonts w:ascii="Simplified Arabic" w:eastAsia="Times New Roman" w:hAnsi="Simplified Arabic" w:cs="Simplified Arabic" w:hint="cs"/>
          <w:b/>
          <w:bCs/>
          <w:sz w:val="28"/>
          <w:szCs w:val="28"/>
          <w:u w:val="single"/>
          <w:rtl/>
          <w:lang w:bidi="ar-IQ"/>
        </w:rPr>
        <w:t>3.</w:t>
      </w:r>
      <w:r w:rsidR="000A2969">
        <w:rPr>
          <w:rFonts w:ascii="Simplified Arabic" w:eastAsia="Times New Roman" w:hAnsi="Simplified Arabic" w:cs="Simplified Arabic" w:hint="cs"/>
          <w:b/>
          <w:bCs/>
          <w:sz w:val="28"/>
          <w:szCs w:val="28"/>
          <w:u w:val="single"/>
          <w:rtl/>
          <w:lang w:bidi="ar-IQ"/>
        </w:rPr>
        <w:t xml:space="preserve"> </w:t>
      </w:r>
      <w:r w:rsidR="000A2969" w:rsidRPr="000A2969">
        <w:rPr>
          <w:rFonts w:ascii="Simplified Arabic" w:eastAsia="Times New Roman" w:hAnsi="Simplified Arabic" w:cs="Simplified Arabic"/>
          <w:b/>
          <w:bCs/>
          <w:sz w:val="28"/>
          <w:szCs w:val="28"/>
          <w:u w:val="single"/>
          <w:rtl/>
          <w:lang w:bidi="ar-IQ"/>
        </w:rPr>
        <w:t>نسبة الربح الضريبي</w:t>
      </w:r>
      <w:r w:rsidR="000A2969" w:rsidRPr="000A2969">
        <w:rPr>
          <w:rFonts w:ascii="Simplified Arabic" w:eastAsia="Times New Roman" w:hAnsi="Simplified Arabic" w:cs="Simplified Arabic" w:hint="cs"/>
          <w:b/>
          <w:bCs/>
          <w:sz w:val="28"/>
          <w:szCs w:val="28"/>
          <w:u w:val="single"/>
          <w:rtl/>
          <w:lang w:bidi="ar-IQ"/>
        </w:rPr>
        <w:t xml:space="preserve"> المتحقق من الشركة بموجب القوائم المالية</w:t>
      </w:r>
      <w:r w:rsidR="00112942">
        <w:rPr>
          <w:rFonts w:ascii="Simplified Arabic" w:eastAsia="Times New Roman" w:hAnsi="Simplified Arabic" w:cs="Simplified Arabic" w:hint="cs"/>
          <w:b/>
          <w:bCs/>
          <w:sz w:val="28"/>
          <w:szCs w:val="28"/>
          <w:u w:val="single"/>
          <w:rtl/>
          <w:lang w:bidi="ar-IQ"/>
        </w:rPr>
        <w:t>:</w:t>
      </w:r>
    </w:p>
    <w:p w14:paraId="20D30BCC" w14:textId="77777777" w:rsidR="000A2969" w:rsidRPr="000A2969" w:rsidRDefault="000A2969"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0A2969">
        <w:rPr>
          <w:rFonts w:ascii="Simplified Arabic" w:eastAsia="Times New Roman" w:hAnsi="Simplified Arabic" w:cs="Simplified Arabic" w:hint="eastAsia"/>
          <w:sz w:val="28"/>
          <w:szCs w:val="28"/>
          <w:rtl/>
          <w:lang w:bidi="ar-IQ"/>
        </w:rPr>
        <w:t>الربح</w:t>
      </w:r>
      <w:r w:rsidRPr="000A2969">
        <w:rPr>
          <w:rFonts w:ascii="Simplified Arabic" w:eastAsia="Times New Roman" w:hAnsi="Simplified Arabic" w:cs="Simplified Arabic"/>
          <w:sz w:val="28"/>
          <w:szCs w:val="28"/>
          <w:rtl/>
          <w:lang w:bidi="ar-IQ"/>
        </w:rPr>
        <w:t xml:space="preserve"> الضريبي / الإيرادات بموجب المقتبسات</w:t>
      </w:r>
      <w:r w:rsidRPr="000A2969">
        <w:rPr>
          <w:rFonts w:ascii="Simplified Arabic" w:eastAsia="Times New Roman" w:hAnsi="Simplified Arabic" w:cs="Simplified Arabic" w:hint="cs"/>
          <w:sz w:val="28"/>
          <w:szCs w:val="28"/>
          <w:rtl/>
          <w:lang w:bidi="ar-IQ"/>
        </w:rPr>
        <w:t xml:space="preserve"> </w:t>
      </w:r>
      <w:r w:rsidRPr="00B964FB">
        <w:rPr>
          <w:rFonts w:ascii="Simplified Arabic" w:eastAsia="Calibri" w:hAnsi="Simplified Arabic" w:cs="Simplified Arabic"/>
          <w:sz w:val="28"/>
          <w:szCs w:val="28"/>
          <w:lang w:bidi="ar-QA"/>
        </w:rPr>
        <w:t>x</w:t>
      </w:r>
      <w:r>
        <w:rPr>
          <w:rFonts w:ascii="Simplified Arabic" w:eastAsia="Calibri" w:hAnsi="Simplified Arabic" w:cs="Simplified Arabic" w:hint="cs"/>
          <w:sz w:val="28"/>
          <w:szCs w:val="28"/>
          <w:rtl/>
          <w:lang w:bidi="ar-QA"/>
        </w:rPr>
        <w:t xml:space="preserve"> </w:t>
      </w:r>
      <w:r w:rsidRPr="000A2969">
        <w:rPr>
          <w:rFonts w:ascii="Times New Roman" w:eastAsia="Times New Roman" w:hAnsi="Times New Roman" w:cs="Times New Roman" w:hint="cs"/>
          <w:sz w:val="28"/>
          <w:szCs w:val="28"/>
          <w:rtl/>
          <w:lang w:bidi="ar-IQ"/>
        </w:rPr>
        <w:t>100</w:t>
      </w:r>
      <w:r w:rsidRPr="000A2969">
        <w:rPr>
          <w:rFonts w:ascii="Simplified Arabic" w:eastAsia="Times New Roman" w:hAnsi="Simplified Arabic" w:cs="Simplified Arabic"/>
          <w:sz w:val="28"/>
          <w:szCs w:val="28"/>
          <w:rtl/>
          <w:lang w:bidi="ar-IQ"/>
        </w:rPr>
        <w:t xml:space="preserve"> = نسبة الربح الضريبي</w:t>
      </w:r>
    </w:p>
    <w:p w14:paraId="5B78584A" w14:textId="77777777" w:rsidR="00DA7FD5" w:rsidRPr="00DA7FD5" w:rsidRDefault="000A2969" w:rsidP="00720860">
      <w:pPr>
        <w:tabs>
          <w:tab w:val="left" w:pos="3161"/>
        </w:tabs>
        <w:spacing w:line="240" w:lineRule="auto"/>
        <w:jc w:val="both"/>
        <w:rPr>
          <w:rFonts w:ascii="Simplified Arabic" w:eastAsia="Calibri" w:hAnsi="Simplified Arabic" w:cs="Simplified Arabic"/>
          <w:sz w:val="28"/>
          <w:szCs w:val="28"/>
          <w:rtl/>
          <w:lang w:bidi="ar-IQ"/>
        </w:rPr>
      </w:pPr>
      <w:r w:rsidRPr="000A2969">
        <w:rPr>
          <w:rFonts w:ascii="Simplified Arabic" w:eastAsia="Times New Roman" w:hAnsi="Simplified Arabic" w:cs="Simplified Arabic" w:hint="cs"/>
          <w:sz w:val="28"/>
          <w:szCs w:val="28"/>
          <w:rtl/>
          <w:lang w:bidi="ar-IQ"/>
        </w:rPr>
        <w:t>193,363,520</w:t>
      </w:r>
      <w:r w:rsidRPr="000A2969">
        <w:rPr>
          <w:rFonts w:ascii="Simplified Arabic" w:eastAsia="Times New Roman" w:hAnsi="Simplified Arabic" w:cs="Simplified Arabic"/>
          <w:sz w:val="28"/>
          <w:szCs w:val="28"/>
          <w:rtl/>
          <w:lang w:bidi="ar-IQ"/>
        </w:rPr>
        <w:t xml:space="preserve"> / </w:t>
      </w:r>
      <w:r w:rsidR="003117CB" w:rsidRPr="003117CB">
        <w:rPr>
          <w:rFonts w:ascii="Simplified Arabic" w:eastAsia="Times New Roman" w:hAnsi="Simplified Arabic" w:cs="Simplified Arabic" w:hint="cs"/>
          <w:sz w:val="28"/>
          <w:szCs w:val="28"/>
          <w:rtl/>
          <w:lang w:bidi="ar-IQ"/>
        </w:rPr>
        <w:t>1,800,921,520</w:t>
      </w:r>
      <w:r w:rsidRPr="000A2969">
        <w:rPr>
          <w:rFonts w:ascii="Simplified Arabic" w:eastAsia="Times New Roman" w:hAnsi="Simplified Arabic" w:cs="Simplified Arabic"/>
          <w:sz w:val="28"/>
          <w:szCs w:val="28"/>
          <w:rtl/>
          <w:lang w:bidi="ar-IQ"/>
        </w:rPr>
        <w:t xml:space="preserve"> </w:t>
      </w:r>
      <w:r w:rsidRPr="00B964FB">
        <w:rPr>
          <w:rFonts w:ascii="Simplified Arabic" w:eastAsia="Calibri" w:hAnsi="Simplified Arabic" w:cs="Simplified Arabic"/>
          <w:sz w:val="28"/>
          <w:szCs w:val="28"/>
          <w:lang w:bidi="ar-QA"/>
        </w:rPr>
        <w:t>x</w:t>
      </w:r>
      <w:r>
        <w:rPr>
          <w:rFonts w:ascii="Simplified Arabic" w:eastAsia="Calibri" w:hAnsi="Simplified Arabic" w:cs="Simplified Arabic" w:hint="cs"/>
          <w:sz w:val="28"/>
          <w:szCs w:val="28"/>
          <w:rtl/>
          <w:lang w:bidi="ar-QA"/>
        </w:rPr>
        <w:t xml:space="preserve"> </w:t>
      </w:r>
      <w:r w:rsidRPr="000A2969">
        <w:rPr>
          <w:rFonts w:ascii="Simplified Arabic" w:eastAsia="Times New Roman" w:hAnsi="Simplified Arabic" w:cs="Simplified Arabic" w:hint="cs"/>
          <w:sz w:val="28"/>
          <w:szCs w:val="28"/>
          <w:rtl/>
          <w:lang w:bidi="ar-IQ"/>
        </w:rPr>
        <w:t xml:space="preserve">100 = </w:t>
      </w:r>
      <w:r w:rsidR="003117CB">
        <w:rPr>
          <w:rFonts w:ascii="Simplified Arabic" w:eastAsia="Times New Roman" w:hAnsi="Simplified Arabic" w:cs="Simplified Arabic" w:hint="cs"/>
          <w:sz w:val="28"/>
          <w:szCs w:val="28"/>
          <w:rtl/>
          <w:lang w:bidi="ar-IQ"/>
        </w:rPr>
        <w:t>11</w:t>
      </w:r>
      <w:r w:rsidRPr="000A2969">
        <w:rPr>
          <w:rFonts w:ascii="Simplified Arabic" w:eastAsia="Times New Roman" w:hAnsi="Simplified Arabic" w:cs="Simplified Arabic" w:hint="cs"/>
          <w:sz w:val="28"/>
          <w:szCs w:val="28"/>
          <w:rtl/>
          <w:lang w:bidi="ar-IQ"/>
        </w:rPr>
        <w:t xml:space="preserve">% </w:t>
      </w:r>
      <w:r w:rsidR="003117CB">
        <w:rPr>
          <w:rFonts w:ascii="Simplified Arabic" w:eastAsia="Times New Roman" w:hAnsi="Simplified Arabic" w:cs="Simplified Arabic"/>
          <w:sz w:val="28"/>
          <w:szCs w:val="28"/>
          <w:rtl/>
          <w:lang w:bidi="ar-IQ"/>
        </w:rPr>
        <w:t>نسبة الربح الضريبي</w:t>
      </w:r>
      <w:r w:rsidR="003117CB">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 xml:space="preserve">من الإيرادات الجارية ويعني ذلك </w:t>
      </w:r>
      <w:r w:rsidR="00DA7FD5" w:rsidRPr="00DA7FD5">
        <w:rPr>
          <w:rFonts w:ascii="Simplified Arabic" w:eastAsia="Calibri" w:hAnsi="Simplified Arabic" w:cs="Simplified Arabic" w:hint="cs"/>
          <w:sz w:val="28"/>
          <w:szCs w:val="28"/>
          <w:rtl/>
          <w:lang w:bidi="ar-IQ"/>
        </w:rPr>
        <w:t>أنها</w:t>
      </w:r>
      <w:r w:rsidR="00DA7FD5" w:rsidRPr="00DA7FD5">
        <w:rPr>
          <w:rFonts w:ascii="Simplified Arabic" w:eastAsia="Calibri" w:hAnsi="Simplified Arabic" w:cs="Simplified Arabic"/>
          <w:sz w:val="28"/>
          <w:szCs w:val="28"/>
          <w:rtl/>
          <w:lang w:bidi="ar-IQ"/>
        </w:rPr>
        <w:t xml:space="preserve"> اقل من نسبة </w:t>
      </w:r>
      <w:r w:rsidR="00DA7FD5" w:rsidRPr="00DA7FD5">
        <w:rPr>
          <w:rFonts w:ascii="Simplified Arabic" w:eastAsia="Calibri" w:hAnsi="Simplified Arabic" w:cs="Simplified Arabic" w:hint="cs"/>
          <w:sz w:val="28"/>
          <w:szCs w:val="28"/>
          <w:rtl/>
          <w:lang w:bidi="ar-IQ"/>
        </w:rPr>
        <w:t>الأرباح</w:t>
      </w:r>
      <w:r w:rsidR="00DA7FD5" w:rsidRPr="00DA7FD5">
        <w:rPr>
          <w:rFonts w:ascii="Simplified Arabic" w:eastAsia="Calibri" w:hAnsi="Simplified Arabic" w:cs="Simplified Arabic"/>
          <w:sz w:val="28"/>
          <w:szCs w:val="28"/>
          <w:rtl/>
          <w:lang w:bidi="ar-IQ"/>
        </w:rPr>
        <w:t xml:space="preserve"> من </w:t>
      </w:r>
      <w:r w:rsidR="00DA7FD5" w:rsidRPr="00DA7FD5">
        <w:rPr>
          <w:rFonts w:ascii="Simplified Arabic" w:eastAsia="Calibri" w:hAnsi="Simplified Arabic" w:cs="Simplified Arabic" w:hint="cs"/>
          <w:sz w:val="28"/>
          <w:szCs w:val="28"/>
          <w:rtl/>
          <w:lang w:bidi="ar-IQ"/>
        </w:rPr>
        <w:t>الإيرادات</w:t>
      </w:r>
      <w:r>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(الضوابط) التي حددتها الهيئة العامة الضرائب والبالغة 20</w:t>
      </w:r>
      <w:r w:rsidR="003117CB">
        <w:rPr>
          <w:rFonts w:ascii="Simplified Arabic" w:eastAsia="Calibri" w:hAnsi="Simplified Arabic" w:cs="Simplified Arabic"/>
          <w:sz w:val="28"/>
          <w:szCs w:val="28"/>
          <w:rtl/>
          <w:lang w:bidi="ar-IQ"/>
        </w:rPr>
        <w:t>%</w:t>
      </w:r>
      <w:r w:rsidR="00DA7FD5" w:rsidRPr="00DA7FD5">
        <w:rPr>
          <w:rFonts w:ascii="Simplified Arabic" w:eastAsia="Calibri" w:hAnsi="Simplified Arabic" w:cs="Simplified Arabic" w:hint="cs"/>
          <w:sz w:val="28"/>
          <w:szCs w:val="28"/>
          <w:rtl/>
          <w:lang w:bidi="ar-IQ"/>
        </w:rPr>
        <w:t>.</w:t>
      </w:r>
    </w:p>
    <w:p w14:paraId="32DFFE27" w14:textId="77777777" w:rsidR="00DA7FD5" w:rsidRDefault="003117CB"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إذ</w:t>
      </w:r>
      <w:r w:rsidR="00DA7FD5" w:rsidRPr="00DA7FD5">
        <w:rPr>
          <w:rFonts w:ascii="Simplified Arabic" w:eastAsia="Calibri" w:hAnsi="Simplified Arabic" w:cs="Simplified Arabic"/>
          <w:sz w:val="28"/>
          <w:szCs w:val="28"/>
          <w:rtl/>
          <w:lang w:bidi="ar-IQ"/>
        </w:rPr>
        <w:t xml:space="preserve"> إن المخمن لا</w:t>
      </w:r>
      <w:r w:rsidR="0083561E">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يجوز له التقدير بأقل من نسبة الضوابط</w:t>
      </w:r>
      <w:r w:rsidR="00FE409A">
        <w:rPr>
          <w:rFonts w:ascii="Simplified Arabic" w:eastAsia="Calibri" w:hAnsi="Simplified Arabic" w:cs="Simplified Arabic" w:hint="cs"/>
          <w:sz w:val="28"/>
          <w:szCs w:val="28"/>
          <w:rtl/>
          <w:lang w:bidi="ar-IQ"/>
        </w:rPr>
        <w:t xml:space="preserve"> السنوية</w:t>
      </w:r>
      <w:r w:rsidR="00DA7FD5" w:rsidRPr="00DA7FD5">
        <w:rPr>
          <w:rFonts w:ascii="Simplified Arabic" w:eastAsia="Calibri" w:hAnsi="Simplified Arabic" w:cs="Simplified Arabic"/>
          <w:sz w:val="28"/>
          <w:szCs w:val="28"/>
          <w:rtl/>
          <w:lang w:bidi="ar-IQ"/>
        </w:rPr>
        <w:t xml:space="preserve"> إلا إذا تبين له بعد الدراسة الأولية بأن </w:t>
      </w:r>
      <w:r w:rsidR="00FE409A">
        <w:rPr>
          <w:rFonts w:ascii="Simplified Arabic" w:eastAsia="Calibri" w:hAnsi="Simplified Arabic" w:cs="Simplified Arabic" w:hint="cs"/>
          <w:sz w:val="28"/>
          <w:szCs w:val="28"/>
          <w:rtl/>
          <w:lang w:bidi="ar-IQ"/>
        </w:rPr>
        <w:t>القوائم المالية</w:t>
      </w:r>
      <w:r w:rsidR="00DA7FD5" w:rsidRPr="00DA7FD5">
        <w:rPr>
          <w:rFonts w:ascii="Simplified Arabic" w:eastAsia="Calibri" w:hAnsi="Simplified Arabic" w:cs="Simplified Arabic"/>
          <w:sz w:val="28"/>
          <w:szCs w:val="28"/>
          <w:rtl/>
          <w:lang w:bidi="ar-IQ"/>
        </w:rPr>
        <w:t xml:space="preserve"> تعبر عن  المركز المالي وتعكس نتائج إعمال المكلف فعليه من حيث المبدأ أن يقوم بتقدير دخل المكلف بموجب نتائج هذه </w:t>
      </w:r>
      <w:r w:rsidR="00FE409A">
        <w:rPr>
          <w:rFonts w:ascii="Simplified Arabic" w:eastAsia="Calibri" w:hAnsi="Simplified Arabic" w:cs="Simplified Arabic" w:hint="cs"/>
          <w:sz w:val="28"/>
          <w:szCs w:val="28"/>
          <w:rtl/>
          <w:lang w:bidi="ar-IQ"/>
        </w:rPr>
        <w:t>القوائم المالية</w:t>
      </w:r>
      <w:r w:rsidR="00DA7FD5" w:rsidRPr="00DA7FD5">
        <w:rPr>
          <w:rFonts w:ascii="Simplified Arabic" w:eastAsia="Calibri" w:hAnsi="Simplified Arabic" w:cs="Simplified Arabic"/>
          <w:sz w:val="28"/>
          <w:szCs w:val="28"/>
          <w:rtl/>
          <w:lang w:bidi="ar-IQ"/>
        </w:rPr>
        <w:t xml:space="preserve"> على أن تعرض </w:t>
      </w:r>
      <w:proofErr w:type="spellStart"/>
      <w:r w:rsidR="00DA7FD5" w:rsidRPr="00DA7FD5">
        <w:rPr>
          <w:rFonts w:ascii="Simplified Arabic" w:eastAsia="Calibri" w:hAnsi="Simplified Arabic" w:cs="Simplified Arabic"/>
          <w:sz w:val="28"/>
          <w:szCs w:val="28"/>
          <w:rtl/>
          <w:lang w:bidi="ar-IQ"/>
        </w:rPr>
        <w:t>فوراﹰ</w:t>
      </w:r>
      <w:proofErr w:type="spellEnd"/>
      <w:r w:rsidR="00DA7FD5" w:rsidRPr="00DA7FD5">
        <w:rPr>
          <w:rFonts w:ascii="Simplified Arabic" w:eastAsia="Calibri" w:hAnsi="Simplified Arabic" w:cs="Simplified Arabic"/>
          <w:sz w:val="28"/>
          <w:szCs w:val="28"/>
          <w:rtl/>
          <w:lang w:bidi="ar-IQ"/>
        </w:rPr>
        <w:t xml:space="preserve"> على لجنة تدقيقية داخل الفرع لتدقيق </w:t>
      </w:r>
      <w:r w:rsidR="00FE409A">
        <w:rPr>
          <w:rFonts w:ascii="Simplified Arabic" w:eastAsia="Calibri" w:hAnsi="Simplified Arabic" w:cs="Simplified Arabic" w:hint="cs"/>
          <w:sz w:val="28"/>
          <w:szCs w:val="28"/>
          <w:rtl/>
          <w:lang w:bidi="ar-IQ"/>
        </w:rPr>
        <w:t>القوائم المالية</w:t>
      </w:r>
      <w:r>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او في حالة تمسك المكلف بحساباته وبعد أحالتها إلى قسم الرقابة والتدقيق</w:t>
      </w:r>
      <w:r>
        <w:rPr>
          <w:rFonts w:ascii="Simplified Arabic" w:eastAsia="Calibri" w:hAnsi="Simplified Arabic" w:cs="Simplified Arabic"/>
          <w:sz w:val="28"/>
          <w:szCs w:val="28"/>
          <w:rtl/>
          <w:lang w:bidi="ar-IQ"/>
        </w:rPr>
        <w:t xml:space="preserve"> الداخلي </w:t>
      </w:r>
      <w:r w:rsidR="00DA7FD5" w:rsidRPr="00DA7FD5">
        <w:rPr>
          <w:rFonts w:ascii="Simplified Arabic" w:eastAsia="Calibri" w:hAnsi="Simplified Arabic" w:cs="Simplified Arabic"/>
          <w:sz w:val="28"/>
          <w:szCs w:val="28"/>
          <w:rtl/>
          <w:lang w:bidi="ar-IQ"/>
        </w:rPr>
        <w:t>ويكون التقدير بموجب التقرير الصادر من القسم المذكور وبالنسبة المقترحة في تقر</w:t>
      </w:r>
      <w:r>
        <w:rPr>
          <w:rFonts w:ascii="Simplified Arabic" w:eastAsia="Calibri" w:hAnsi="Simplified Arabic" w:cs="Simplified Arabic"/>
          <w:sz w:val="28"/>
          <w:szCs w:val="28"/>
          <w:rtl/>
          <w:lang w:bidi="ar-IQ"/>
        </w:rPr>
        <w:t>ير قسم الرقابة والتدقيق الداخلي</w:t>
      </w:r>
      <w:r>
        <w:rPr>
          <w:rFonts w:ascii="Simplified Arabic" w:eastAsia="Calibri" w:hAnsi="Simplified Arabic" w:cs="Simplified Arabic" w:hint="cs"/>
          <w:sz w:val="28"/>
          <w:szCs w:val="28"/>
          <w:rtl/>
          <w:lang w:bidi="ar-IQ"/>
        </w:rPr>
        <w:t xml:space="preserve">، </w:t>
      </w:r>
      <w:proofErr w:type="spellStart"/>
      <w:r w:rsidR="00DA7FD5" w:rsidRPr="00DA7FD5">
        <w:rPr>
          <w:rFonts w:ascii="Simplified Arabic" w:eastAsia="Calibri" w:hAnsi="Simplified Arabic" w:cs="Simplified Arabic" w:hint="cs"/>
          <w:sz w:val="28"/>
          <w:szCs w:val="28"/>
          <w:rtl/>
          <w:lang w:bidi="ar-IQ"/>
        </w:rPr>
        <w:t>فضلا</w:t>
      </w:r>
      <w:r w:rsidR="00DA7FD5" w:rsidRPr="00DA7FD5">
        <w:rPr>
          <w:rFonts w:ascii="Simplified Arabic" w:eastAsia="Calibri" w:hAnsi="Simplified Arabic" w:cs="Simplified Arabic"/>
          <w:sz w:val="28"/>
          <w:szCs w:val="28"/>
          <w:rtl/>
          <w:lang w:bidi="ar-IQ"/>
        </w:rPr>
        <w:t>ﹰ</w:t>
      </w:r>
      <w:proofErr w:type="spellEnd"/>
      <w:r w:rsidR="00DA7FD5" w:rsidRPr="00DA7FD5">
        <w:rPr>
          <w:rFonts w:ascii="Simplified Arabic" w:eastAsia="Calibri" w:hAnsi="Simplified Arabic" w:cs="Simplified Arabic" w:hint="cs"/>
          <w:sz w:val="28"/>
          <w:szCs w:val="28"/>
          <w:rtl/>
          <w:lang w:bidi="ar-IQ"/>
        </w:rPr>
        <w:t xml:space="preserve"> عن </w:t>
      </w:r>
      <w:r w:rsidR="00DA7FD5" w:rsidRPr="00DA7FD5">
        <w:rPr>
          <w:rFonts w:ascii="Simplified Arabic" w:eastAsia="Calibri" w:hAnsi="Simplified Arabic" w:cs="Simplified Arabic"/>
          <w:sz w:val="28"/>
          <w:szCs w:val="28"/>
          <w:rtl/>
          <w:lang w:bidi="ar-IQ"/>
        </w:rPr>
        <w:t>ذلك  فان المخمن ي</w:t>
      </w:r>
      <w:r w:rsidR="00DA7FD5" w:rsidRPr="00DA7FD5">
        <w:rPr>
          <w:rFonts w:ascii="Simplified Arabic" w:eastAsia="Calibri" w:hAnsi="Simplified Arabic" w:cs="Simplified Arabic" w:hint="cs"/>
          <w:sz w:val="28"/>
          <w:szCs w:val="28"/>
          <w:rtl/>
          <w:lang w:bidi="ar-IQ"/>
        </w:rPr>
        <w:t>ت</w:t>
      </w:r>
      <w:r w:rsidR="00DA7FD5" w:rsidRPr="00DA7FD5">
        <w:rPr>
          <w:rFonts w:ascii="Simplified Arabic" w:eastAsia="Calibri" w:hAnsi="Simplified Arabic" w:cs="Simplified Arabic"/>
          <w:sz w:val="28"/>
          <w:szCs w:val="28"/>
          <w:rtl/>
          <w:lang w:bidi="ar-IQ"/>
        </w:rPr>
        <w:t xml:space="preserve">عرض للمسألة القانونية عند التقدير بأقل من  النسبة المحددة بموجب الضوابط حسب قول المخمنين في قسم الشركات. </w:t>
      </w:r>
    </w:p>
    <w:p w14:paraId="5625EDE4" w14:textId="77777777" w:rsidR="003117CB" w:rsidRPr="003117CB" w:rsidRDefault="008D18A2" w:rsidP="00720860">
      <w:pPr>
        <w:tabs>
          <w:tab w:val="left" w:pos="295"/>
        </w:tabs>
        <w:spacing w:after="0" w:line="240" w:lineRule="auto"/>
        <w:ind w:left="12"/>
        <w:jc w:val="both"/>
        <w:rPr>
          <w:rFonts w:ascii="Simplified Arabic" w:eastAsia="Times New Roman" w:hAnsi="Simplified Arabic" w:cs="Simplified Arabic"/>
          <w:b/>
          <w:bCs/>
          <w:sz w:val="28"/>
          <w:szCs w:val="28"/>
          <w:u w:val="single"/>
          <w:rtl/>
          <w:lang w:bidi="ar-IQ"/>
        </w:rPr>
      </w:pPr>
      <w:r>
        <w:rPr>
          <w:rFonts w:ascii="Simplified Arabic" w:eastAsia="Times New Roman" w:hAnsi="Simplified Arabic" w:cs="Simplified Arabic" w:hint="cs"/>
          <w:b/>
          <w:bCs/>
          <w:sz w:val="28"/>
          <w:szCs w:val="28"/>
          <w:u w:val="single"/>
          <w:rtl/>
          <w:lang w:bidi="ar-IQ"/>
        </w:rPr>
        <w:t>4.</w:t>
      </w:r>
      <w:r w:rsidR="003117CB">
        <w:rPr>
          <w:rFonts w:ascii="Simplified Arabic" w:eastAsia="Times New Roman" w:hAnsi="Simplified Arabic" w:cs="Simplified Arabic" w:hint="cs"/>
          <w:b/>
          <w:bCs/>
          <w:sz w:val="28"/>
          <w:szCs w:val="28"/>
          <w:u w:val="single"/>
          <w:rtl/>
          <w:lang w:bidi="ar-IQ"/>
        </w:rPr>
        <w:t xml:space="preserve"> </w:t>
      </w:r>
      <w:r w:rsidR="003117CB" w:rsidRPr="003117CB">
        <w:rPr>
          <w:rFonts w:ascii="Simplified Arabic" w:eastAsia="Times New Roman" w:hAnsi="Simplified Arabic" w:cs="Simplified Arabic"/>
          <w:b/>
          <w:bCs/>
          <w:sz w:val="28"/>
          <w:szCs w:val="28"/>
          <w:u w:val="single"/>
          <w:rtl/>
          <w:lang w:bidi="ar-IQ"/>
        </w:rPr>
        <w:t>مبلغ الضريبة بموجب القوائم المالية والضوابط السنوية</w:t>
      </w:r>
      <w:r w:rsidR="00FE409A">
        <w:rPr>
          <w:rFonts w:ascii="Simplified Arabic" w:eastAsia="Times New Roman" w:hAnsi="Simplified Arabic" w:cs="Simplified Arabic"/>
          <w:b/>
          <w:bCs/>
          <w:sz w:val="28"/>
          <w:szCs w:val="28"/>
          <w:u w:val="single"/>
          <w:rtl/>
          <w:lang w:bidi="ar-IQ"/>
        </w:rPr>
        <w:t>:</w:t>
      </w:r>
    </w:p>
    <w:p w14:paraId="082427DC" w14:textId="77777777" w:rsidR="003117CB" w:rsidRPr="00112942" w:rsidRDefault="003117CB" w:rsidP="00720860">
      <w:pPr>
        <w:tabs>
          <w:tab w:val="left" w:pos="295"/>
        </w:tabs>
        <w:spacing w:after="0" w:line="240" w:lineRule="auto"/>
        <w:ind w:left="12"/>
        <w:jc w:val="both"/>
        <w:rPr>
          <w:rFonts w:ascii="Simplified Arabic" w:eastAsia="Times New Roman" w:hAnsi="Simplified Arabic" w:cs="Simplified Arabic"/>
          <w:sz w:val="28"/>
          <w:szCs w:val="28"/>
          <w:rtl/>
          <w:lang w:bidi="ar-IQ"/>
        </w:rPr>
      </w:pPr>
      <w:r w:rsidRPr="003117CB">
        <w:rPr>
          <w:rFonts w:ascii="Simplified Arabic" w:eastAsia="Times New Roman" w:hAnsi="Simplified Arabic" w:cs="Simplified Arabic" w:hint="cs"/>
          <w:sz w:val="28"/>
          <w:szCs w:val="28"/>
          <w:rtl/>
          <w:lang w:bidi="ar-IQ"/>
        </w:rPr>
        <w:t xml:space="preserve"> يتم مقارنة مبلغ الضريبية بموجب القوائم المالية، والضوابط السنوية لبيان </w:t>
      </w:r>
      <w:r w:rsidRPr="003117CB">
        <w:rPr>
          <w:rFonts w:ascii="Simplified Arabic" w:eastAsia="Times New Roman" w:hAnsi="Simplified Arabic" w:cs="Simplified Arabic"/>
          <w:sz w:val="28"/>
          <w:szCs w:val="28"/>
          <w:rtl/>
          <w:lang w:bidi="ar-IQ"/>
        </w:rPr>
        <w:t xml:space="preserve">مدى تحقيق عدالة </w:t>
      </w:r>
      <w:r w:rsidRPr="003117CB">
        <w:rPr>
          <w:rFonts w:ascii="Simplified Arabic" w:eastAsia="Times New Roman" w:hAnsi="Simplified Arabic" w:cs="Simplified Arabic" w:hint="cs"/>
          <w:sz w:val="28"/>
          <w:szCs w:val="28"/>
          <w:rtl/>
          <w:lang w:bidi="ar-IQ"/>
        </w:rPr>
        <w:t xml:space="preserve">تقدير الوعاء الضريبي، وكما في الجدول </w:t>
      </w:r>
      <w:proofErr w:type="gramStart"/>
      <w:r w:rsidRPr="003117CB">
        <w:rPr>
          <w:rFonts w:ascii="Simplified Arabic" w:eastAsia="Times New Roman" w:hAnsi="Simplified Arabic" w:cs="Simplified Arabic" w:hint="cs"/>
          <w:sz w:val="28"/>
          <w:szCs w:val="28"/>
          <w:rtl/>
          <w:lang w:bidi="ar-IQ"/>
        </w:rPr>
        <w:t>الاتي:-</w:t>
      </w:r>
      <w:proofErr w:type="gramEnd"/>
    </w:p>
    <w:p w14:paraId="6E19E934" w14:textId="77777777" w:rsidR="00DA7FD5" w:rsidRPr="00DA7FD5" w:rsidRDefault="00DA7FD5" w:rsidP="00720860">
      <w:pPr>
        <w:tabs>
          <w:tab w:val="left" w:pos="3161"/>
        </w:tabs>
        <w:spacing w:line="240" w:lineRule="auto"/>
        <w:jc w:val="center"/>
        <w:rPr>
          <w:rFonts w:ascii="Simplified Arabic" w:eastAsia="Calibri" w:hAnsi="Simplified Arabic" w:cs="Simplified Arabic"/>
          <w:b/>
          <w:bCs/>
          <w:sz w:val="28"/>
          <w:szCs w:val="28"/>
          <w:rtl/>
          <w:lang w:bidi="ar-QA"/>
        </w:rPr>
      </w:pPr>
      <w:r w:rsidRPr="00DA7FD5">
        <w:rPr>
          <w:rFonts w:ascii="Simplified Arabic" w:eastAsia="Calibri" w:hAnsi="Simplified Arabic" w:cs="Simplified Arabic"/>
          <w:b/>
          <w:bCs/>
          <w:sz w:val="28"/>
          <w:szCs w:val="28"/>
          <w:rtl/>
          <w:lang w:bidi="ar-IQ"/>
        </w:rPr>
        <w:t>جدول (</w:t>
      </w:r>
      <w:r w:rsidR="00112942">
        <w:rPr>
          <w:rFonts w:ascii="Simplified Arabic" w:eastAsia="Calibri" w:hAnsi="Simplified Arabic" w:cs="Simplified Arabic" w:hint="cs"/>
          <w:b/>
          <w:bCs/>
          <w:sz w:val="28"/>
          <w:szCs w:val="28"/>
          <w:rtl/>
          <w:lang w:bidi="ar-IQ"/>
        </w:rPr>
        <w:t>8</w:t>
      </w:r>
      <w:r w:rsidRPr="00DA7FD5">
        <w:rPr>
          <w:rFonts w:ascii="Simplified Arabic" w:eastAsia="Calibri" w:hAnsi="Simplified Arabic" w:cs="Simplified Arabic"/>
          <w:b/>
          <w:bCs/>
          <w:sz w:val="28"/>
          <w:szCs w:val="28"/>
          <w:rtl/>
          <w:lang w:bidi="ar-IQ"/>
        </w:rPr>
        <w:t>)</w:t>
      </w:r>
      <w:r w:rsidR="003117CB">
        <w:rPr>
          <w:rFonts w:ascii="Simplified Arabic" w:eastAsia="Calibri" w:hAnsi="Simplified Arabic" w:cs="Simplified Arabic" w:hint="cs"/>
          <w:b/>
          <w:bCs/>
          <w:sz w:val="28"/>
          <w:szCs w:val="28"/>
          <w:rtl/>
          <w:lang w:bidi="ar-IQ"/>
        </w:rPr>
        <w:t xml:space="preserve"> </w:t>
      </w:r>
      <w:r w:rsidR="003117CB">
        <w:rPr>
          <w:rFonts w:ascii="Simplified Arabic" w:eastAsia="Calibri" w:hAnsi="Simplified Arabic" w:cs="Simplified Arabic"/>
          <w:b/>
          <w:bCs/>
          <w:sz w:val="28"/>
          <w:szCs w:val="28"/>
          <w:rtl/>
          <w:lang w:bidi="ar-IQ"/>
        </w:rPr>
        <w:t>مقارنة بين مبلغ الضريبة بموجب</w:t>
      </w:r>
      <w:r w:rsidR="003117CB">
        <w:rPr>
          <w:rFonts w:ascii="Simplified Arabic" w:eastAsia="Calibri" w:hAnsi="Simplified Arabic" w:cs="Simplified Arabic" w:hint="cs"/>
          <w:b/>
          <w:bCs/>
          <w:sz w:val="28"/>
          <w:szCs w:val="28"/>
          <w:rtl/>
          <w:lang w:bidi="ar-IQ"/>
        </w:rPr>
        <w:t xml:space="preserve"> القوائم المالية</w:t>
      </w:r>
      <w:r w:rsidRPr="00DA7FD5">
        <w:rPr>
          <w:rFonts w:ascii="Simplified Arabic" w:eastAsia="Calibri" w:hAnsi="Simplified Arabic" w:cs="Simplified Arabic" w:hint="cs"/>
          <w:b/>
          <w:bCs/>
          <w:sz w:val="28"/>
          <w:szCs w:val="28"/>
          <w:rtl/>
          <w:lang w:bidi="ar-IQ"/>
        </w:rPr>
        <w:t xml:space="preserve"> </w:t>
      </w:r>
      <w:r w:rsidR="003117CB">
        <w:rPr>
          <w:rFonts w:ascii="Simplified Arabic" w:eastAsia="Calibri" w:hAnsi="Simplified Arabic" w:cs="Simplified Arabic" w:hint="cs"/>
          <w:b/>
          <w:bCs/>
          <w:sz w:val="28"/>
          <w:szCs w:val="28"/>
          <w:rtl/>
          <w:lang w:bidi="ar-IQ"/>
        </w:rPr>
        <w:t>و</w:t>
      </w:r>
      <w:r w:rsidR="00D51EA0">
        <w:rPr>
          <w:rFonts w:ascii="Simplified Arabic" w:eastAsia="Calibri" w:hAnsi="Simplified Arabic" w:cs="Simplified Arabic"/>
          <w:b/>
          <w:bCs/>
          <w:sz w:val="28"/>
          <w:szCs w:val="28"/>
          <w:rtl/>
          <w:lang w:bidi="ar-IQ"/>
        </w:rPr>
        <w:t>الضوابط</w:t>
      </w:r>
      <w:r w:rsidR="00D51EA0">
        <w:rPr>
          <w:rFonts w:ascii="Simplified Arabic" w:eastAsia="Calibri" w:hAnsi="Simplified Arabic" w:cs="Simplified Arabic" w:hint="cs"/>
          <w:b/>
          <w:bCs/>
          <w:sz w:val="28"/>
          <w:szCs w:val="28"/>
          <w:rtl/>
          <w:lang w:bidi="ar-IQ"/>
        </w:rPr>
        <w:t xml:space="preserve"> السنوية</w:t>
      </w:r>
    </w:p>
    <w:tbl>
      <w:tblPr>
        <w:tblpPr w:leftFromText="180" w:rightFromText="180" w:vertAnchor="text" w:tblpXSpec="center" w:tblpY="1"/>
        <w:tblOverlap w:val="never"/>
        <w:bidiVisual/>
        <w:tblW w:w="82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26"/>
        <w:gridCol w:w="3197"/>
        <w:gridCol w:w="2057"/>
      </w:tblGrid>
      <w:tr w:rsidR="00DA7FD5" w:rsidRPr="00DA7FD5" w14:paraId="666BD56C" w14:textId="77777777" w:rsidTr="00FC168C">
        <w:trPr>
          <w:trHeight w:val="687"/>
        </w:trPr>
        <w:tc>
          <w:tcPr>
            <w:tcW w:w="3026"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73145843"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 xml:space="preserve">الضريبة بموجب </w:t>
            </w:r>
            <w:r w:rsidR="00F677F7">
              <w:rPr>
                <w:rFonts w:ascii="Simplified Arabic" w:eastAsia="Calibri" w:hAnsi="Simplified Arabic" w:cs="Simplified Arabic" w:hint="cs"/>
                <w:sz w:val="28"/>
                <w:szCs w:val="28"/>
                <w:rtl/>
                <w:lang w:bidi="ar-IQ"/>
              </w:rPr>
              <w:t>القوائم المالية</w:t>
            </w:r>
          </w:p>
        </w:tc>
        <w:tc>
          <w:tcPr>
            <w:tcW w:w="3197"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6E8B0397"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الضريبة بموجب الضوابط</w:t>
            </w:r>
            <w:r w:rsidR="00F677F7">
              <w:rPr>
                <w:rFonts w:ascii="Simplified Arabic" w:eastAsia="Calibri" w:hAnsi="Simplified Arabic" w:cs="Simplified Arabic" w:hint="cs"/>
                <w:sz w:val="28"/>
                <w:szCs w:val="28"/>
                <w:rtl/>
                <w:lang w:bidi="ar-IQ"/>
              </w:rPr>
              <w:t xml:space="preserve"> السنوية</w:t>
            </w:r>
          </w:p>
        </w:tc>
        <w:tc>
          <w:tcPr>
            <w:tcW w:w="2057" w:type="dxa"/>
            <w:tcBorders>
              <w:top w:val="thickThinSmallGap" w:sz="24" w:space="0" w:color="auto"/>
              <w:left w:val="thickThinSmallGap" w:sz="24" w:space="0" w:color="auto"/>
              <w:bottom w:val="thickThinSmallGap" w:sz="24" w:space="0" w:color="auto"/>
              <w:right w:val="thickThinSmallGap" w:sz="24" w:space="0" w:color="auto"/>
            </w:tcBorders>
            <w:shd w:val="clear" w:color="auto" w:fill="8DB3E2" w:themeFill="text2" w:themeFillTint="66"/>
          </w:tcPr>
          <w:p w14:paraId="66159E6E"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الفرق</w:t>
            </w:r>
          </w:p>
        </w:tc>
      </w:tr>
      <w:tr w:rsidR="00DA7FD5" w:rsidRPr="00DA7FD5" w14:paraId="09D7D443" w14:textId="77777777" w:rsidTr="00F677F7">
        <w:tc>
          <w:tcPr>
            <w:tcW w:w="3026" w:type="dxa"/>
            <w:tcBorders>
              <w:top w:val="thickThinSmallGap" w:sz="24" w:space="0" w:color="auto"/>
              <w:left w:val="single" w:sz="18" w:space="0" w:color="auto"/>
              <w:bottom w:val="single" w:sz="18" w:space="0" w:color="auto"/>
              <w:right w:val="single" w:sz="18" w:space="0" w:color="auto"/>
            </w:tcBorders>
          </w:tcPr>
          <w:p w14:paraId="51E78CEA" w14:textId="77777777" w:rsidR="00DA7FD5" w:rsidRPr="00DA7FD5" w:rsidRDefault="00D51EA0" w:rsidP="00720860">
            <w:pPr>
              <w:tabs>
                <w:tab w:val="left" w:pos="3161"/>
              </w:tabs>
              <w:spacing w:line="240" w:lineRule="auto"/>
              <w:jc w:val="center"/>
              <w:rPr>
                <w:rFonts w:ascii="Simplified Arabic" w:eastAsia="Calibri" w:hAnsi="Simplified Arabic" w:cs="Simplified Arabic"/>
                <w:sz w:val="28"/>
                <w:szCs w:val="28"/>
              </w:rPr>
            </w:pPr>
            <w:r w:rsidRPr="00D51EA0">
              <w:rPr>
                <w:rFonts w:ascii="Simplified Arabic" w:eastAsia="Calibri" w:hAnsi="Simplified Arabic" w:cs="Simplified Arabic" w:hint="cs"/>
                <w:sz w:val="28"/>
                <w:szCs w:val="28"/>
                <w:rtl/>
                <w:lang w:bidi="ar-IQ"/>
              </w:rPr>
              <w:t>29,004,528</w:t>
            </w:r>
          </w:p>
        </w:tc>
        <w:tc>
          <w:tcPr>
            <w:tcW w:w="3197" w:type="dxa"/>
            <w:tcBorders>
              <w:top w:val="thickThinSmallGap" w:sz="24" w:space="0" w:color="auto"/>
              <w:left w:val="single" w:sz="18" w:space="0" w:color="auto"/>
              <w:bottom w:val="single" w:sz="18" w:space="0" w:color="auto"/>
              <w:right w:val="single" w:sz="18" w:space="0" w:color="auto"/>
            </w:tcBorders>
          </w:tcPr>
          <w:p w14:paraId="3B15D070" w14:textId="77777777" w:rsidR="00DA7FD5" w:rsidRPr="00DA7FD5" w:rsidRDefault="00D51EA0" w:rsidP="00720860">
            <w:pPr>
              <w:tabs>
                <w:tab w:val="left" w:pos="3161"/>
              </w:tabs>
              <w:spacing w:line="240" w:lineRule="auto"/>
              <w:jc w:val="center"/>
              <w:rPr>
                <w:rFonts w:ascii="Simplified Arabic" w:eastAsia="Calibri" w:hAnsi="Simplified Arabic" w:cs="Simplified Arabic"/>
                <w:sz w:val="28"/>
                <w:szCs w:val="28"/>
              </w:rPr>
            </w:pPr>
            <w:r w:rsidRPr="00D51EA0">
              <w:rPr>
                <w:rFonts w:ascii="Simplified Arabic" w:eastAsia="Calibri" w:hAnsi="Simplified Arabic" w:cs="Simplified Arabic" w:hint="cs"/>
                <w:sz w:val="28"/>
                <w:szCs w:val="28"/>
                <w:rtl/>
                <w:lang w:bidi="ar-IQ"/>
              </w:rPr>
              <w:t>54,027,750</w:t>
            </w:r>
          </w:p>
        </w:tc>
        <w:tc>
          <w:tcPr>
            <w:tcW w:w="2057" w:type="dxa"/>
            <w:tcBorders>
              <w:top w:val="thickThinSmallGap" w:sz="24" w:space="0" w:color="auto"/>
              <w:left w:val="single" w:sz="18" w:space="0" w:color="auto"/>
              <w:bottom w:val="single" w:sz="18" w:space="0" w:color="auto"/>
              <w:right w:val="thickThinSmallGap" w:sz="24" w:space="0" w:color="auto"/>
            </w:tcBorders>
          </w:tcPr>
          <w:p w14:paraId="4EEA33F3" w14:textId="77777777" w:rsidR="00DA7FD5" w:rsidRPr="00DA7FD5" w:rsidRDefault="00D51EA0" w:rsidP="00720860">
            <w:pPr>
              <w:tabs>
                <w:tab w:val="left" w:pos="3161"/>
              </w:tabs>
              <w:spacing w:line="240" w:lineRule="auto"/>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IQ"/>
              </w:rPr>
              <w:t>25,023,222</w:t>
            </w:r>
          </w:p>
        </w:tc>
      </w:tr>
      <w:tr w:rsidR="00DA7FD5" w:rsidRPr="00DA7FD5" w14:paraId="67A0D735" w14:textId="77777777" w:rsidTr="00F677F7">
        <w:trPr>
          <w:trHeight w:val="296"/>
        </w:trPr>
        <w:tc>
          <w:tcPr>
            <w:tcW w:w="3026" w:type="dxa"/>
            <w:tcBorders>
              <w:top w:val="single" w:sz="18" w:space="0" w:color="auto"/>
              <w:left w:val="single" w:sz="18" w:space="0" w:color="auto"/>
              <w:bottom w:val="single" w:sz="18" w:space="0" w:color="auto"/>
              <w:right w:val="single" w:sz="18" w:space="0" w:color="auto"/>
            </w:tcBorders>
          </w:tcPr>
          <w:p w14:paraId="37F6BFCB"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لا</w:t>
            </w:r>
            <w:r w:rsidR="00D51EA0">
              <w:rPr>
                <w:rFonts w:ascii="Simplified Arabic" w:eastAsia="Calibri" w:hAnsi="Simplified Arabic" w:cs="Simplified Arabic" w:hint="cs"/>
                <w:sz w:val="28"/>
                <w:szCs w:val="28"/>
                <w:rtl/>
                <w:lang w:bidi="ar-IQ"/>
              </w:rPr>
              <w:t xml:space="preserve"> </w:t>
            </w:r>
            <w:r w:rsidRPr="00DA7FD5">
              <w:rPr>
                <w:rFonts w:ascii="Simplified Arabic" w:eastAsia="Calibri" w:hAnsi="Simplified Arabic" w:cs="Simplified Arabic"/>
                <w:sz w:val="28"/>
                <w:szCs w:val="28"/>
                <w:rtl/>
                <w:lang w:bidi="ar-IQ"/>
              </w:rPr>
              <w:t>يعتمد</w:t>
            </w:r>
          </w:p>
        </w:tc>
        <w:tc>
          <w:tcPr>
            <w:tcW w:w="3197" w:type="dxa"/>
            <w:tcBorders>
              <w:top w:val="single" w:sz="18" w:space="0" w:color="auto"/>
              <w:left w:val="single" w:sz="18" w:space="0" w:color="auto"/>
              <w:bottom w:val="single" w:sz="18" w:space="0" w:color="auto"/>
              <w:right w:val="single" w:sz="18" w:space="0" w:color="auto"/>
            </w:tcBorders>
          </w:tcPr>
          <w:p w14:paraId="1028A418"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IQ"/>
              </w:rPr>
              <w:t>يعتمد</w:t>
            </w:r>
          </w:p>
        </w:tc>
        <w:tc>
          <w:tcPr>
            <w:tcW w:w="2057" w:type="dxa"/>
            <w:tcBorders>
              <w:top w:val="single" w:sz="18" w:space="0" w:color="auto"/>
              <w:left w:val="single" w:sz="18" w:space="0" w:color="auto"/>
              <w:bottom w:val="single" w:sz="18" w:space="0" w:color="auto"/>
              <w:right w:val="thickThinSmallGap" w:sz="24" w:space="0" w:color="auto"/>
            </w:tcBorders>
          </w:tcPr>
          <w:p w14:paraId="022BDBED" w14:textId="77777777" w:rsidR="00DA7FD5" w:rsidRPr="00DA7FD5" w:rsidRDefault="00DA7FD5" w:rsidP="00720860">
            <w:pPr>
              <w:tabs>
                <w:tab w:val="left" w:pos="3161"/>
              </w:tabs>
              <w:spacing w:line="240" w:lineRule="auto"/>
              <w:jc w:val="center"/>
              <w:rPr>
                <w:rFonts w:ascii="Simplified Arabic" w:eastAsia="Calibri" w:hAnsi="Simplified Arabic" w:cs="Simplified Arabic"/>
                <w:sz w:val="28"/>
                <w:szCs w:val="28"/>
              </w:rPr>
            </w:pPr>
          </w:p>
        </w:tc>
      </w:tr>
    </w:tbl>
    <w:p w14:paraId="206CEA5E"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tl/>
          <w:lang w:bidi="ar-QA"/>
        </w:rPr>
      </w:pPr>
      <w:r w:rsidRPr="00DA7FD5">
        <w:rPr>
          <w:rFonts w:ascii="Simplified Arabic" w:eastAsia="Calibri" w:hAnsi="Simplified Arabic" w:cs="Simplified Arabic"/>
          <w:sz w:val="28"/>
          <w:szCs w:val="28"/>
          <w:rtl/>
          <w:lang w:bidi="ar-QA"/>
        </w:rPr>
        <w:t xml:space="preserve">  يوضح الجدول </w:t>
      </w:r>
      <w:r w:rsidRPr="00DA7FD5">
        <w:rPr>
          <w:rFonts w:ascii="Simplified Arabic" w:eastAsia="Calibri" w:hAnsi="Simplified Arabic" w:cs="Simplified Arabic" w:hint="cs"/>
          <w:sz w:val="28"/>
          <w:szCs w:val="28"/>
          <w:rtl/>
          <w:lang w:bidi="ar-QA"/>
        </w:rPr>
        <w:t>أعلاه</w:t>
      </w:r>
      <w:r w:rsidR="00D51EA0">
        <w:rPr>
          <w:rFonts w:ascii="Simplified Arabic" w:eastAsia="Calibri" w:hAnsi="Simplified Arabic" w:cs="Simplified Arabic"/>
          <w:sz w:val="28"/>
          <w:szCs w:val="28"/>
          <w:rtl/>
          <w:lang w:bidi="ar-QA"/>
        </w:rPr>
        <w:t xml:space="preserve"> وجود</w:t>
      </w:r>
      <w:r w:rsidRPr="00DA7FD5">
        <w:rPr>
          <w:rFonts w:ascii="Simplified Arabic" w:eastAsia="Calibri" w:hAnsi="Simplified Arabic" w:cs="Simplified Arabic"/>
          <w:sz w:val="28"/>
          <w:szCs w:val="28"/>
          <w:rtl/>
          <w:lang w:bidi="ar-QA"/>
        </w:rPr>
        <w:t xml:space="preserve"> فرق بين الضريبة المحتسبة بموجب </w:t>
      </w:r>
      <w:r w:rsidR="00F677F7">
        <w:rPr>
          <w:rFonts w:ascii="Simplified Arabic" w:eastAsia="Calibri" w:hAnsi="Simplified Arabic" w:cs="Simplified Arabic" w:hint="cs"/>
          <w:sz w:val="28"/>
          <w:szCs w:val="28"/>
          <w:rtl/>
          <w:lang w:bidi="ar-QA"/>
        </w:rPr>
        <w:t>القوائم المالية</w:t>
      </w:r>
      <w:r w:rsidRPr="00DA7FD5">
        <w:rPr>
          <w:rFonts w:ascii="Simplified Arabic" w:eastAsia="Calibri" w:hAnsi="Simplified Arabic" w:cs="Simplified Arabic" w:hint="cs"/>
          <w:sz w:val="28"/>
          <w:szCs w:val="28"/>
          <w:rtl/>
          <w:lang w:bidi="ar-QA"/>
        </w:rPr>
        <w:t xml:space="preserve"> المقدمة</w:t>
      </w:r>
      <w:r w:rsidR="00D51EA0">
        <w:rPr>
          <w:rFonts w:ascii="Simplified Arabic" w:eastAsia="Calibri" w:hAnsi="Simplified Arabic" w:cs="Simplified Arabic"/>
          <w:sz w:val="28"/>
          <w:szCs w:val="28"/>
          <w:rtl/>
          <w:lang w:bidi="ar-QA"/>
        </w:rPr>
        <w:t xml:space="preserve"> و</w:t>
      </w:r>
      <w:r w:rsidR="00F677F7">
        <w:rPr>
          <w:rFonts w:ascii="Simplified Arabic" w:eastAsia="Calibri" w:hAnsi="Simplified Arabic" w:cs="Simplified Arabic"/>
          <w:sz w:val="28"/>
          <w:szCs w:val="28"/>
          <w:rtl/>
          <w:lang w:bidi="ar-QA"/>
        </w:rPr>
        <w:t>الضريبة</w:t>
      </w:r>
      <w:r w:rsidRPr="00DA7FD5">
        <w:rPr>
          <w:rFonts w:ascii="Simplified Arabic" w:eastAsia="Calibri" w:hAnsi="Simplified Arabic" w:cs="Simplified Arabic"/>
          <w:sz w:val="28"/>
          <w:szCs w:val="28"/>
          <w:rtl/>
          <w:lang w:bidi="ar-QA"/>
        </w:rPr>
        <w:t xml:space="preserve"> المحتسبة</w:t>
      </w:r>
      <w:r w:rsidR="00D51EA0">
        <w:rPr>
          <w:rFonts w:ascii="Simplified Arabic" w:eastAsia="Calibri" w:hAnsi="Simplified Arabic" w:cs="Simplified Arabic"/>
          <w:sz w:val="28"/>
          <w:szCs w:val="28"/>
          <w:rtl/>
          <w:lang w:bidi="ar-QA"/>
        </w:rPr>
        <w:t xml:space="preserve"> بموجب الضوابط</w:t>
      </w:r>
      <w:r w:rsidR="00F677F7">
        <w:rPr>
          <w:rFonts w:ascii="Simplified Arabic" w:eastAsia="Calibri" w:hAnsi="Simplified Arabic" w:cs="Simplified Arabic" w:hint="cs"/>
          <w:sz w:val="28"/>
          <w:szCs w:val="28"/>
          <w:rtl/>
          <w:lang w:bidi="ar-QA"/>
        </w:rPr>
        <w:t xml:space="preserve"> السنوية</w:t>
      </w:r>
      <w:r w:rsidR="00D51EA0">
        <w:rPr>
          <w:rFonts w:ascii="Simplified Arabic" w:eastAsia="Calibri" w:hAnsi="Simplified Arabic" w:cs="Simplified Arabic"/>
          <w:sz w:val="28"/>
          <w:szCs w:val="28"/>
          <w:rtl/>
          <w:lang w:bidi="ar-QA"/>
        </w:rPr>
        <w:t xml:space="preserve"> </w:t>
      </w:r>
      <w:r w:rsidRPr="00DA7FD5">
        <w:rPr>
          <w:rFonts w:ascii="Simplified Arabic" w:eastAsia="Calibri" w:hAnsi="Simplified Arabic" w:cs="Simplified Arabic"/>
          <w:sz w:val="28"/>
          <w:szCs w:val="28"/>
          <w:rtl/>
          <w:lang w:bidi="ar-QA"/>
        </w:rPr>
        <w:t>وهذا الفرق يمثل زيادة في احتساب الضريبة بموجب الضوابط</w:t>
      </w:r>
      <w:r w:rsidR="00F677F7">
        <w:rPr>
          <w:rFonts w:ascii="Simplified Arabic" w:eastAsia="Calibri" w:hAnsi="Simplified Arabic" w:cs="Simplified Arabic" w:hint="cs"/>
          <w:sz w:val="28"/>
          <w:szCs w:val="28"/>
          <w:rtl/>
          <w:lang w:bidi="ar-QA"/>
        </w:rPr>
        <w:t xml:space="preserve"> السنوية</w:t>
      </w:r>
      <w:r w:rsidRPr="00DA7FD5">
        <w:rPr>
          <w:rFonts w:ascii="Simplified Arabic" w:eastAsia="Calibri" w:hAnsi="Simplified Arabic" w:cs="Simplified Arabic"/>
          <w:sz w:val="28"/>
          <w:szCs w:val="28"/>
          <w:rtl/>
          <w:lang w:bidi="ar-QA"/>
        </w:rPr>
        <w:t xml:space="preserve"> عن الضريبة المحتسبة </w:t>
      </w:r>
      <w:r w:rsidR="00D51EA0">
        <w:rPr>
          <w:rFonts w:ascii="Simplified Arabic" w:eastAsia="Calibri" w:hAnsi="Simplified Arabic" w:cs="Simplified Arabic"/>
          <w:sz w:val="28"/>
          <w:szCs w:val="28"/>
          <w:rtl/>
          <w:lang w:bidi="ar-QA"/>
        </w:rPr>
        <w:t xml:space="preserve">بموجب </w:t>
      </w:r>
      <w:r w:rsidR="00F677F7">
        <w:rPr>
          <w:rFonts w:ascii="Simplified Arabic" w:eastAsia="Calibri" w:hAnsi="Simplified Arabic" w:cs="Simplified Arabic" w:hint="cs"/>
          <w:sz w:val="28"/>
          <w:szCs w:val="28"/>
          <w:rtl/>
          <w:lang w:bidi="ar-QA"/>
        </w:rPr>
        <w:t>القوائم المالية</w:t>
      </w:r>
      <w:r w:rsidRPr="00DA7FD5">
        <w:rPr>
          <w:rFonts w:ascii="Simplified Arabic" w:eastAsia="Calibri" w:hAnsi="Simplified Arabic" w:cs="Simplified Arabic"/>
          <w:sz w:val="28"/>
          <w:szCs w:val="28"/>
          <w:rtl/>
          <w:lang w:bidi="ar-QA"/>
        </w:rPr>
        <w:t xml:space="preserve"> بنسبة </w:t>
      </w:r>
      <w:r w:rsidR="00F677F7">
        <w:rPr>
          <w:rFonts w:ascii="Simplified Arabic" w:eastAsia="Calibri" w:hAnsi="Simplified Arabic" w:cs="Simplified Arabic" w:hint="cs"/>
          <w:sz w:val="28"/>
          <w:szCs w:val="28"/>
          <w:rtl/>
          <w:lang w:bidi="ar-QA"/>
        </w:rPr>
        <w:t>46</w:t>
      </w:r>
      <w:r w:rsidRPr="00DA7FD5">
        <w:rPr>
          <w:rFonts w:ascii="Simplified Arabic" w:eastAsia="Calibri" w:hAnsi="Simplified Arabic" w:cs="Simplified Arabic"/>
          <w:sz w:val="28"/>
          <w:szCs w:val="28"/>
          <w:rtl/>
          <w:lang w:bidi="ar-QA"/>
        </w:rPr>
        <w:t xml:space="preserve">% وهذا يدل على </w:t>
      </w:r>
      <w:r w:rsidRPr="00DA7FD5">
        <w:rPr>
          <w:rFonts w:ascii="Simplified Arabic" w:eastAsia="Calibri" w:hAnsi="Simplified Arabic" w:cs="Simplified Arabic" w:hint="cs"/>
          <w:sz w:val="28"/>
          <w:szCs w:val="28"/>
          <w:rtl/>
          <w:lang w:bidi="ar-QA"/>
        </w:rPr>
        <w:t>إن</w:t>
      </w:r>
      <w:r w:rsidRPr="00DA7FD5">
        <w:rPr>
          <w:rFonts w:ascii="Simplified Arabic" w:eastAsia="Calibri" w:hAnsi="Simplified Arabic" w:cs="Simplified Arabic"/>
          <w:sz w:val="28"/>
          <w:szCs w:val="28"/>
          <w:rtl/>
          <w:lang w:bidi="ar-QA"/>
        </w:rPr>
        <w:t xml:space="preserve"> عملية </w:t>
      </w:r>
      <w:r w:rsidRPr="00DA7FD5">
        <w:rPr>
          <w:rFonts w:ascii="Simplified Arabic" w:eastAsia="Calibri" w:hAnsi="Simplified Arabic" w:cs="Simplified Arabic" w:hint="cs"/>
          <w:sz w:val="28"/>
          <w:szCs w:val="28"/>
          <w:rtl/>
          <w:lang w:bidi="ar-QA"/>
        </w:rPr>
        <w:t>تقدير الوعاء الضريبي</w:t>
      </w:r>
      <w:r w:rsidRPr="00DA7FD5">
        <w:rPr>
          <w:rFonts w:ascii="Simplified Arabic" w:eastAsia="Calibri" w:hAnsi="Simplified Arabic" w:cs="Simplified Arabic"/>
          <w:sz w:val="28"/>
          <w:szCs w:val="28"/>
          <w:rtl/>
          <w:lang w:bidi="ar-QA"/>
        </w:rPr>
        <w:t xml:space="preserve"> كانت ملائمة للإدارة الضريبية على حساب المكلف وهذا ينافي قاعدة العدالة </w:t>
      </w:r>
      <w:r w:rsidRPr="00DA7FD5">
        <w:rPr>
          <w:rFonts w:ascii="Simplified Arabic" w:eastAsia="Calibri" w:hAnsi="Simplified Arabic" w:cs="Simplified Arabic" w:hint="cs"/>
          <w:sz w:val="28"/>
          <w:szCs w:val="28"/>
          <w:rtl/>
          <w:lang w:bidi="ar-QA"/>
        </w:rPr>
        <w:t xml:space="preserve">الضريبية </w:t>
      </w:r>
      <w:r w:rsidRPr="00DA7FD5">
        <w:rPr>
          <w:rFonts w:ascii="Simplified Arabic" w:eastAsia="Calibri" w:hAnsi="Simplified Arabic" w:cs="Simplified Arabic"/>
          <w:sz w:val="28"/>
          <w:szCs w:val="28"/>
          <w:rtl/>
          <w:lang w:bidi="ar-QA"/>
        </w:rPr>
        <w:t xml:space="preserve">على الرغم من إن الهدف الأساس </w:t>
      </w:r>
      <w:r w:rsidRPr="00DA7FD5">
        <w:rPr>
          <w:rFonts w:ascii="Simplified Arabic" w:eastAsia="Calibri" w:hAnsi="Simplified Arabic" w:cs="Simplified Arabic" w:hint="cs"/>
          <w:sz w:val="28"/>
          <w:szCs w:val="28"/>
          <w:rtl/>
          <w:lang w:bidi="ar-QA"/>
        </w:rPr>
        <w:t xml:space="preserve">للإدارة الضريبية من </w:t>
      </w:r>
      <w:r w:rsidRPr="00DA7FD5">
        <w:rPr>
          <w:rFonts w:ascii="Simplified Arabic" w:eastAsia="Calibri" w:hAnsi="Simplified Arabic" w:cs="Simplified Arabic"/>
          <w:sz w:val="28"/>
          <w:szCs w:val="28"/>
          <w:rtl/>
          <w:lang w:bidi="ar-QA"/>
        </w:rPr>
        <w:t>وضع الضوابط هو تحقيق العدا</w:t>
      </w:r>
      <w:r w:rsidR="00112942">
        <w:rPr>
          <w:rFonts w:ascii="Simplified Arabic" w:eastAsia="Calibri" w:hAnsi="Simplified Arabic" w:cs="Simplified Arabic"/>
          <w:sz w:val="28"/>
          <w:szCs w:val="28"/>
          <w:rtl/>
          <w:lang w:bidi="ar-QA"/>
        </w:rPr>
        <w:t>لة الضريبية</w:t>
      </w:r>
      <w:r w:rsidR="00112942">
        <w:rPr>
          <w:rFonts w:ascii="Simplified Arabic" w:eastAsia="Calibri" w:hAnsi="Simplified Arabic" w:cs="Simplified Arabic" w:hint="cs"/>
          <w:sz w:val="28"/>
          <w:szCs w:val="28"/>
          <w:rtl/>
          <w:lang w:bidi="ar-QA"/>
        </w:rPr>
        <w:t xml:space="preserve">، </w:t>
      </w:r>
      <w:r w:rsidRPr="00DA7FD5">
        <w:rPr>
          <w:rFonts w:ascii="Simplified Arabic" w:eastAsia="Calibri" w:hAnsi="Simplified Arabic" w:cs="Simplified Arabic" w:hint="cs"/>
          <w:sz w:val="28"/>
          <w:szCs w:val="28"/>
          <w:rtl/>
          <w:lang w:bidi="ar-QA"/>
        </w:rPr>
        <w:t>وان عدم تحقيق العدالة الضريبية يؤدي إلى زعزعة الثقة بين المكلف والإدارة الضريبية.</w:t>
      </w:r>
    </w:p>
    <w:p w14:paraId="0D67E807" w14:textId="77777777" w:rsidR="00DA7FD5" w:rsidRDefault="00112942" w:rsidP="00720860">
      <w:pPr>
        <w:tabs>
          <w:tab w:val="left" w:pos="3161"/>
        </w:tabs>
        <w:spacing w:line="240" w:lineRule="auto"/>
        <w:jc w:val="both"/>
        <w:rPr>
          <w:rFonts w:ascii="Simplified Arabic" w:eastAsia="Calibri" w:hAnsi="Simplified Arabic" w:cs="Simplified Arabic"/>
          <w:b/>
          <w:bCs/>
          <w:sz w:val="28"/>
          <w:szCs w:val="28"/>
          <w:u w:val="single"/>
          <w:rtl/>
          <w:lang w:bidi="ar-QA"/>
        </w:rPr>
      </w:pPr>
      <w:r w:rsidRPr="00112942">
        <w:rPr>
          <w:rFonts w:ascii="Simplified Arabic" w:eastAsia="Calibri" w:hAnsi="Simplified Arabic" w:cs="Simplified Arabic" w:hint="cs"/>
          <w:b/>
          <w:bCs/>
          <w:sz w:val="28"/>
          <w:szCs w:val="28"/>
          <w:u w:val="single"/>
          <w:rtl/>
          <w:lang w:bidi="ar-QA"/>
        </w:rPr>
        <w:t>سادساً</w:t>
      </w:r>
      <w:r w:rsidR="00DA7FD5" w:rsidRPr="00112942">
        <w:rPr>
          <w:rFonts w:ascii="Simplified Arabic" w:eastAsia="Calibri" w:hAnsi="Simplified Arabic" w:cs="Simplified Arabic"/>
          <w:b/>
          <w:bCs/>
          <w:sz w:val="28"/>
          <w:szCs w:val="28"/>
          <w:u w:val="single"/>
          <w:rtl/>
          <w:lang w:bidi="ar-QA"/>
        </w:rPr>
        <w:t xml:space="preserve">: </w:t>
      </w:r>
      <w:r w:rsidR="001F7BE4">
        <w:rPr>
          <w:rFonts w:ascii="Simplified Arabic" w:eastAsia="Calibri" w:hAnsi="Simplified Arabic" w:cs="Simplified Arabic" w:hint="cs"/>
          <w:b/>
          <w:bCs/>
          <w:sz w:val="28"/>
          <w:szCs w:val="28"/>
          <w:u w:val="single"/>
          <w:rtl/>
          <w:lang w:bidi="ar-QA"/>
        </w:rPr>
        <w:t>ال</w:t>
      </w:r>
      <w:r w:rsidR="00DA7FD5" w:rsidRPr="00112942">
        <w:rPr>
          <w:rFonts w:ascii="Simplified Arabic" w:eastAsia="Calibri" w:hAnsi="Simplified Arabic" w:cs="Simplified Arabic"/>
          <w:b/>
          <w:bCs/>
          <w:sz w:val="28"/>
          <w:szCs w:val="28"/>
          <w:u w:val="single"/>
          <w:rtl/>
          <w:lang w:bidi="ar-QA"/>
        </w:rPr>
        <w:t>ملاحظ</w:t>
      </w:r>
      <w:r w:rsidRPr="00112942">
        <w:rPr>
          <w:rFonts w:ascii="Simplified Arabic" w:eastAsia="Calibri" w:hAnsi="Simplified Arabic" w:cs="Simplified Arabic" w:hint="cs"/>
          <w:b/>
          <w:bCs/>
          <w:sz w:val="28"/>
          <w:szCs w:val="28"/>
          <w:u w:val="single"/>
          <w:rtl/>
          <w:lang w:bidi="ar-QA"/>
        </w:rPr>
        <w:t>ات</w:t>
      </w:r>
    </w:p>
    <w:p w14:paraId="663CF9C8" w14:textId="77777777" w:rsidR="001F7BE4" w:rsidRPr="00112942" w:rsidRDefault="001F7BE4" w:rsidP="00720860">
      <w:pPr>
        <w:tabs>
          <w:tab w:val="left" w:pos="3161"/>
        </w:tabs>
        <w:spacing w:line="240" w:lineRule="auto"/>
        <w:jc w:val="both"/>
        <w:rPr>
          <w:rFonts w:ascii="Simplified Arabic" w:eastAsia="Calibri" w:hAnsi="Simplified Arabic" w:cs="Simplified Arabic"/>
          <w:b/>
          <w:bCs/>
          <w:sz w:val="28"/>
          <w:szCs w:val="28"/>
          <w:u w:val="single"/>
          <w:rtl/>
          <w:lang w:bidi="ar-QA"/>
        </w:rPr>
      </w:pPr>
      <w:r w:rsidRPr="004B695A">
        <w:rPr>
          <w:rFonts w:ascii="Simplified Arabic" w:eastAsia="Times New Roman" w:hAnsi="Simplified Arabic" w:cs="Simplified Arabic" w:hint="cs"/>
          <w:sz w:val="28"/>
          <w:szCs w:val="28"/>
          <w:rtl/>
          <w:lang w:bidi="ar-IQ"/>
        </w:rPr>
        <w:t xml:space="preserve">من خلال الدراسة التحليلية التي اجراها الباحث لهذه القوائم لبيان التزام مراقب الحسابات بقواعد السلوك المهني، ونتيجة لما تقدم فقد تم تسجيل الملاحظات </w:t>
      </w:r>
      <w:proofErr w:type="gramStart"/>
      <w:r w:rsidRPr="004B695A">
        <w:rPr>
          <w:rFonts w:ascii="Simplified Arabic" w:eastAsia="Times New Roman" w:hAnsi="Simplified Arabic" w:cs="Simplified Arabic" w:hint="cs"/>
          <w:sz w:val="28"/>
          <w:szCs w:val="28"/>
          <w:rtl/>
          <w:lang w:bidi="ar-IQ"/>
        </w:rPr>
        <w:t>الأتية:</w:t>
      </w:r>
      <w:r>
        <w:rPr>
          <w:rFonts w:ascii="Simplified Arabic" w:eastAsia="Times New Roman" w:hAnsi="Simplified Arabic" w:cs="Simplified Arabic" w:hint="cs"/>
          <w:sz w:val="28"/>
          <w:szCs w:val="28"/>
          <w:rtl/>
          <w:lang w:bidi="ar-IQ"/>
        </w:rPr>
        <w:t>-</w:t>
      </w:r>
      <w:proofErr w:type="gramEnd"/>
    </w:p>
    <w:p w14:paraId="4C47520F" w14:textId="77777777" w:rsidR="00DA7FD5" w:rsidRPr="00DA7FD5" w:rsidRDefault="00DA7FD5" w:rsidP="00720860">
      <w:pPr>
        <w:numPr>
          <w:ilvl w:val="0"/>
          <w:numId w:val="10"/>
        </w:numPr>
        <w:tabs>
          <w:tab w:val="left" w:pos="3161"/>
        </w:tabs>
        <w:spacing w:line="240" w:lineRule="auto"/>
        <w:jc w:val="both"/>
        <w:rPr>
          <w:rFonts w:ascii="Simplified Arabic" w:eastAsia="Calibri" w:hAnsi="Simplified Arabic" w:cs="Simplified Arabic"/>
          <w:sz w:val="28"/>
          <w:szCs w:val="28"/>
        </w:rPr>
      </w:pPr>
      <w:r w:rsidRPr="00DA7FD5">
        <w:rPr>
          <w:rFonts w:ascii="Simplified Arabic" w:eastAsia="Calibri" w:hAnsi="Simplified Arabic" w:cs="Simplified Arabic" w:hint="cs"/>
          <w:sz w:val="28"/>
          <w:szCs w:val="28"/>
          <w:rtl/>
          <w:lang w:bidi="ar-QA"/>
        </w:rPr>
        <w:t>أ</w:t>
      </w:r>
      <w:r w:rsidRPr="00DA7FD5">
        <w:rPr>
          <w:rFonts w:ascii="Simplified Arabic" w:eastAsia="Calibri" w:hAnsi="Simplified Arabic" w:cs="Simplified Arabic"/>
          <w:sz w:val="28"/>
          <w:szCs w:val="28"/>
          <w:rtl/>
          <w:lang w:bidi="ar-QA"/>
        </w:rPr>
        <w:t xml:space="preserve">ن تحفظ مراقب الحسابات </w:t>
      </w:r>
      <w:r w:rsidRPr="00DA7FD5">
        <w:rPr>
          <w:rFonts w:ascii="Simplified Arabic" w:eastAsia="Calibri" w:hAnsi="Simplified Arabic" w:cs="Simplified Arabic" w:hint="cs"/>
          <w:sz w:val="28"/>
          <w:szCs w:val="28"/>
          <w:rtl/>
          <w:lang w:bidi="ar-QA"/>
        </w:rPr>
        <w:t>(</w:t>
      </w:r>
      <w:r w:rsidRPr="00DA7FD5">
        <w:rPr>
          <w:rFonts w:ascii="Simplified Arabic" w:eastAsia="Calibri" w:hAnsi="Simplified Arabic" w:cs="Simplified Arabic"/>
          <w:sz w:val="28"/>
          <w:szCs w:val="28"/>
          <w:rtl/>
          <w:lang w:bidi="ar-QA"/>
        </w:rPr>
        <w:t>الواردة في تقريره</w:t>
      </w:r>
      <w:r w:rsidRPr="00DA7FD5">
        <w:rPr>
          <w:rFonts w:ascii="Simplified Arabic" w:eastAsia="Calibri" w:hAnsi="Simplified Arabic" w:cs="Simplified Arabic" w:hint="cs"/>
          <w:sz w:val="28"/>
          <w:szCs w:val="28"/>
          <w:rtl/>
          <w:lang w:bidi="ar-QA"/>
        </w:rPr>
        <w:t>)</w:t>
      </w:r>
      <w:r w:rsidR="00F677F7">
        <w:rPr>
          <w:rFonts w:ascii="Simplified Arabic" w:eastAsia="Calibri" w:hAnsi="Simplified Arabic" w:cs="Simplified Arabic"/>
          <w:sz w:val="28"/>
          <w:szCs w:val="28"/>
          <w:rtl/>
          <w:lang w:bidi="ar-QA"/>
        </w:rPr>
        <w:t xml:space="preserve"> </w:t>
      </w:r>
      <w:r w:rsidR="00112942">
        <w:rPr>
          <w:rFonts w:ascii="Simplified Arabic" w:eastAsia="Calibri" w:hAnsi="Simplified Arabic" w:cs="Simplified Arabic" w:hint="cs"/>
          <w:sz w:val="28"/>
          <w:szCs w:val="28"/>
          <w:rtl/>
          <w:lang w:bidi="ar-QA"/>
        </w:rPr>
        <w:t>كانت وفق</w:t>
      </w:r>
      <w:r w:rsidRPr="00DA7FD5">
        <w:rPr>
          <w:rFonts w:ascii="Simplified Arabic" w:eastAsia="Calibri" w:hAnsi="Simplified Arabic" w:cs="Simplified Arabic"/>
          <w:sz w:val="28"/>
          <w:szCs w:val="28"/>
          <w:rtl/>
          <w:lang w:bidi="ar-QA"/>
        </w:rPr>
        <w:t xml:space="preserve"> الفقرات </w:t>
      </w:r>
      <w:proofErr w:type="gramStart"/>
      <w:r w:rsidRPr="00DA7FD5">
        <w:rPr>
          <w:rFonts w:ascii="Simplified Arabic" w:eastAsia="Calibri" w:hAnsi="Simplified Arabic" w:cs="Simplified Arabic"/>
          <w:sz w:val="28"/>
          <w:szCs w:val="28"/>
          <w:rtl/>
          <w:lang w:bidi="ar-QA"/>
        </w:rPr>
        <w:t>الآتية:</w:t>
      </w:r>
      <w:r w:rsidR="00112942">
        <w:rPr>
          <w:rFonts w:ascii="Simplified Arabic" w:eastAsia="Calibri" w:hAnsi="Simplified Arabic" w:cs="Simplified Arabic" w:hint="cs"/>
          <w:sz w:val="28"/>
          <w:szCs w:val="28"/>
          <w:rtl/>
          <w:lang w:bidi="ar-IQ"/>
        </w:rPr>
        <w:t>-</w:t>
      </w:r>
      <w:proofErr w:type="gramEnd"/>
    </w:p>
    <w:p w14:paraId="6723F292" w14:textId="77777777" w:rsidR="00DA7FD5" w:rsidRPr="00DA7FD5" w:rsidRDefault="00DA7FD5" w:rsidP="00720860">
      <w:pPr>
        <w:numPr>
          <w:ilvl w:val="0"/>
          <w:numId w:val="11"/>
        </w:numPr>
        <w:tabs>
          <w:tab w:val="left" w:pos="3161"/>
        </w:tabs>
        <w:spacing w:line="240" w:lineRule="auto"/>
        <w:jc w:val="both"/>
        <w:rPr>
          <w:rFonts w:ascii="Simplified Arabic" w:eastAsia="Calibri" w:hAnsi="Simplified Arabic" w:cs="Simplified Arabic"/>
          <w:b/>
          <w:bCs/>
          <w:sz w:val="28"/>
          <w:szCs w:val="28"/>
          <w:rtl/>
          <w:lang w:bidi="ar-QA"/>
        </w:rPr>
      </w:pPr>
      <w:r w:rsidRPr="00DA7FD5">
        <w:rPr>
          <w:rFonts w:ascii="Simplified Arabic" w:eastAsia="Calibri" w:hAnsi="Simplified Arabic" w:cs="Simplified Arabic"/>
          <w:sz w:val="28"/>
          <w:szCs w:val="28"/>
          <w:rtl/>
          <w:lang w:bidi="ar-QA"/>
        </w:rPr>
        <w:t xml:space="preserve">إن المبالغ المدفوعة للشركة خلال السنة موضوعة التدقيق كانت بموجب شهادة </w:t>
      </w:r>
      <w:proofErr w:type="gramStart"/>
      <w:r w:rsidRPr="00DA7FD5">
        <w:rPr>
          <w:rFonts w:ascii="Simplified Arabic" w:eastAsia="Calibri" w:hAnsi="Simplified Arabic" w:cs="Simplified Arabic"/>
          <w:sz w:val="28"/>
          <w:szCs w:val="28"/>
          <w:rtl/>
          <w:lang w:bidi="ar-QA"/>
        </w:rPr>
        <w:t>الإدارة</w:t>
      </w:r>
      <w:r w:rsidRPr="00DA7FD5">
        <w:rPr>
          <w:rFonts w:ascii="Simplified Arabic" w:eastAsia="Calibri" w:hAnsi="Simplified Arabic" w:cs="Simplified Arabic"/>
          <w:b/>
          <w:bCs/>
          <w:sz w:val="28"/>
          <w:szCs w:val="28"/>
          <w:rtl/>
          <w:lang w:bidi="ar-QA"/>
        </w:rPr>
        <w:t xml:space="preserve"> .</w:t>
      </w:r>
      <w:proofErr w:type="gramEnd"/>
    </w:p>
    <w:p w14:paraId="691DC52C" w14:textId="77777777" w:rsidR="00DA7FD5" w:rsidRPr="00DA7FD5" w:rsidRDefault="00DA7FD5" w:rsidP="00720860">
      <w:pPr>
        <w:numPr>
          <w:ilvl w:val="0"/>
          <w:numId w:val="11"/>
        </w:numPr>
        <w:tabs>
          <w:tab w:val="left" w:pos="3161"/>
        </w:tabs>
        <w:spacing w:line="240" w:lineRule="auto"/>
        <w:jc w:val="both"/>
        <w:rPr>
          <w:rFonts w:ascii="Simplified Arabic" w:eastAsia="Calibri" w:hAnsi="Simplified Arabic" w:cs="Simplified Arabic"/>
          <w:b/>
          <w:bCs/>
          <w:sz w:val="28"/>
          <w:szCs w:val="28"/>
          <w:rtl/>
          <w:lang w:bidi="ar-QA"/>
        </w:rPr>
      </w:pPr>
      <w:r w:rsidRPr="00DA7FD5">
        <w:rPr>
          <w:rFonts w:ascii="Simplified Arabic" w:eastAsia="Calibri" w:hAnsi="Simplified Arabic" w:cs="Simplified Arabic"/>
          <w:sz w:val="28"/>
          <w:szCs w:val="28"/>
          <w:rtl/>
          <w:lang w:bidi="ar-IQ"/>
        </w:rPr>
        <w:t>إن رصيد التأمينات لدى الغير والبالغ (277</w:t>
      </w:r>
      <w:r w:rsidR="00FE409A">
        <w:rPr>
          <w:rFonts w:ascii="Simplified Arabic" w:eastAsia="Calibri" w:hAnsi="Simplified Arabic" w:cs="Simplified Arabic" w:hint="cs"/>
          <w:sz w:val="28"/>
          <w:szCs w:val="28"/>
          <w:rtl/>
          <w:lang w:bidi="ar-IQ"/>
        </w:rPr>
        <w:t>,</w:t>
      </w:r>
      <w:r w:rsidRPr="00DA7FD5">
        <w:rPr>
          <w:rFonts w:ascii="Simplified Arabic" w:eastAsia="Calibri" w:hAnsi="Simplified Arabic" w:cs="Simplified Arabic"/>
          <w:sz w:val="28"/>
          <w:szCs w:val="28"/>
          <w:rtl/>
          <w:lang w:bidi="ar-IQ"/>
        </w:rPr>
        <w:t>880</w:t>
      </w:r>
      <w:r w:rsidR="00FE409A">
        <w:rPr>
          <w:rFonts w:ascii="Simplified Arabic" w:eastAsia="Calibri" w:hAnsi="Simplified Arabic" w:cs="Simplified Arabic" w:hint="cs"/>
          <w:sz w:val="28"/>
          <w:szCs w:val="28"/>
          <w:rtl/>
          <w:lang w:bidi="ar-IQ"/>
        </w:rPr>
        <w:t>,</w:t>
      </w:r>
      <w:r w:rsidRPr="00DA7FD5">
        <w:rPr>
          <w:rFonts w:ascii="Simplified Arabic" w:eastAsia="Calibri" w:hAnsi="Simplified Arabic" w:cs="Simplified Arabic"/>
          <w:sz w:val="28"/>
          <w:szCs w:val="28"/>
          <w:rtl/>
          <w:lang w:bidi="ar-IQ"/>
        </w:rPr>
        <w:t>785)</w:t>
      </w:r>
      <w:r w:rsidR="00F677F7">
        <w:rPr>
          <w:rFonts w:ascii="Simplified Arabic" w:eastAsia="Calibri" w:hAnsi="Simplified Arabic" w:cs="Simplified Arabic" w:hint="cs"/>
          <w:sz w:val="28"/>
          <w:szCs w:val="28"/>
          <w:rtl/>
          <w:lang w:bidi="ar-IQ"/>
        </w:rPr>
        <w:t xml:space="preserve"> </w:t>
      </w:r>
      <w:r w:rsidRPr="00DA7FD5">
        <w:rPr>
          <w:rFonts w:ascii="Simplified Arabic" w:eastAsia="Calibri" w:hAnsi="Simplified Arabic" w:cs="Simplified Arabic"/>
          <w:sz w:val="28"/>
          <w:szCs w:val="28"/>
          <w:rtl/>
          <w:lang w:bidi="ar-IQ"/>
        </w:rPr>
        <w:t>دينار بموجب الإدارة.</w:t>
      </w:r>
    </w:p>
    <w:p w14:paraId="362205AC" w14:textId="77777777" w:rsidR="00DA7FD5" w:rsidRPr="00DA7FD5" w:rsidRDefault="00DA7FD5" w:rsidP="00720860">
      <w:pPr>
        <w:numPr>
          <w:ilvl w:val="0"/>
          <w:numId w:val="11"/>
        </w:numPr>
        <w:tabs>
          <w:tab w:val="left" w:pos="3161"/>
        </w:tabs>
        <w:spacing w:line="240" w:lineRule="auto"/>
        <w:jc w:val="both"/>
        <w:rPr>
          <w:rFonts w:ascii="Simplified Arabic" w:eastAsia="Calibri" w:hAnsi="Simplified Arabic" w:cs="Simplified Arabic"/>
          <w:sz w:val="28"/>
          <w:szCs w:val="28"/>
          <w:rtl/>
          <w:lang w:bidi="ar-QA"/>
        </w:rPr>
      </w:pPr>
      <w:r w:rsidRPr="00DA7FD5">
        <w:rPr>
          <w:rFonts w:ascii="Simplified Arabic" w:eastAsia="Calibri" w:hAnsi="Simplified Arabic" w:cs="Simplified Arabic"/>
          <w:sz w:val="28"/>
          <w:szCs w:val="28"/>
          <w:rtl/>
          <w:lang w:bidi="ar-QA"/>
        </w:rPr>
        <w:t xml:space="preserve"> إن قسما</w:t>
      </w:r>
      <w:r w:rsidR="00F677F7">
        <w:rPr>
          <w:rFonts w:ascii="Simplified Arabic" w:eastAsia="Calibri" w:hAnsi="Simplified Arabic" w:cs="Simplified Arabic" w:hint="cs"/>
          <w:sz w:val="28"/>
          <w:szCs w:val="28"/>
          <w:rtl/>
          <w:lang w:bidi="ar-QA"/>
        </w:rPr>
        <w:t>ً</w:t>
      </w:r>
      <w:r w:rsidR="00187E8E">
        <w:rPr>
          <w:rFonts w:ascii="Simplified Arabic" w:eastAsia="Calibri" w:hAnsi="Simplified Arabic" w:cs="Simplified Arabic"/>
          <w:sz w:val="28"/>
          <w:szCs w:val="28"/>
          <w:rtl/>
          <w:lang w:bidi="ar-QA"/>
        </w:rPr>
        <w:t xml:space="preserve"> من المعلومات المالية لم</w:t>
      </w:r>
      <w:r w:rsidRPr="00DA7FD5">
        <w:rPr>
          <w:rFonts w:ascii="Simplified Arabic" w:eastAsia="Calibri" w:hAnsi="Simplified Arabic" w:cs="Simplified Arabic"/>
          <w:sz w:val="28"/>
          <w:szCs w:val="28"/>
          <w:rtl/>
          <w:lang w:bidi="ar-QA"/>
        </w:rPr>
        <w:t xml:space="preserve"> تكن معززة بالمستندات الثبوتية اللازمة.</w:t>
      </w:r>
    </w:p>
    <w:p w14:paraId="52406569" w14:textId="77777777" w:rsidR="00DA7FD5" w:rsidRPr="00DA7FD5" w:rsidRDefault="00DA7FD5" w:rsidP="00720860">
      <w:pPr>
        <w:tabs>
          <w:tab w:val="left" w:pos="3161"/>
        </w:tabs>
        <w:spacing w:line="240" w:lineRule="auto"/>
        <w:jc w:val="both"/>
        <w:rPr>
          <w:rFonts w:ascii="Simplified Arabic" w:eastAsia="Calibri" w:hAnsi="Simplified Arabic" w:cs="Simplified Arabic"/>
          <w:sz w:val="28"/>
          <w:szCs w:val="28"/>
          <w:rtl/>
          <w:lang w:bidi="ar-QA"/>
        </w:rPr>
      </w:pPr>
      <w:r w:rsidRPr="00DA7FD5">
        <w:rPr>
          <w:rFonts w:ascii="Simplified Arabic" w:eastAsia="Calibri" w:hAnsi="Simplified Arabic" w:cs="Simplified Arabic"/>
          <w:sz w:val="28"/>
          <w:szCs w:val="28"/>
          <w:rtl/>
          <w:lang w:bidi="ar-QA"/>
        </w:rPr>
        <w:lastRenderedPageBreak/>
        <w:t xml:space="preserve">هذا </w:t>
      </w:r>
      <w:r w:rsidR="00F677F7" w:rsidRPr="00F677F7">
        <w:rPr>
          <w:rFonts w:ascii="Simplified Arabic" w:eastAsia="Calibri" w:hAnsi="Simplified Arabic" w:cs="Simplified Arabic"/>
          <w:sz w:val="28"/>
          <w:szCs w:val="28"/>
          <w:rtl/>
          <w:lang w:bidi="ar-QA"/>
        </w:rPr>
        <w:t xml:space="preserve">يدل </w:t>
      </w:r>
      <w:r w:rsidR="00187E8E">
        <w:rPr>
          <w:rFonts w:ascii="Simplified Arabic" w:eastAsia="Calibri" w:hAnsi="Simplified Arabic" w:cs="Simplified Arabic"/>
          <w:sz w:val="28"/>
          <w:szCs w:val="28"/>
          <w:rtl/>
          <w:lang w:bidi="ar-QA"/>
        </w:rPr>
        <w:t>على استقلال</w:t>
      </w:r>
      <w:r w:rsidRPr="00DA7FD5">
        <w:rPr>
          <w:rFonts w:ascii="Simplified Arabic" w:eastAsia="Calibri" w:hAnsi="Simplified Arabic" w:cs="Simplified Arabic"/>
          <w:sz w:val="28"/>
          <w:szCs w:val="28"/>
          <w:rtl/>
          <w:lang w:bidi="ar-QA"/>
        </w:rPr>
        <w:t xml:space="preserve"> وحياد</w:t>
      </w:r>
      <w:r w:rsidR="00187E8E">
        <w:rPr>
          <w:rFonts w:ascii="Simplified Arabic" w:eastAsia="Calibri" w:hAnsi="Simplified Arabic" w:cs="Simplified Arabic" w:hint="cs"/>
          <w:sz w:val="28"/>
          <w:szCs w:val="28"/>
          <w:rtl/>
          <w:lang w:bidi="ar-QA"/>
        </w:rPr>
        <w:t>ية</w:t>
      </w:r>
      <w:r w:rsidRPr="00DA7FD5">
        <w:rPr>
          <w:rFonts w:ascii="Simplified Arabic" w:eastAsia="Calibri" w:hAnsi="Simplified Arabic" w:cs="Simplified Arabic"/>
          <w:sz w:val="28"/>
          <w:szCs w:val="28"/>
          <w:rtl/>
          <w:lang w:bidi="ar-QA"/>
        </w:rPr>
        <w:t xml:space="preserve"> مراقب الحسابات وكذلك على نزاهته وأمانته</w:t>
      </w:r>
      <w:r w:rsidRPr="00DA7FD5">
        <w:rPr>
          <w:rFonts w:ascii="Simplified Arabic" w:eastAsia="Calibri" w:hAnsi="Simplified Arabic" w:cs="Simplified Arabic" w:hint="cs"/>
          <w:sz w:val="28"/>
          <w:szCs w:val="28"/>
          <w:rtl/>
          <w:lang w:bidi="ar-QA"/>
        </w:rPr>
        <w:t xml:space="preserve"> </w:t>
      </w:r>
      <w:proofErr w:type="spellStart"/>
      <w:r w:rsidRPr="00DA7FD5">
        <w:rPr>
          <w:rFonts w:ascii="Simplified Arabic" w:eastAsia="Calibri" w:hAnsi="Simplified Arabic" w:cs="Simplified Arabic" w:hint="cs"/>
          <w:sz w:val="28"/>
          <w:szCs w:val="28"/>
          <w:rtl/>
          <w:lang w:bidi="ar-QA"/>
        </w:rPr>
        <w:t>وموضوعيته</w:t>
      </w:r>
      <w:proofErr w:type="spellEnd"/>
      <w:r w:rsidRPr="00DA7FD5">
        <w:rPr>
          <w:rFonts w:ascii="Simplified Arabic" w:eastAsia="Calibri" w:hAnsi="Simplified Arabic" w:cs="Simplified Arabic"/>
          <w:sz w:val="28"/>
          <w:szCs w:val="28"/>
          <w:rtl/>
          <w:lang w:bidi="ar-QA"/>
        </w:rPr>
        <w:t>.</w:t>
      </w:r>
    </w:p>
    <w:p w14:paraId="0B7F4364" w14:textId="77777777" w:rsidR="00DA7FD5" w:rsidRPr="00DA7FD5" w:rsidRDefault="00DA7FD5" w:rsidP="00720860">
      <w:pPr>
        <w:numPr>
          <w:ilvl w:val="0"/>
          <w:numId w:val="10"/>
        </w:numPr>
        <w:tabs>
          <w:tab w:val="left" w:pos="3161"/>
        </w:tabs>
        <w:spacing w:line="240" w:lineRule="auto"/>
        <w:jc w:val="both"/>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QA"/>
        </w:rPr>
        <w:t xml:space="preserve">إن </w:t>
      </w:r>
      <w:r w:rsidR="00F677F7">
        <w:rPr>
          <w:rFonts w:ascii="Simplified Arabic" w:eastAsia="Calibri" w:hAnsi="Simplified Arabic" w:cs="Simplified Arabic"/>
          <w:sz w:val="28"/>
          <w:szCs w:val="28"/>
          <w:rtl/>
          <w:lang w:bidi="ar-QA"/>
        </w:rPr>
        <w:t>تحفظ مراقب الحسابات</w:t>
      </w:r>
      <w:r w:rsidRPr="00DA7FD5">
        <w:rPr>
          <w:rFonts w:ascii="Simplified Arabic" w:eastAsia="Calibri" w:hAnsi="Simplified Arabic" w:cs="Simplified Arabic" w:hint="cs"/>
          <w:sz w:val="28"/>
          <w:szCs w:val="28"/>
          <w:rtl/>
          <w:lang w:bidi="ar-QA"/>
        </w:rPr>
        <w:t xml:space="preserve"> </w:t>
      </w:r>
      <w:r w:rsidR="00187E8E">
        <w:rPr>
          <w:rFonts w:ascii="Simplified Arabic" w:eastAsia="Calibri" w:hAnsi="Simplified Arabic" w:cs="Simplified Arabic" w:hint="cs"/>
          <w:sz w:val="28"/>
          <w:szCs w:val="28"/>
          <w:rtl/>
          <w:lang w:bidi="ar-QA"/>
        </w:rPr>
        <w:t>وفق</w:t>
      </w:r>
      <w:r w:rsidRPr="00DA7FD5">
        <w:rPr>
          <w:rFonts w:ascii="Simplified Arabic" w:eastAsia="Calibri" w:hAnsi="Simplified Arabic" w:cs="Simplified Arabic"/>
          <w:sz w:val="28"/>
          <w:szCs w:val="28"/>
          <w:rtl/>
          <w:lang w:bidi="ar-QA"/>
        </w:rPr>
        <w:t xml:space="preserve"> الفقرات أعلاه يدل على</w:t>
      </w:r>
      <w:r w:rsidRPr="00DA7FD5">
        <w:rPr>
          <w:rFonts w:ascii="Simplified Arabic" w:eastAsia="Calibri" w:hAnsi="Simplified Arabic" w:cs="Simplified Arabic" w:hint="cs"/>
          <w:sz w:val="28"/>
          <w:szCs w:val="28"/>
          <w:rtl/>
          <w:lang w:bidi="ar-QA"/>
        </w:rPr>
        <w:t xml:space="preserve"> وجود</w:t>
      </w:r>
      <w:r w:rsidRPr="00DA7FD5">
        <w:rPr>
          <w:rFonts w:ascii="Simplified Arabic" w:eastAsia="Calibri" w:hAnsi="Simplified Arabic" w:cs="Simplified Arabic"/>
          <w:sz w:val="28"/>
          <w:szCs w:val="28"/>
          <w:rtl/>
          <w:lang w:bidi="ar-QA"/>
        </w:rPr>
        <w:t xml:space="preserve"> دور لمراقب الحسابات في الكشف عن </w:t>
      </w:r>
      <w:r w:rsidRPr="00DA7FD5">
        <w:rPr>
          <w:rFonts w:ascii="Simplified Arabic" w:eastAsia="Calibri" w:hAnsi="Simplified Arabic" w:cs="Simplified Arabic" w:hint="cs"/>
          <w:sz w:val="28"/>
          <w:szCs w:val="28"/>
          <w:rtl/>
          <w:lang w:bidi="ar-QA"/>
        </w:rPr>
        <w:t>إي</w:t>
      </w:r>
      <w:r w:rsidRPr="00DA7FD5">
        <w:rPr>
          <w:rFonts w:ascii="Simplified Arabic" w:eastAsia="Calibri" w:hAnsi="Simplified Arabic" w:cs="Simplified Arabic"/>
          <w:sz w:val="28"/>
          <w:szCs w:val="28"/>
          <w:rtl/>
          <w:lang w:bidi="ar-QA"/>
        </w:rPr>
        <w:t xml:space="preserve"> تلاعب تقوم به </w:t>
      </w:r>
      <w:r w:rsidR="00187E8E">
        <w:rPr>
          <w:rFonts w:ascii="Simplified Arabic" w:eastAsia="Calibri" w:hAnsi="Simplified Arabic" w:cs="Simplified Arabic"/>
          <w:sz w:val="28"/>
          <w:szCs w:val="28"/>
          <w:rtl/>
          <w:lang w:bidi="ar-QA"/>
        </w:rPr>
        <w:t>إدارة الشركة في القوائم المالية</w:t>
      </w:r>
      <w:r w:rsidR="00187E8E">
        <w:rPr>
          <w:rFonts w:ascii="Simplified Arabic" w:eastAsia="Calibri" w:hAnsi="Simplified Arabic" w:cs="Simplified Arabic" w:hint="cs"/>
          <w:sz w:val="28"/>
          <w:szCs w:val="28"/>
          <w:rtl/>
          <w:lang w:bidi="ar-QA"/>
        </w:rPr>
        <w:t>،</w:t>
      </w:r>
      <w:r w:rsidRPr="00DA7FD5">
        <w:rPr>
          <w:rFonts w:ascii="Simplified Arabic" w:eastAsia="Calibri" w:hAnsi="Simplified Arabic" w:cs="Simplified Arabic" w:hint="cs"/>
          <w:sz w:val="28"/>
          <w:szCs w:val="28"/>
          <w:rtl/>
          <w:lang w:bidi="ar-QA"/>
        </w:rPr>
        <w:t xml:space="preserve"> وكذلك في تحقيق الاهداف </w:t>
      </w:r>
      <w:r w:rsidR="00F677F7" w:rsidRPr="00DA7FD5">
        <w:rPr>
          <w:rFonts w:ascii="Simplified Arabic" w:eastAsia="Calibri" w:hAnsi="Simplified Arabic" w:cs="Simplified Arabic" w:hint="cs"/>
          <w:sz w:val="28"/>
          <w:szCs w:val="28"/>
          <w:rtl/>
          <w:lang w:bidi="ar-QA"/>
        </w:rPr>
        <w:t>المرجوة</w:t>
      </w:r>
      <w:r w:rsidRPr="00DA7FD5">
        <w:rPr>
          <w:rFonts w:ascii="Simplified Arabic" w:eastAsia="Calibri" w:hAnsi="Simplified Arabic" w:cs="Simplified Arabic" w:hint="cs"/>
          <w:sz w:val="28"/>
          <w:szCs w:val="28"/>
          <w:rtl/>
          <w:lang w:bidi="ar-QA"/>
        </w:rPr>
        <w:t xml:space="preserve"> من القوائم المالية.</w:t>
      </w:r>
    </w:p>
    <w:p w14:paraId="2C49096E" w14:textId="77777777" w:rsidR="00DA7FD5" w:rsidRPr="00DA7FD5" w:rsidRDefault="00F677F7" w:rsidP="00720860">
      <w:pPr>
        <w:numPr>
          <w:ilvl w:val="0"/>
          <w:numId w:val="10"/>
        </w:numPr>
        <w:tabs>
          <w:tab w:val="left" w:pos="3161"/>
        </w:tabs>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QA"/>
        </w:rPr>
        <w:t>ان نوع الرأي في التقرير</w:t>
      </w:r>
      <w:r w:rsidR="00DA7FD5" w:rsidRPr="00DA7FD5">
        <w:rPr>
          <w:rFonts w:ascii="Simplified Arabic" w:eastAsia="Calibri" w:hAnsi="Simplified Arabic" w:cs="Simplified Arabic" w:hint="cs"/>
          <w:sz w:val="28"/>
          <w:szCs w:val="28"/>
          <w:rtl/>
          <w:lang w:bidi="ar-QA"/>
        </w:rPr>
        <w:t>:</w:t>
      </w:r>
      <w:r>
        <w:rPr>
          <w:rFonts w:ascii="Simplified Arabic" w:eastAsia="Calibri" w:hAnsi="Simplified Arabic" w:cs="Simplified Arabic" w:hint="cs"/>
          <w:sz w:val="28"/>
          <w:szCs w:val="28"/>
          <w:rtl/>
          <w:lang w:bidi="ar-QA"/>
        </w:rPr>
        <w:t xml:space="preserve"> الرأي المقيد (</w:t>
      </w:r>
      <w:r w:rsidR="00DA7FD5" w:rsidRPr="00DA7FD5">
        <w:rPr>
          <w:rFonts w:ascii="Simplified Arabic" w:eastAsia="Calibri" w:hAnsi="Simplified Arabic" w:cs="Simplified Arabic" w:hint="cs"/>
          <w:sz w:val="28"/>
          <w:szCs w:val="28"/>
          <w:rtl/>
          <w:lang w:bidi="ar-QA"/>
        </w:rPr>
        <w:t>المتحفظ).</w:t>
      </w:r>
    </w:p>
    <w:p w14:paraId="08FB79FC" w14:textId="77777777" w:rsidR="00DA7FD5" w:rsidRPr="00DA7FD5" w:rsidRDefault="00DA7FD5" w:rsidP="00720860">
      <w:pPr>
        <w:numPr>
          <w:ilvl w:val="0"/>
          <w:numId w:val="10"/>
        </w:numPr>
        <w:tabs>
          <w:tab w:val="left" w:pos="3161"/>
        </w:tabs>
        <w:spacing w:line="240" w:lineRule="auto"/>
        <w:jc w:val="both"/>
        <w:rPr>
          <w:rFonts w:ascii="Simplified Arabic" w:eastAsia="Calibri" w:hAnsi="Simplified Arabic" w:cs="Simplified Arabic"/>
          <w:sz w:val="28"/>
          <w:szCs w:val="28"/>
        </w:rPr>
      </w:pPr>
      <w:r w:rsidRPr="00DA7FD5">
        <w:rPr>
          <w:rFonts w:ascii="Simplified Arabic" w:eastAsia="Calibri" w:hAnsi="Simplified Arabic" w:cs="Simplified Arabic"/>
          <w:sz w:val="28"/>
          <w:szCs w:val="28"/>
          <w:rtl/>
          <w:lang w:bidi="ar-QA"/>
        </w:rPr>
        <w:t xml:space="preserve">أشار مراقب الحسابات في تقريره </w:t>
      </w:r>
      <w:r w:rsidRPr="00DA7FD5">
        <w:rPr>
          <w:rFonts w:ascii="Simplified Arabic" w:eastAsia="Calibri" w:hAnsi="Simplified Arabic" w:cs="Simplified Arabic"/>
          <w:sz w:val="28"/>
          <w:szCs w:val="28"/>
          <w:rtl/>
          <w:lang w:bidi="ar-IQ"/>
        </w:rPr>
        <w:t>بأن المجموعة الدفترية المستخدمة من إدارة الشركة كانت متفق</w:t>
      </w:r>
      <w:r w:rsidR="00F677F7">
        <w:rPr>
          <w:rFonts w:ascii="Simplified Arabic" w:eastAsia="Calibri" w:hAnsi="Simplified Arabic" w:cs="Simplified Arabic"/>
          <w:sz w:val="28"/>
          <w:szCs w:val="28"/>
          <w:rtl/>
          <w:lang w:bidi="ar-IQ"/>
        </w:rPr>
        <w:t>ة مع متطلبات نظام مسك الدفات</w:t>
      </w:r>
      <w:r w:rsidR="00F677F7">
        <w:rPr>
          <w:rFonts w:ascii="Simplified Arabic" w:eastAsia="Calibri" w:hAnsi="Simplified Arabic" w:cs="Simplified Arabic" w:hint="cs"/>
          <w:sz w:val="28"/>
          <w:szCs w:val="28"/>
          <w:rtl/>
          <w:lang w:bidi="ar-IQ"/>
        </w:rPr>
        <w:t xml:space="preserve">ر، </w:t>
      </w:r>
      <w:r w:rsidRPr="00DA7FD5">
        <w:rPr>
          <w:rFonts w:ascii="Simplified Arabic" w:eastAsia="Calibri" w:hAnsi="Simplified Arabic" w:cs="Simplified Arabic"/>
          <w:sz w:val="28"/>
          <w:szCs w:val="28"/>
          <w:rtl/>
          <w:lang w:bidi="ar-IQ"/>
        </w:rPr>
        <w:t>وهذا يعني أن مراقب الحسابات قد قام بتنفيذ إجراءات التدقيق الواجب القيام بها لغرض الحصول على الأدلة ا</w:t>
      </w:r>
      <w:r w:rsidRPr="00DA7FD5">
        <w:rPr>
          <w:rFonts w:ascii="Simplified Arabic" w:eastAsia="Calibri" w:hAnsi="Simplified Arabic" w:cs="Simplified Arabic" w:hint="cs"/>
          <w:sz w:val="28"/>
          <w:szCs w:val="28"/>
          <w:rtl/>
          <w:lang w:bidi="ar-IQ"/>
        </w:rPr>
        <w:t>لكافية</w:t>
      </w:r>
      <w:r w:rsidRPr="00DA7FD5">
        <w:rPr>
          <w:rFonts w:ascii="Simplified Arabic" w:eastAsia="Calibri" w:hAnsi="Simplified Arabic" w:cs="Simplified Arabic"/>
          <w:sz w:val="28"/>
          <w:szCs w:val="28"/>
          <w:rtl/>
          <w:lang w:bidi="ar-IQ"/>
        </w:rPr>
        <w:t xml:space="preserve"> التي تساعدهُ في أبداء رأي فني محايد </w:t>
      </w:r>
      <w:r w:rsidRPr="00DA7FD5">
        <w:rPr>
          <w:rFonts w:ascii="Simplified Arabic" w:eastAsia="Calibri" w:hAnsi="Simplified Arabic" w:cs="Simplified Arabic" w:hint="cs"/>
          <w:sz w:val="28"/>
          <w:szCs w:val="28"/>
          <w:rtl/>
          <w:lang w:bidi="ar-IQ"/>
        </w:rPr>
        <w:t>ب</w:t>
      </w:r>
      <w:r w:rsidRPr="00DA7FD5">
        <w:rPr>
          <w:rFonts w:ascii="Simplified Arabic" w:eastAsia="Calibri" w:hAnsi="Simplified Arabic" w:cs="Simplified Arabic"/>
          <w:sz w:val="28"/>
          <w:szCs w:val="28"/>
          <w:rtl/>
          <w:lang w:bidi="ar-IQ"/>
        </w:rPr>
        <w:t xml:space="preserve">عدالة وصحة </w:t>
      </w:r>
      <w:r w:rsidRPr="00DA7FD5">
        <w:rPr>
          <w:rFonts w:ascii="Simplified Arabic" w:eastAsia="Calibri" w:hAnsi="Simplified Arabic" w:cs="Simplified Arabic" w:hint="cs"/>
          <w:sz w:val="28"/>
          <w:szCs w:val="28"/>
          <w:rtl/>
          <w:lang w:bidi="ar-IQ"/>
        </w:rPr>
        <w:t xml:space="preserve">القوائم </w:t>
      </w:r>
      <w:r w:rsidRPr="00DA7FD5">
        <w:rPr>
          <w:rFonts w:ascii="Simplified Arabic" w:eastAsia="Calibri" w:hAnsi="Simplified Arabic" w:cs="Simplified Arabic"/>
          <w:sz w:val="28"/>
          <w:szCs w:val="28"/>
          <w:rtl/>
          <w:lang w:bidi="ar-IQ"/>
        </w:rPr>
        <w:t>المالية</w:t>
      </w:r>
      <w:r w:rsidRPr="00DA7FD5">
        <w:rPr>
          <w:rFonts w:ascii="Simplified Arabic" w:eastAsia="Calibri" w:hAnsi="Simplified Arabic" w:cs="Simplified Arabic"/>
          <w:b/>
          <w:bCs/>
          <w:sz w:val="28"/>
          <w:szCs w:val="28"/>
          <w:rtl/>
          <w:lang w:bidi="ar-IQ"/>
        </w:rPr>
        <w:t>،</w:t>
      </w:r>
      <w:r w:rsidRPr="00DA7FD5">
        <w:rPr>
          <w:rFonts w:ascii="Simplified Arabic" w:eastAsia="Calibri" w:hAnsi="Simplified Arabic" w:cs="Simplified Arabic" w:hint="cs"/>
          <w:sz w:val="28"/>
          <w:szCs w:val="28"/>
          <w:rtl/>
          <w:lang w:bidi="ar-QA"/>
        </w:rPr>
        <w:t xml:space="preserve"> وهذا يدل على إن لمراقب الحسابات دور في تعزيز الث</w:t>
      </w:r>
      <w:r w:rsidR="00FE409A">
        <w:rPr>
          <w:rFonts w:ascii="Simplified Arabic" w:eastAsia="Calibri" w:hAnsi="Simplified Arabic" w:cs="Simplified Arabic" w:hint="cs"/>
          <w:sz w:val="28"/>
          <w:szCs w:val="28"/>
          <w:rtl/>
          <w:lang w:bidi="ar-QA"/>
        </w:rPr>
        <w:t>قة بين المكلف والإدارة الضريبية</w:t>
      </w:r>
      <w:r w:rsidRPr="00DA7FD5">
        <w:rPr>
          <w:rFonts w:ascii="Simplified Arabic" w:eastAsia="Calibri" w:hAnsi="Simplified Arabic" w:cs="Simplified Arabic" w:hint="cs"/>
          <w:sz w:val="28"/>
          <w:szCs w:val="28"/>
          <w:rtl/>
          <w:lang w:bidi="ar-QA"/>
        </w:rPr>
        <w:t>.</w:t>
      </w:r>
    </w:p>
    <w:p w14:paraId="328374CA" w14:textId="77777777" w:rsidR="00DA7FD5" w:rsidRPr="00DA7FD5" w:rsidRDefault="00F677F7" w:rsidP="00720860">
      <w:pPr>
        <w:tabs>
          <w:tab w:val="left" w:pos="3161"/>
        </w:tabs>
        <w:spacing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5</w:t>
      </w:r>
      <w:r w:rsidR="00DA7FD5" w:rsidRPr="00DA7FD5">
        <w:rPr>
          <w:rFonts w:ascii="Simplified Arabic" w:eastAsia="Calibri" w:hAnsi="Simplified Arabic" w:cs="Simplified Arabic"/>
          <w:sz w:val="28"/>
          <w:szCs w:val="28"/>
          <w:rtl/>
          <w:lang w:bidi="ar-IQ"/>
        </w:rPr>
        <w:t>.</w:t>
      </w:r>
      <w:r>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 xml:space="preserve">أشار مراقب </w:t>
      </w:r>
      <w:proofErr w:type="gramStart"/>
      <w:r w:rsidR="00DA7FD5" w:rsidRPr="00DA7FD5">
        <w:rPr>
          <w:rFonts w:ascii="Simplified Arabic" w:eastAsia="Calibri" w:hAnsi="Simplified Arabic" w:cs="Simplified Arabic"/>
          <w:sz w:val="28"/>
          <w:szCs w:val="28"/>
          <w:rtl/>
          <w:lang w:bidi="ar-IQ"/>
        </w:rPr>
        <w:t>الحسابات  في</w:t>
      </w:r>
      <w:proofErr w:type="gramEnd"/>
      <w:r w:rsidR="00DA7FD5" w:rsidRPr="00DA7FD5">
        <w:rPr>
          <w:rFonts w:ascii="Simplified Arabic" w:eastAsia="Calibri" w:hAnsi="Simplified Arabic" w:cs="Simplified Arabic"/>
          <w:sz w:val="28"/>
          <w:szCs w:val="28"/>
          <w:rtl/>
          <w:lang w:bidi="ar-IQ"/>
        </w:rPr>
        <w:t xml:space="preserve"> تقريره </w:t>
      </w:r>
      <w:r w:rsidR="00DA7FD5" w:rsidRPr="00DA7FD5">
        <w:rPr>
          <w:rFonts w:ascii="Simplified Arabic" w:eastAsia="Calibri" w:hAnsi="Simplified Arabic" w:cs="Simplified Arabic" w:hint="cs"/>
          <w:sz w:val="28"/>
          <w:szCs w:val="28"/>
          <w:rtl/>
          <w:lang w:bidi="ar-IQ"/>
        </w:rPr>
        <w:t>إن</w:t>
      </w:r>
      <w:r w:rsidR="00DA7FD5" w:rsidRPr="00DA7FD5">
        <w:rPr>
          <w:rFonts w:ascii="Simplified Arabic" w:eastAsia="Calibri" w:hAnsi="Simplified Arabic" w:cs="Simplified Arabic"/>
          <w:sz w:val="28"/>
          <w:szCs w:val="28"/>
          <w:rtl/>
          <w:lang w:bidi="ar-IQ"/>
        </w:rPr>
        <w:t xml:space="preserve"> التقرير السنوي وما تضمنه يعكس بصورة شاملة مسيرة الشركة خلال السنة موضوعة التدقيق وهذا يعني بأن مراقب الحسابات قد قام ب</w:t>
      </w:r>
      <w:r w:rsidR="00FE409A">
        <w:rPr>
          <w:rFonts w:ascii="Simplified Arabic" w:eastAsia="Calibri" w:hAnsi="Simplified Arabic" w:cs="Simplified Arabic" w:hint="cs"/>
          <w:sz w:val="28"/>
          <w:szCs w:val="28"/>
          <w:rtl/>
          <w:lang w:bidi="ar-IQ"/>
        </w:rPr>
        <w:t>ال</w:t>
      </w:r>
      <w:r w:rsidR="00DA7FD5" w:rsidRPr="00DA7FD5">
        <w:rPr>
          <w:rFonts w:ascii="Simplified Arabic" w:eastAsia="Calibri" w:hAnsi="Simplified Arabic" w:cs="Simplified Arabic"/>
          <w:sz w:val="28"/>
          <w:szCs w:val="28"/>
          <w:rtl/>
          <w:lang w:bidi="ar-IQ"/>
        </w:rPr>
        <w:t>تخطيط أثناء تنفيذه لإجراءات التدقيق وهو من معايير الأساسية للتدقيق التي يجب على مراقب الحسابات الالتزام بها.</w:t>
      </w:r>
    </w:p>
    <w:p w14:paraId="782444B8" w14:textId="77777777" w:rsidR="00DA7FD5" w:rsidRPr="00DA7FD5" w:rsidRDefault="00F677F7" w:rsidP="00720860">
      <w:pPr>
        <w:tabs>
          <w:tab w:val="left" w:pos="3161"/>
        </w:tabs>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QA"/>
        </w:rPr>
        <w:t>6</w:t>
      </w:r>
      <w:r w:rsidR="00DA7FD5" w:rsidRPr="00DA7FD5">
        <w:rPr>
          <w:rFonts w:ascii="Simplified Arabic" w:eastAsia="Calibri" w:hAnsi="Simplified Arabic" w:cs="Simplified Arabic"/>
          <w:sz w:val="28"/>
          <w:szCs w:val="28"/>
          <w:rtl/>
          <w:lang w:bidi="ar-QA"/>
        </w:rPr>
        <w:t>.</w:t>
      </w:r>
      <w:r w:rsidR="00FE409A">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hint="cs"/>
          <w:sz w:val="28"/>
          <w:szCs w:val="28"/>
          <w:rtl/>
          <w:lang w:bidi="ar-IQ"/>
        </w:rPr>
        <w:t>أشار</w:t>
      </w:r>
      <w:r w:rsidR="00187E8E">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مراقب الحسابات في تقريره أنّ البيانات والحسابات الختامية للشركة كما</w:t>
      </w:r>
      <w:r>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sz w:val="28"/>
          <w:szCs w:val="28"/>
          <w:rtl/>
          <w:lang w:bidi="ar-IQ"/>
        </w:rPr>
        <w:t>في 31/12/</w:t>
      </w:r>
      <w:r w:rsidR="00187E8E">
        <w:rPr>
          <w:rFonts w:ascii="Simplified Arabic" w:eastAsia="Calibri" w:hAnsi="Simplified Arabic" w:cs="Simplified Arabic" w:hint="cs"/>
          <w:sz w:val="28"/>
          <w:szCs w:val="28"/>
          <w:rtl/>
          <w:lang w:bidi="ar-IQ"/>
        </w:rPr>
        <w:t>2019</w:t>
      </w:r>
      <w:r w:rsidR="00DA7FD5" w:rsidRPr="00DA7FD5">
        <w:rPr>
          <w:rFonts w:ascii="Simplified Arabic" w:eastAsia="Calibri" w:hAnsi="Simplified Arabic" w:cs="Simplified Arabic"/>
          <w:sz w:val="28"/>
          <w:szCs w:val="28"/>
          <w:rtl/>
          <w:lang w:bidi="ar-IQ"/>
        </w:rPr>
        <w:t xml:space="preserve"> قد نظمت وفقاً للقواعد المحاسبية والتشريعات المر</w:t>
      </w:r>
      <w:r w:rsidR="00FE409A">
        <w:rPr>
          <w:rFonts w:ascii="Simplified Arabic" w:eastAsia="Calibri" w:hAnsi="Simplified Arabic" w:cs="Simplified Arabic"/>
          <w:sz w:val="28"/>
          <w:szCs w:val="28"/>
          <w:rtl/>
          <w:lang w:bidi="ar-IQ"/>
        </w:rPr>
        <w:t>عية وهي</w:t>
      </w:r>
      <w:r w:rsidR="00DA7FD5" w:rsidRPr="00DA7FD5">
        <w:rPr>
          <w:rFonts w:ascii="Simplified Arabic" w:eastAsia="Calibri" w:hAnsi="Simplified Arabic" w:cs="Simplified Arabic"/>
          <w:sz w:val="28"/>
          <w:szCs w:val="28"/>
          <w:rtl/>
          <w:lang w:bidi="ar-IQ"/>
        </w:rPr>
        <w:t xml:space="preserve"> متفقة تماماً مع ما تظهره السجلات وإنها منظمة طبقاً لقانون الشركات والأنظمة والتعليمات الصادرة وهذا يعدّ مرآة تعكس لنا حيادية مراقب الحسابات الفكرية والذهنية.</w:t>
      </w:r>
    </w:p>
    <w:p w14:paraId="226D30CB" w14:textId="77777777" w:rsidR="009E33BD" w:rsidRPr="009E33BD" w:rsidRDefault="002A5855" w:rsidP="00720860">
      <w:pPr>
        <w:tabs>
          <w:tab w:val="left" w:pos="3161"/>
        </w:tabs>
        <w:spacing w:line="240" w:lineRule="auto"/>
        <w:jc w:val="both"/>
        <w:rPr>
          <w:rFonts w:ascii="Simplified Arabic" w:eastAsia="Calibri" w:hAnsi="Simplified Arabic" w:cs="Simplified Arabic"/>
          <w:sz w:val="28"/>
          <w:szCs w:val="28"/>
          <w:rtl/>
          <w:lang w:bidi="ar-QA"/>
        </w:rPr>
      </w:pPr>
      <w:r>
        <w:rPr>
          <w:rFonts w:ascii="Simplified Arabic" w:eastAsia="Calibri" w:hAnsi="Simplified Arabic" w:cs="Simplified Arabic" w:hint="cs"/>
          <w:sz w:val="28"/>
          <w:szCs w:val="28"/>
          <w:rtl/>
          <w:lang w:bidi="ar-IQ"/>
        </w:rPr>
        <w:t>7</w:t>
      </w:r>
      <w:r w:rsidR="00DA7FD5" w:rsidRPr="00DA7FD5">
        <w:rPr>
          <w:rFonts w:ascii="Simplified Arabic" w:eastAsia="Calibri" w:hAnsi="Simplified Arabic" w:cs="Simplified Arabic"/>
          <w:sz w:val="28"/>
          <w:szCs w:val="28"/>
          <w:rtl/>
          <w:lang w:bidi="ar-IQ"/>
        </w:rPr>
        <w:t>.</w:t>
      </w:r>
      <w:r>
        <w:rPr>
          <w:rFonts w:ascii="Simplified Arabic" w:eastAsia="Calibri" w:hAnsi="Simplified Arabic" w:cs="Simplified Arabic" w:hint="cs"/>
          <w:sz w:val="28"/>
          <w:szCs w:val="28"/>
          <w:rtl/>
          <w:lang w:bidi="ar-IQ"/>
        </w:rPr>
        <w:t xml:space="preserve"> </w:t>
      </w:r>
      <w:r w:rsidR="00FE409A">
        <w:rPr>
          <w:rFonts w:ascii="Simplified Arabic" w:eastAsia="Calibri" w:hAnsi="Simplified Arabic" w:cs="Simplified Arabic"/>
          <w:sz w:val="28"/>
          <w:szCs w:val="28"/>
          <w:rtl/>
          <w:lang w:bidi="ar-IQ"/>
        </w:rPr>
        <w:t>اشار</w:t>
      </w:r>
      <w:r w:rsidR="00DA7FD5" w:rsidRPr="00DA7FD5">
        <w:rPr>
          <w:rFonts w:ascii="Simplified Arabic" w:eastAsia="Calibri" w:hAnsi="Simplified Arabic" w:cs="Simplified Arabic"/>
          <w:sz w:val="28"/>
          <w:szCs w:val="28"/>
          <w:rtl/>
          <w:lang w:bidi="ar-IQ"/>
        </w:rPr>
        <w:t xml:space="preserve"> مراقب الحسابات بان البيانات متفقة تماما</w:t>
      </w:r>
      <w:r w:rsidR="00FE409A">
        <w:rPr>
          <w:rFonts w:ascii="Simplified Arabic" w:eastAsia="Calibri" w:hAnsi="Simplified Arabic" w:cs="Simplified Arabic" w:hint="cs"/>
          <w:sz w:val="28"/>
          <w:szCs w:val="28"/>
          <w:rtl/>
          <w:lang w:bidi="ar-IQ"/>
        </w:rPr>
        <w:t>ً</w:t>
      </w:r>
      <w:r w:rsidR="00DA7FD5" w:rsidRPr="00DA7FD5">
        <w:rPr>
          <w:rFonts w:ascii="Simplified Arabic" w:eastAsia="Calibri" w:hAnsi="Simplified Arabic" w:cs="Simplified Arabic"/>
          <w:sz w:val="28"/>
          <w:szCs w:val="28"/>
          <w:rtl/>
          <w:lang w:bidi="ar-IQ"/>
        </w:rPr>
        <w:t xml:space="preserve"> مع ما</w:t>
      </w:r>
      <w:r w:rsidR="00FE409A">
        <w:rPr>
          <w:rFonts w:ascii="Simplified Arabic" w:eastAsia="Calibri" w:hAnsi="Simplified Arabic" w:cs="Simplified Arabic" w:hint="cs"/>
          <w:sz w:val="28"/>
          <w:szCs w:val="28"/>
          <w:rtl/>
          <w:lang w:bidi="ar-IQ"/>
        </w:rPr>
        <w:t xml:space="preserve"> </w:t>
      </w:r>
      <w:r w:rsidR="00DA7FD5" w:rsidRPr="00DA7FD5">
        <w:rPr>
          <w:rFonts w:ascii="Simplified Arabic" w:eastAsia="Calibri" w:hAnsi="Simplified Arabic" w:cs="Simplified Arabic"/>
          <w:sz w:val="28"/>
          <w:szCs w:val="28"/>
          <w:rtl/>
          <w:lang w:bidi="ar-IQ"/>
        </w:rPr>
        <w:t xml:space="preserve">تظهره  السجلات يدل هذا على </w:t>
      </w:r>
      <w:r w:rsidR="00DA7FD5" w:rsidRPr="00DA7FD5">
        <w:rPr>
          <w:rFonts w:ascii="Simplified Arabic" w:eastAsia="Calibri" w:hAnsi="Simplified Arabic" w:cs="Simplified Arabic" w:hint="cs"/>
          <w:sz w:val="28"/>
          <w:szCs w:val="28"/>
          <w:rtl/>
          <w:lang w:bidi="ar-IQ"/>
        </w:rPr>
        <w:t>بذل مراقب الحسابات العناية المهنية</w:t>
      </w:r>
      <w:r w:rsidR="00DA7FD5" w:rsidRPr="00DA7FD5">
        <w:rPr>
          <w:rFonts w:ascii="Simplified Arabic" w:eastAsia="Calibri" w:hAnsi="Simplified Arabic" w:cs="Simplified Arabic"/>
          <w:sz w:val="28"/>
          <w:szCs w:val="28"/>
          <w:rtl/>
          <w:lang w:bidi="ar-IQ"/>
        </w:rPr>
        <w:t xml:space="preserve"> </w:t>
      </w:r>
      <w:r w:rsidR="00DA7FD5" w:rsidRPr="00DA7FD5">
        <w:rPr>
          <w:rFonts w:ascii="Simplified Arabic" w:eastAsia="Calibri" w:hAnsi="Simplified Arabic" w:cs="Simplified Arabic" w:hint="cs"/>
          <w:sz w:val="28"/>
          <w:szCs w:val="28"/>
          <w:rtl/>
          <w:lang w:bidi="ar-IQ"/>
        </w:rPr>
        <w:t>اللازمة أثناء تدقيق القوائم المالية وحصوله على الأدلة ا</w:t>
      </w:r>
      <w:r w:rsidR="00FE409A">
        <w:rPr>
          <w:rFonts w:ascii="Simplified Arabic" w:eastAsia="Calibri" w:hAnsi="Simplified Arabic" w:cs="Simplified Arabic" w:hint="cs"/>
          <w:sz w:val="28"/>
          <w:szCs w:val="28"/>
          <w:rtl/>
          <w:lang w:bidi="ar-IQ"/>
        </w:rPr>
        <w:t>ل</w:t>
      </w:r>
      <w:r w:rsidR="00DA7FD5" w:rsidRPr="00DA7FD5">
        <w:rPr>
          <w:rFonts w:ascii="Simplified Arabic" w:eastAsia="Calibri" w:hAnsi="Simplified Arabic" w:cs="Simplified Arabic" w:hint="cs"/>
          <w:sz w:val="28"/>
          <w:szCs w:val="28"/>
          <w:rtl/>
          <w:lang w:bidi="ar-IQ"/>
        </w:rPr>
        <w:t>كافية لإبداء رأيه الفني المحايد ب</w:t>
      </w:r>
      <w:r w:rsidR="00DA7FD5" w:rsidRPr="00DA7FD5">
        <w:rPr>
          <w:rFonts w:ascii="Simplified Arabic" w:eastAsia="Calibri" w:hAnsi="Simplified Arabic" w:cs="Simplified Arabic"/>
          <w:sz w:val="28"/>
          <w:szCs w:val="28"/>
          <w:rtl/>
          <w:lang w:bidi="ar-IQ"/>
        </w:rPr>
        <w:t xml:space="preserve">عدالة وصحة </w:t>
      </w:r>
      <w:r w:rsidR="00DA7FD5" w:rsidRPr="00DA7FD5">
        <w:rPr>
          <w:rFonts w:ascii="Simplified Arabic" w:eastAsia="Calibri" w:hAnsi="Simplified Arabic" w:cs="Simplified Arabic" w:hint="cs"/>
          <w:sz w:val="28"/>
          <w:szCs w:val="28"/>
          <w:rtl/>
          <w:lang w:bidi="ar-IQ"/>
        </w:rPr>
        <w:t xml:space="preserve">القوائم </w:t>
      </w:r>
      <w:r w:rsidR="00DA7FD5" w:rsidRPr="00DA7FD5">
        <w:rPr>
          <w:rFonts w:ascii="Simplified Arabic" w:eastAsia="Calibri" w:hAnsi="Simplified Arabic" w:cs="Simplified Arabic"/>
          <w:sz w:val="28"/>
          <w:szCs w:val="28"/>
          <w:rtl/>
          <w:lang w:bidi="ar-IQ"/>
        </w:rPr>
        <w:t>المالية</w:t>
      </w:r>
      <w:r w:rsidR="00DA7FD5" w:rsidRPr="00DA7FD5">
        <w:rPr>
          <w:rFonts w:ascii="Simplified Arabic" w:eastAsia="Calibri" w:hAnsi="Simplified Arabic" w:cs="Simplified Arabic" w:hint="cs"/>
          <w:sz w:val="28"/>
          <w:szCs w:val="28"/>
          <w:rtl/>
          <w:lang w:bidi="ar-IQ"/>
        </w:rPr>
        <w:t xml:space="preserve"> والدليل على ذلك ما ذكره مراقب الحسابات في تقريره عن المصروفات الإدارية التي حملت لحسب التعهد الوحيد المنجز بأكثر من 60% خلال السنة موضوعة </w:t>
      </w:r>
      <w:proofErr w:type="spellStart"/>
      <w:r w:rsidR="00DA7FD5" w:rsidRPr="00DA7FD5">
        <w:rPr>
          <w:rFonts w:ascii="Simplified Arabic" w:eastAsia="Calibri" w:hAnsi="Simplified Arabic" w:cs="Simplified Arabic" w:hint="cs"/>
          <w:sz w:val="28"/>
          <w:szCs w:val="28"/>
          <w:rtl/>
          <w:lang w:bidi="ar-IQ"/>
        </w:rPr>
        <w:t>التدقيق.ولكن</w:t>
      </w:r>
      <w:proofErr w:type="spellEnd"/>
      <w:r w:rsidR="00DA7FD5" w:rsidRPr="00DA7FD5">
        <w:rPr>
          <w:rFonts w:ascii="Simplified Arabic" w:eastAsia="Calibri" w:hAnsi="Simplified Arabic" w:cs="Simplified Arabic" w:hint="cs"/>
          <w:sz w:val="28"/>
          <w:szCs w:val="28"/>
          <w:rtl/>
          <w:lang w:bidi="ar-IQ"/>
        </w:rPr>
        <w:t xml:space="preserve"> </w:t>
      </w:r>
      <w:r w:rsidR="00187E8E">
        <w:rPr>
          <w:rFonts w:ascii="Simplified Arabic" w:eastAsia="Calibri" w:hAnsi="Simplified Arabic" w:cs="Simplified Arabic" w:hint="cs"/>
          <w:sz w:val="28"/>
          <w:szCs w:val="28"/>
          <w:rtl/>
          <w:lang w:bidi="ar-IQ"/>
        </w:rPr>
        <w:t>يعاب على هذه الأدلة بأنها ضعيفة،</w:t>
      </w:r>
      <w:r w:rsidR="00DA7FD5" w:rsidRPr="00DA7FD5">
        <w:rPr>
          <w:rFonts w:ascii="Simplified Arabic" w:eastAsia="Calibri" w:hAnsi="Simplified Arabic" w:cs="Simplified Arabic" w:hint="cs"/>
          <w:sz w:val="28"/>
          <w:szCs w:val="28"/>
          <w:rtl/>
          <w:lang w:bidi="ar-IQ"/>
        </w:rPr>
        <w:t xml:space="preserve"> </w:t>
      </w:r>
      <w:r w:rsidR="00187E8E">
        <w:rPr>
          <w:rFonts w:ascii="Simplified Arabic" w:eastAsia="Calibri" w:hAnsi="Simplified Arabic" w:cs="Simplified Arabic" w:hint="cs"/>
          <w:sz w:val="28"/>
          <w:szCs w:val="28"/>
          <w:rtl/>
          <w:lang w:bidi="ar-IQ"/>
        </w:rPr>
        <w:t>وذلك بسبب أن</w:t>
      </w:r>
      <w:r w:rsidR="00DA7FD5" w:rsidRPr="00DA7FD5">
        <w:rPr>
          <w:rFonts w:ascii="Simplified Arabic" w:eastAsia="Calibri" w:hAnsi="Simplified Arabic" w:cs="Simplified Arabic" w:hint="cs"/>
          <w:sz w:val="28"/>
          <w:szCs w:val="28"/>
          <w:rtl/>
          <w:lang w:bidi="ar-IQ"/>
        </w:rPr>
        <w:t xml:space="preserve"> مصدرها كان من إدارة الشركة حسب ما</w:t>
      </w:r>
      <w:r>
        <w:rPr>
          <w:rFonts w:ascii="Simplified Arabic" w:eastAsia="Calibri" w:hAnsi="Simplified Arabic" w:cs="Simplified Arabic" w:hint="cs"/>
          <w:sz w:val="28"/>
          <w:szCs w:val="28"/>
          <w:rtl/>
          <w:lang w:bidi="ar-IQ"/>
        </w:rPr>
        <w:t xml:space="preserve"> </w:t>
      </w:r>
      <w:r w:rsidR="00FE409A">
        <w:rPr>
          <w:rFonts w:ascii="Simplified Arabic" w:eastAsia="Calibri" w:hAnsi="Simplified Arabic" w:cs="Simplified Arabic" w:hint="cs"/>
          <w:sz w:val="28"/>
          <w:szCs w:val="28"/>
          <w:rtl/>
          <w:lang w:bidi="ar-IQ"/>
        </w:rPr>
        <w:t>ذكر في التقرير (</w:t>
      </w:r>
      <w:r w:rsidR="00DA7FD5" w:rsidRPr="00DA7FD5">
        <w:rPr>
          <w:rFonts w:ascii="Simplified Arabic" w:eastAsia="Calibri" w:hAnsi="Simplified Arabic" w:cs="Simplified Arabic"/>
          <w:sz w:val="28"/>
          <w:szCs w:val="28"/>
          <w:rtl/>
          <w:lang w:bidi="ar-QA"/>
        </w:rPr>
        <w:t>إن المبالغ المدفوعة للشركة خلال السنة موضوعة التدقيق كانت بموجب شهادة الإدارة</w:t>
      </w:r>
      <w:r w:rsidR="00DA7FD5" w:rsidRPr="00DA7FD5">
        <w:rPr>
          <w:rFonts w:ascii="Simplified Arabic" w:eastAsia="Calibri" w:hAnsi="Simplified Arabic" w:cs="Simplified Arabic" w:hint="cs"/>
          <w:sz w:val="28"/>
          <w:szCs w:val="28"/>
          <w:rtl/>
          <w:lang w:bidi="ar-QA"/>
        </w:rPr>
        <w:t>).</w:t>
      </w:r>
    </w:p>
    <w:p w14:paraId="51F5AF97" w14:textId="77777777" w:rsidR="00B759C6" w:rsidRPr="00B759C6" w:rsidRDefault="009E33BD" w:rsidP="00720860">
      <w:pPr>
        <w:autoSpaceDE w:val="0"/>
        <w:autoSpaceDN w:val="0"/>
        <w:adjustRightInd w:val="0"/>
        <w:spacing w:after="0" w:line="240" w:lineRule="auto"/>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 xml:space="preserve">15- </w:t>
      </w:r>
      <w:r w:rsidR="00B759C6" w:rsidRPr="00B759C6">
        <w:rPr>
          <w:rFonts w:ascii="Simplified Arabic" w:eastAsia="Times New Roman" w:hAnsi="Simplified Arabic" w:cs="Simplified Arabic" w:hint="cs"/>
          <w:b/>
          <w:bCs/>
          <w:sz w:val="28"/>
          <w:szCs w:val="28"/>
          <w:rtl/>
          <w:lang w:bidi="ar-IQ"/>
        </w:rPr>
        <w:t xml:space="preserve">اختبار </w:t>
      </w:r>
      <w:r>
        <w:rPr>
          <w:rFonts w:ascii="Simplified Arabic" w:eastAsia="Times New Roman" w:hAnsi="Simplified Arabic" w:cs="Simplified Arabic" w:hint="cs"/>
          <w:b/>
          <w:bCs/>
          <w:sz w:val="28"/>
          <w:szCs w:val="28"/>
          <w:rtl/>
          <w:lang w:bidi="ar-IQ"/>
        </w:rPr>
        <w:t>فرضية البحث</w:t>
      </w:r>
      <w:r w:rsidR="00CB0305">
        <w:rPr>
          <w:rFonts w:ascii="Simplified Arabic" w:eastAsia="Times New Roman" w:hAnsi="Simplified Arabic" w:cs="Simplified Arabic" w:hint="cs"/>
          <w:b/>
          <w:bCs/>
          <w:sz w:val="28"/>
          <w:szCs w:val="28"/>
          <w:rtl/>
          <w:lang w:bidi="ar-IQ"/>
        </w:rPr>
        <w:t>:</w:t>
      </w:r>
      <w:r w:rsidR="00B759C6" w:rsidRPr="00B759C6">
        <w:rPr>
          <w:rFonts w:ascii="Simplified Arabic" w:eastAsia="Times New Roman" w:hAnsi="Simplified Arabic" w:cs="Simplified Arabic" w:hint="cs"/>
          <w:b/>
          <w:bCs/>
          <w:sz w:val="28"/>
          <w:szCs w:val="28"/>
          <w:rtl/>
          <w:lang w:bidi="ar-IQ"/>
        </w:rPr>
        <w:t xml:space="preserve"> </w:t>
      </w:r>
    </w:p>
    <w:p w14:paraId="595E1782" w14:textId="77777777" w:rsidR="00B759C6" w:rsidRPr="00B759C6" w:rsidRDefault="00B759C6"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sidRPr="00B759C6">
        <w:rPr>
          <w:rFonts w:ascii="Simplified Arabic" w:eastAsia="Times New Roman" w:hAnsi="Simplified Arabic" w:cs="Simplified Arabic" w:hint="cs"/>
          <w:sz w:val="28"/>
          <w:szCs w:val="28"/>
          <w:rtl/>
        </w:rPr>
        <w:t>إ</w:t>
      </w:r>
      <w:r w:rsidRPr="00B759C6">
        <w:rPr>
          <w:rFonts w:ascii="Simplified Arabic" w:eastAsia="Times New Roman" w:hAnsi="Simplified Arabic" w:cs="Simplified Arabic"/>
          <w:sz w:val="28"/>
          <w:szCs w:val="28"/>
          <w:rtl/>
        </w:rPr>
        <w:t>ن</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ما</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توصل</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hint="cs"/>
          <w:sz w:val="28"/>
          <w:szCs w:val="28"/>
          <w:rtl/>
        </w:rPr>
        <w:t>إ</w:t>
      </w:r>
      <w:r w:rsidRPr="00B759C6">
        <w:rPr>
          <w:rFonts w:ascii="Simplified Arabic" w:eastAsia="Times New Roman" w:hAnsi="Simplified Arabic" w:cs="Simplified Arabic"/>
          <w:sz w:val="28"/>
          <w:szCs w:val="28"/>
          <w:rtl/>
        </w:rPr>
        <w:t>ليه</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الباحث</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في</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الجانب</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العملي</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يتطابق</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مع</w:t>
      </w:r>
      <w:r w:rsidRPr="00B759C6">
        <w:rPr>
          <w:rFonts w:ascii="Simplified Arabic" w:eastAsia="Times New Roman" w:hAnsi="Simplified Arabic" w:cs="Simplified Arabic"/>
          <w:sz w:val="28"/>
          <w:szCs w:val="28"/>
          <w:lang w:bidi="ar-QA"/>
        </w:rPr>
        <w:t xml:space="preserve"> </w:t>
      </w:r>
      <w:r w:rsidR="00B32A8F">
        <w:rPr>
          <w:rFonts w:ascii="Simplified Arabic" w:eastAsia="Times New Roman" w:hAnsi="Simplified Arabic" w:cs="Simplified Arabic" w:hint="cs"/>
          <w:sz w:val="28"/>
          <w:szCs w:val="28"/>
          <w:rtl/>
        </w:rPr>
        <w:t>فرضية</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البحث</w:t>
      </w:r>
      <w:r w:rsidRPr="00B759C6">
        <w:rPr>
          <w:rFonts w:ascii="Simplified Arabic" w:eastAsia="Times New Roman" w:hAnsi="Simplified Arabic" w:cs="Simplified Arabic"/>
          <w:sz w:val="28"/>
          <w:szCs w:val="28"/>
          <w:lang w:bidi="ar-QA"/>
        </w:rPr>
        <w:t xml:space="preserve"> </w:t>
      </w:r>
      <w:r w:rsidRPr="00B759C6">
        <w:rPr>
          <w:rFonts w:ascii="Simplified Arabic" w:eastAsia="Times New Roman" w:hAnsi="Simplified Arabic" w:cs="Simplified Arabic"/>
          <w:sz w:val="28"/>
          <w:szCs w:val="28"/>
          <w:rtl/>
        </w:rPr>
        <w:t>التي</w:t>
      </w:r>
      <w:r w:rsidRPr="00B759C6">
        <w:rPr>
          <w:rFonts w:ascii="Simplified Arabic" w:eastAsia="Times New Roman" w:hAnsi="Simplified Arabic" w:cs="Simplified Arabic"/>
          <w:sz w:val="28"/>
          <w:szCs w:val="28"/>
          <w:lang w:bidi="ar-QA"/>
        </w:rPr>
        <w:t xml:space="preserve"> </w:t>
      </w:r>
      <w:r w:rsidR="00B32A8F">
        <w:rPr>
          <w:rFonts w:ascii="Simplified Arabic" w:eastAsia="Times New Roman" w:hAnsi="Simplified Arabic" w:cs="Simplified Arabic" w:hint="cs"/>
          <w:sz w:val="28"/>
          <w:szCs w:val="28"/>
          <w:rtl/>
        </w:rPr>
        <w:t>مفادها:</w:t>
      </w:r>
    </w:p>
    <w:p w14:paraId="09B8C666" w14:textId="77777777" w:rsidR="003A7FC4" w:rsidRPr="00A013CE" w:rsidRDefault="009E33BD" w:rsidP="003A7FC4">
      <w:pPr>
        <w:tabs>
          <w:tab w:val="left" w:pos="3161"/>
        </w:tabs>
        <w:spacing w:line="240" w:lineRule="auto"/>
        <w:jc w:val="both"/>
        <w:rPr>
          <w:rFonts w:ascii="Simplified Arabic" w:eastAsia="Calibri" w:hAnsi="Simplified Arabic" w:cs="Simplified Arabic"/>
          <w:sz w:val="28"/>
          <w:szCs w:val="28"/>
          <w:rtl/>
          <w:lang w:bidi="ar-IQ"/>
        </w:rPr>
      </w:pPr>
      <w:r w:rsidRPr="009E33BD">
        <w:rPr>
          <w:rFonts w:ascii="Simplified Arabic" w:eastAsia="Times New Roman" w:hAnsi="Simplified Arabic" w:cs="Simplified Arabic" w:hint="cs"/>
          <w:b/>
          <w:bCs/>
          <w:sz w:val="28"/>
          <w:szCs w:val="28"/>
          <w:rtl/>
          <w:lang w:bidi="ar-IQ"/>
        </w:rPr>
        <w:t>"ان اعتماد الادارة الضريبية على القوائم المالية المدققة من قبل مراقب الحسابات الملتزم بقواعد السلوك المهني والمعايير له مردود ايجابي في تحقيق العدالة الضريبية"</w:t>
      </w:r>
      <w:r w:rsidR="00B759C6" w:rsidRPr="00B759C6">
        <w:rPr>
          <w:rFonts w:ascii="Simplified Arabic" w:eastAsia="Times New Roman" w:hAnsi="Simplified Arabic" w:cs="Simplified Arabic"/>
          <w:b/>
          <w:bCs/>
          <w:sz w:val="28"/>
          <w:szCs w:val="28"/>
          <w:rtl/>
          <w:lang w:bidi="ar-IQ"/>
        </w:rPr>
        <w:t xml:space="preserve"> </w:t>
      </w:r>
      <w:r>
        <w:rPr>
          <w:rFonts w:ascii="Simplified Arabic" w:eastAsia="Calibri" w:hAnsi="Simplified Arabic" w:cs="Simplified Arabic" w:hint="cs"/>
          <w:sz w:val="28"/>
          <w:szCs w:val="28"/>
          <w:rtl/>
          <w:lang w:bidi="ar-IQ"/>
        </w:rPr>
        <w:t>إذ</w:t>
      </w:r>
      <w:r w:rsidR="00851A0A" w:rsidRPr="00DA7FD5">
        <w:rPr>
          <w:rFonts w:ascii="Simplified Arabic" w:eastAsia="Calibri" w:hAnsi="Simplified Arabic" w:cs="Simplified Arabic"/>
          <w:sz w:val="28"/>
          <w:szCs w:val="28"/>
          <w:rtl/>
          <w:lang w:bidi="ar-IQ"/>
        </w:rPr>
        <w:t xml:space="preserve"> إن لمراقب الحسابات دور</w:t>
      </w:r>
      <w:r>
        <w:rPr>
          <w:rFonts w:ascii="Simplified Arabic" w:eastAsia="Calibri" w:hAnsi="Simplified Arabic" w:cs="Simplified Arabic" w:hint="cs"/>
          <w:sz w:val="28"/>
          <w:szCs w:val="28"/>
          <w:rtl/>
          <w:lang w:bidi="ar-IQ"/>
        </w:rPr>
        <w:t xml:space="preserve"> مهم</w:t>
      </w:r>
      <w:r w:rsidR="00851A0A" w:rsidRPr="00DA7FD5">
        <w:rPr>
          <w:rFonts w:ascii="Simplified Arabic" w:eastAsia="Calibri" w:hAnsi="Simplified Arabic" w:cs="Simplified Arabic"/>
          <w:sz w:val="28"/>
          <w:szCs w:val="28"/>
          <w:rtl/>
          <w:lang w:bidi="ar-IQ"/>
        </w:rPr>
        <w:t xml:space="preserve"> في تعزيز الثقة </w:t>
      </w:r>
      <w:r w:rsidR="00851A0A" w:rsidRPr="00DA7FD5">
        <w:rPr>
          <w:rFonts w:ascii="Simplified Arabic" w:eastAsia="Calibri" w:hAnsi="Simplified Arabic" w:cs="Simplified Arabic" w:hint="cs"/>
          <w:sz w:val="28"/>
          <w:szCs w:val="28"/>
          <w:rtl/>
          <w:lang w:bidi="ar-IQ"/>
        </w:rPr>
        <w:t>بالقوائم المالية المقدمة من قبل المكلف</w:t>
      </w:r>
      <w:r w:rsidR="00851A0A" w:rsidRPr="00DA7FD5">
        <w:rPr>
          <w:rFonts w:ascii="Simplified Arabic" w:eastAsia="Calibri" w:hAnsi="Simplified Arabic" w:cs="Simplified Arabic"/>
          <w:sz w:val="28"/>
          <w:szCs w:val="28"/>
          <w:rtl/>
          <w:lang w:bidi="ar-IQ"/>
        </w:rPr>
        <w:t xml:space="preserve"> </w:t>
      </w:r>
      <w:r w:rsidR="00851A0A" w:rsidRPr="00DA7FD5">
        <w:rPr>
          <w:rFonts w:ascii="Simplified Arabic" w:eastAsia="Calibri" w:hAnsi="Simplified Arabic" w:cs="Simplified Arabic" w:hint="cs"/>
          <w:sz w:val="28"/>
          <w:szCs w:val="28"/>
          <w:rtl/>
          <w:lang w:bidi="ar-IQ"/>
        </w:rPr>
        <w:t>لل</w:t>
      </w:r>
      <w:r w:rsidR="00851A0A" w:rsidRPr="00DA7FD5">
        <w:rPr>
          <w:rFonts w:ascii="Simplified Arabic" w:eastAsia="Calibri" w:hAnsi="Simplified Arabic" w:cs="Simplified Arabic"/>
          <w:sz w:val="28"/>
          <w:szCs w:val="28"/>
          <w:rtl/>
          <w:lang w:bidi="ar-IQ"/>
        </w:rPr>
        <w:t>إدارة الضريبة من خلال قيام</w:t>
      </w:r>
      <w:r w:rsidR="00851A0A" w:rsidRPr="00DA7FD5">
        <w:rPr>
          <w:rFonts w:ascii="Simplified Arabic" w:eastAsia="Calibri" w:hAnsi="Simplified Arabic" w:cs="Simplified Arabic" w:hint="cs"/>
          <w:sz w:val="28"/>
          <w:szCs w:val="28"/>
          <w:rtl/>
          <w:lang w:bidi="ar-IQ"/>
        </w:rPr>
        <w:t>ه</w:t>
      </w:r>
      <w:r w:rsidR="00851A0A" w:rsidRPr="00DA7FD5">
        <w:rPr>
          <w:rFonts w:ascii="Simplified Arabic" w:eastAsia="Calibri" w:hAnsi="Simplified Arabic" w:cs="Simplified Arabic"/>
          <w:sz w:val="28"/>
          <w:szCs w:val="28"/>
          <w:rtl/>
          <w:lang w:bidi="ar-IQ"/>
        </w:rPr>
        <w:t xml:space="preserve"> بتنفيذ </w:t>
      </w:r>
      <w:r w:rsidR="00851A0A" w:rsidRPr="00DA7FD5">
        <w:rPr>
          <w:rFonts w:ascii="Simplified Arabic" w:eastAsia="Calibri" w:hAnsi="Simplified Arabic" w:cs="Simplified Arabic"/>
          <w:sz w:val="28"/>
          <w:szCs w:val="28"/>
          <w:rtl/>
          <w:lang w:bidi="ar-IQ"/>
        </w:rPr>
        <w:lastRenderedPageBreak/>
        <w:t>إجراءات</w:t>
      </w:r>
      <w:r w:rsidR="00851A0A">
        <w:rPr>
          <w:rFonts w:ascii="Simplified Arabic" w:eastAsia="Calibri" w:hAnsi="Simplified Arabic" w:cs="Simplified Arabic"/>
          <w:sz w:val="28"/>
          <w:szCs w:val="28"/>
          <w:rtl/>
          <w:lang w:bidi="ar-IQ"/>
        </w:rPr>
        <w:t xml:space="preserve"> التدقيق الواجب القيام</w:t>
      </w:r>
      <w:r w:rsidR="00851A0A" w:rsidRPr="00DA7FD5">
        <w:rPr>
          <w:rFonts w:ascii="Simplified Arabic" w:eastAsia="Calibri" w:hAnsi="Simplified Arabic" w:cs="Simplified Arabic"/>
          <w:sz w:val="28"/>
          <w:szCs w:val="28"/>
          <w:rtl/>
          <w:lang w:bidi="ar-IQ"/>
        </w:rPr>
        <w:t xml:space="preserve"> بها وكذلك </w:t>
      </w:r>
      <w:r w:rsidR="00851A0A" w:rsidRPr="00DA7FD5">
        <w:rPr>
          <w:rFonts w:ascii="Simplified Arabic" w:eastAsia="Calibri" w:hAnsi="Simplified Arabic" w:cs="Simplified Arabic" w:hint="cs"/>
          <w:sz w:val="28"/>
          <w:szCs w:val="28"/>
          <w:rtl/>
          <w:lang w:bidi="ar-IQ"/>
        </w:rPr>
        <w:t>في التزامه بالأمور الواجب الالتزام بها أثناء تدقيق القوائم المالية واصدار التقرير</w:t>
      </w:r>
      <w:r>
        <w:rPr>
          <w:rFonts w:ascii="Simplified Arabic" w:eastAsia="Calibri" w:hAnsi="Simplified Arabic" w:cs="Simplified Arabic" w:hint="cs"/>
          <w:sz w:val="28"/>
          <w:szCs w:val="28"/>
          <w:rtl/>
          <w:lang w:bidi="ar-IQ"/>
        </w:rPr>
        <w:t xml:space="preserve"> </w:t>
      </w:r>
      <w:r w:rsidR="00A013CE">
        <w:rPr>
          <w:rFonts w:ascii="Simplified Arabic" w:eastAsia="Calibri" w:hAnsi="Simplified Arabic" w:cs="Simplified Arabic" w:hint="cs"/>
          <w:sz w:val="28"/>
          <w:szCs w:val="28"/>
          <w:rtl/>
          <w:lang w:bidi="ar-IQ"/>
        </w:rPr>
        <w:t>والمتمثلة</w:t>
      </w:r>
      <w:r>
        <w:rPr>
          <w:rFonts w:ascii="Simplified Arabic" w:eastAsia="Calibri" w:hAnsi="Simplified Arabic" w:cs="Simplified Arabic" w:hint="cs"/>
          <w:sz w:val="28"/>
          <w:szCs w:val="28"/>
          <w:rtl/>
          <w:lang w:bidi="ar-IQ"/>
        </w:rPr>
        <w:t xml:space="preserve"> بقواعد السلوك المهني والمعايير لما لهه من مردود ايجابي في تحقيق العدالة الضريبية</w:t>
      </w:r>
      <w:r w:rsidR="00A013CE">
        <w:rPr>
          <w:rFonts w:ascii="Simplified Arabic" w:eastAsia="Calibri" w:hAnsi="Simplified Arabic" w:cs="Simplified Arabic"/>
          <w:sz w:val="28"/>
          <w:szCs w:val="28"/>
          <w:rtl/>
          <w:lang w:bidi="ar-IQ"/>
        </w:rPr>
        <w:t>.</w:t>
      </w:r>
    </w:p>
    <w:p w14:paraId="109FE750" w14:textId="77777777" w:rsidR="00DC5E6D" w:rsidRDefault="00A013CE" w:rsidP="00720860">
      <w:pPr>
        <w:autoSpaceDE w:val="0"/>
        <w:autoSpaceDN w:val="0"/>
        <w:adjustRightInd w:val="0"/>
        <w:spacing w:after="0" w:line="240" w:lineRule="auto"/>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16-</w:t>
      </w:r>
      <w:r w:rsidR="00DC5E6D" w:rsidRPr="00DC5E6D">
        <w:rPr>
          <w:rFonts w:ascii="Simplified Arabic" w:eastAsia="Times New Roman" w:hAnsi="Simplified Arabic" w:cs="Simplified Arabic" w:hint="cs"/>
          <w:b/>
          <w:bCs/>
          <w:sz w:val="28"/>
          <w:szCs w:val="28"/>
          <w:rtl/>
          <w:lang w:bidi="ar-IQ"/>
        </w:rPr>
        <w:t xml:space="preserve"> </w:t>
      </w:r>
      <w:r w:rsidR="006854A4">
        <w:rPr>
          <w:rFonts w:ascii="Simplified Arabic" w:eastAsia="Times New Roman" w:hAnsi="Simplified Arabic" w:cs="Simplified Arabic" w:hint="cs"/>
          <w:b/>
          <w:bCs/>
          <w:sz w:val="28"/>
          <w:szCs w:val="28"/>
          <w:rtl/>
          <w:lang w:bidi="ar-IQ"/>
        </w:rPr>
        <w:t>النتائج</w:t>
      </w:r>
      <w:r>
        <w:rPr>
          <w:rFonts w:ascii="Simplified Arabic" w:eastAsia="Times New Roman" w:hAnsi="Simplified Arabic" w:cs="Simplified Arabic" w:hint="cs"/>
          <w:b/>
          <w:bCs/>
          <w:sz w:val="28"/>
          <w:szCs w:val="28"/>
          <w:rtl/>
          <w:lang w:bidi="ar-IQ"/>
        </w:rPr>
        <w:t>:</w:t>
      </w:r>
    </w:p>
    <w:p w14:paraId="61799AA3" w14:textId="77777777" w:rsidR="004D5E05" w:rsidRPr="004D5E05" w:rsidRDefault="00A013CE"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1. </w:t>
      </w:r>
      <w:r w:rsidR="001F4882">
        <w:rPr>
          <w:rFonts w:ascii="Simplified Arabic" w:eastAsia="Times New Roman" w:hAnsi="Simplified Arabic" w:cs="Simplified Arabic" w:hint="cs"/>
          <w:sz w:val="28"/>
          <w:szCs w:val="28"/>
          <w:rtl/>
          <w:lang w:bidi="ar-IQ"/>
        </w:rPr>
        <w:t>ب</w:t>
      </w:r>
      <w:r w:rsidRPr="00A013CE">
        <w:rPr>
          <w:rFonts w:ascii="Simplified Arabic" w:eastAsia="Times New Roman" w:hAnsi="Simplified Arabic" w:cs="Simplified Arabic" w:hint="cs"/>
          <w:sz w:val="28"/>
          <w:szCs w:val="28"/>
          <w:rtl/>
          <w:lang w:bidi="ar-IQ"/>
        </w:rPr>
        <w:t>الرغم من قيام مراقب الحسابات بإجراءات التدقيق ومصادقته على القوائم المالية المعدة والمقدمة من قبل المكلف إلا إن الإدارة الضريبية لم تعتمد على هذه ا</w:t>
      </w:r>
      <w:r w:rsidR="009D6D63">
        <w:rPr>
          <w:rFonts w:ascii="Simplified Arabic" w:eastAsia="Times New Roman" w:hAnsi="Simplified Arabic" w:cs="Simplified Arabic" w:hint="cs"/>
          <w:sz w:val="28"/>
          <w:szCs w:val="28"/>
          <w:rtl/>
          <w:lang w:bidi="ar-IQ"/>
        </w:rPr>
        <w:t xml:space="preserve">لقوائم في عملية التحاسب الضريبي، </w:t>
      </w:r>
      <w:r w:rsidRPr="00A013CE">
        <w:rPr>
          <w:rFonts w:ascii="Simplified Arabic" w:eastAsia="Times New Roman" w:hAnsi="Simplified Arabic" w:cs="Simplified Arabic" w:hint="cs"/>
          <w:sz w:val="28"/>
          <w:szCs w:val="28"/>
          <w:rtl/>
          <w:lang w:bidi="ar-IQ"/>
        </w:rPr>
        <w:t xml:space="preserve">وذلك </w:t>
      </w:r>
      <w:r w:rsidR="009D6D63">
        <w:rPr>
          <w:rFonts w:ascii="Simplified Arabic" w:eastAsia="Times New Roman" w:hAnsi="Simplified Arabic" w:cs="Simplified Arabic" w:hint="cs"/>
          <w:sz w:val="28"/>
          <w:szCs w:val="28"/>
          <w:rtl/>
          <w:lang w:bidi="ar-IQ"/>
        </w:rPr>
        <w:t xml:space="preserve">بسبب </w:t>
      </w:r>
      <w:r w:rsidRPr="00A013CE">
        <w:rPr>
          <w:rFonts w:ascii="Simplified Arabic" w:eastAsia="Times New Roman" w:hAnsi="Simplified Arabic" w:cs="Simplified Arabic" w:hint="cs"/>
          <w:sz w:val="28"/>
          <w:szCs w:val="28"/>
          <w:rtl/>
          <w:lang w:bidi="ar-IQ"/>
        </w:rPr>
        <w:t xml:space="preserve">عدم بذل بعض مراقبي الحسابات العناية المهنية الواجبة لأداء عملهم أو تقديم مراقب الحسابات لرأي متحفظ بالقوائم المالية مما يعطي </w:t>
      </w:r>
      <w:proofErr w:type="spellStart"/>
      <w:r w:rsidRPr="00A013CE">
        <w:rPr>
          <w:rFonts w:ascii="Simplified Arabic" w:eastAsia="Times New Roman" w:hAnsi="Simplified Arabic" w:cs="Simplified Arabic" w:hint="cs"/>
          <w:sz w:val="28"/>
          <w:szCs w:val="28"/>
          <w:rtl/>
          <w:lang w:bidi="ar-IQ"/>
        </w:rPr>
        <w:t>أشارة</w:t>
      </w:r>
      <w:proofErr w:type="spellEnd"/>
      <w:r w:rsidRPr="00A013CE">
        <w:rPr>
          <w:rFonts w:ascii="Simplified Arabic" w:eastAsia="Times New Roman" w:hAnsi="Simplified Arabic" w:cs="Simplified Arabic" w:hint="cs"/>
          <w:sz w:val="28"/>
          <w:szCs w:val="28"/>
          <w:rtl/>
          <w:lang w:bidi="ar-IQ"/>
        </w:rPr>
        <w:t xml:space="preserve"> للإدارة الضريبية برفض تلك القوائم.</w:t>
      </w:r>
    </w:p>
    <w:p w14:paraId="112E505C" w14:textId="77777777" w:rsidR="00DC5E6D" w:rsidRPr="00A013CE" w:rsidRDefault="004D5E05"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2</w:t>
      </w:r>
      <w:r w:rsidR="00A013CE">
        <w:rPr>
          <w:rFonts w:ascii="Simplified Arabic" w:eastAsia="Times New Roman" w:hAnsi="Simplified Arabic" w:cs="Simplified Arabic" w:hint="cs"/>
          <w:sz w:val="28"/>
          <w:szCs w:val="28"/>
          <w:rtl/>
          <w:lang w:bidi="ar-IQ"/>
        </w:rPr>
        <w:t>.</w:t>
      </w:r>
      <w:r w:rsidR="00DC5E6D">
        <w:rPr>
          <w:rFonts w:ascii="Simplified Arabic" w:eastAsia="Times New Roman" w:hAnsi="Simplified Arabic" w:cs="Simplified Arabic" w:hint="cs"/>
          <w:sz w:val="28"/>
          <w:szCs w:val="28"/>
          <w:rtl/>
          <w:lang w:bidi="ar-IQ"/>
        </w:rPr>
        <w:t xml:space="preserve"> </w:t>
      </w:r>
      <w:r w:rsidR="00A013CE" w:rsidRPr="00A013CE">
        <w:rPr>
          <w:rFonts w:ascii="Simplified Arabic" w:eastAsia="Times New Roman" w:hAnsi="Simplified Arabic" w:cs="Simplified Arabic" w:hint="cs"/>
          <w:sz w:val="28"/>
          <w:szCs w:val="28"/>
          <w:rtl/>
          <w:lang w:bidi="ar-IQ"/>
        </w:rPr>
        <w:t>لا تعتمد الإدارة الضريبية على القوائم المالية المدققة من قبل مراقب الحسابات والمقدمة من قبل المكلف في تقدير وعاء ضريبة الدخل في اغلب الأحيان لعدم الثقة بها ولكونها لا</w:t>
      </w:r>
      <w:r w:rsidR="00A013CE">
        <w:rPr>
          <w:rFonts w:ascii="Simplified Arabic" w:eastAsia="Times New Roman" w:hAnsi="Simplified Arabic" w:cs="Simplified Arabic" w:hint="cs"/>
          <w:sz w:val="28"/>
          <w:szCs w:val="28"/>
          <w:rtl/>
          <w:lang w:bidi="ar-IQ"/>
        </w:rPr>
        <w:t xml:space="preserve"> </w:t>
      </w:r>
      <w:r w:rsidR="00A013CE" w:rsidRPr="00A013CE">
        <w:rPr>
          <w:rFonts w:ascii="Simplified Arabic" w:eastAsia="Times New Roman" w:hAnsi="Simplified Arabic" w:cs="Simplified Arabic" w:hint="cs"/>
          <w:sz w:val="28"/>
          <w:szCs w:val="28"/>
          <w:rtl/>
          <w:lang w:bidi="ar-IQ"/>
        </w:rPr>
        <w:t>تعكس حقيقة الوضع المالي للشركة مما يجعلها في محط الشك فيها وبالتالي تقوم برفضها وتلجأ إلى التقدير بموجب الضوابط</w:t>
      </w:r>
      <w:r w:rsidR="009D6D63">
        <w:rPr>
          <w:rFonts w:ascii="Simplified Arabic" w:eastAsia="Times New Roman" w:hAnsi="Simplified Arabic" w:cs="Simplified Arabic" w:hint="cs"/>
          <w:sz w:val="28"/>
          <w:szCs w:val="28"/>
          <w:rtl/>
          <w:lang w:bidi="ar-IQ"/>
        </w:rPr>
        <w:t xml:space="preserve"> السنوية</w:t>
      </w:r>
      <w:r w:rsidR="00A013CE" w:rsidRPr="00A013CE">
        <w:rPr>
          <w:rFonts w:ascii="Simplified Arabic" w:eastAsia="Times New Roman" w:hAnsi="Simplified Arabic" w:cs="Simplified Arabic" w:hint="cs"/>
          <w:sz w:val="28"/>
          <w:szCs w:val="28"/>
          <w:rtl/>
          <w:lang w:bidi="ar-IQ"/>
        </w:rPr>
        <w:t>.</w:t>
      </w:r>
    </w:p>
    <w:p w14:paraId="38CD978A" w14:textId="77777777" w:rsidR="004D5E05" w:rsidRPr="00A013CE" w:rsidRDefault="00A013CE" w:rsidP="00720860">
      <w:pPr>
        <w:spacing w:after="0" w:line="240" w:lineRule="auto"/>
        <w:ind w:left="12"/>
        <w:jc w:val="lowKashida"/>
        <w:rPr>
          <w:rFonts w:ascii="Schindler Small Caps" w:eastAsia="Times New Roman" w:hAnsi="Schindler Small Caps" w:cs="Simplified Arabic"/>
          <w:sz w:val="28"/>
          <w:szCs w:val="28"/>
          <w:rtl/>
          <w:lang w:bidi="ar-IQ"/>
        </w:rPr>
      </w:pPr>
      <w:r>
        <w:rPr>
          <w:rFonts w:ascii="Simplified Arabic" w:eastAsia="Times New Roman" w:hAnsi="Simplified Arabic" w:cs="Simplified Arabic" w:hint="cs"/>
          <w:sz w:val="28"/>
          <w:szCs w:val="28"/>
          <w:rtl/>
          <w:lang w:bidi="ar-IQ"/>
        </w:rPr>
        <w:t xml:space="preserve">3. </w:t>
      </w:r>
      <w:r w:rsidRPr="00A013CE">
        <w:rPr>
          <w:rFonts w:ascii="Schindler Small Caps" w:eastAsia="Times New Roman" w:hAnsi="Schindler Small Caps" w:cs="Simplified Arabic" w:hint="cs"/>
          <w:sz w:val="28"/>
          <w:szCs w:val="28"/>
          <w:rtl/>
          <w:lang w:bidi="ar-IQ"/>
        </w:rPr>
        <w:t xml:space="preserve">ضعف إفصاح المكلف عن الإيرادات والمصاريف الحقيقية في القوائم المالية وضعف أداء بعض مراقبي الحسابات وعدم بذلهم العناية المهنية اللازمة لأداء عملهم وفي الكشف عن تلاعب ادارة </w:t>
      </w:r>
      <w:r w:rsidR="009D6D63">
        <w:rPr>
          <w:rFonts w:ascii="Schindler Small Caps" w:eastAsia="Times New Roman" w:hAnsi="Schindler Small Caps" w:cs="Simplified Arabic" w:hint="cs"/>
          <w:sz w:val="28"/>
          <w:szCs w:val="28"/>
          <w:rtl/>
          <w:lang w:bidi="ar-IQ"/>
        </w:rPr>
        <w:t xml:space="preserve">الشركة في القوائم المالية، </w:t>
      </w:r>
      <w:r w:rsidRPr="00A013CE">
        <w:rPr>
          <w:rFonts w:ascii="Schindler Small Caps" w:eastAsia="Times New Roman" w:hAnsi="Schindler Small Caps" w:cs="Simplified Arabic" w:hint="cs"/>
          <w:sz w:val="28"/>
          <w:szCs w:val="28"/>
          <w:rtl/>
          <w:lang w:bidi="ar-IQ"/>
        </w:rPr>
        <w:t>كما ان عدم تق</w:t>
      </w:r>
      <w:r w:rsidR="009D6D63">
        <w:rPr>
          <w:rFonts w:ascii="Schindler Small Caps" w:eastAsia="Times New Roman" w:hAnsi="Schindler Small Caps" w:cs="Simplified Arabic" w:hint="cs"/>
          <w:sz w:val="28"/>
          <w:szCs w:val="28"/>
          <w:rtl/>
          <w:lang w:bidi="ar-IQ"/>
        </w:rPr>
        <w:t>ديم بعض الشركات للأدلة الثبوتية</w:t>
      </w:r>
      <w:r w:rsidRPr="00A013CE">
        <w:rPr>
          <w:rFonts w:ascii="Schindler Small Caps" w:eastAsia="Times New Roman" w:hAnsi="Schindler Small Caps" w:cs="Simplified Arabic" w:hint="cs"/>
          <w:sz w:val="28"/>
          <w:szCs w:val="28"/>
          <w:rtl/>
          <w:lang w:bidi="ar-IQ"/>
        </w:rPr>
        <w:t xml:space="preserve"> الكافية التي تعزز مصروفاتها وعدم تقديمها الكشوفات التحليلية الكافية التي تبين تفاصيل الأرقام الظاهرة في القوائم المالية كان سببا</w:t>
      </w:r>
      <w:r w:rsidR="009D6D63">
        <w:rPr>
          <w:rFonts w:ascii="Schindler Small Caps" w:eastAsia="Times New Roman" w:hAnsi="Schindler Small Caps" w:cs="Simplified Arabic" w:hint="cs"/>
          <w:sz w:val="28"/>
          <w:szCs w:val="28"/>
          <w:rtl/>
          <w:lang w:bidi="ar-IQ"/>
        </w:rPr>
        <w:t>ً لرفض القوائم المالية</w:t>
      </w:r>
      <w:r w:rsidRPr="00A013CE">
        <w:rPr>
          <w:rFonts w:ascii="Schindler Small Caps" w:eastAsia="Times New Roman" w:hAnsi="Schindler Small Caps" w:cs="Simplified Arabic" w:hint="cs"/>
          <w:sz w:val="28"/>
          <w:szCs w:val="28"/>
          <w:rtl/>
          <w:lang w:bidi="ar-IQ"/>
        </w:rPr>
        <w:t xml:space="preserve"> واللجو</w:t>
      </w:r>
      <w:r w:rsidRPr="00A013CE">
        <w:rPr>
          <w:rFonts w:ascii="Schindler Small Caps" w:eastAsia="Times New Roman" w:hAnsi="Schindler Small Caps" w:cs="Simplified Arabic" w:hint="eastAsia"/>
          <w:sz w:val="28"/>
          <w:szCs w:val="28"/>
          <w:rtl/>
          <w:lang w:bidi="ar-IQ"/>
        </w:rPr>
        <w:t>ء</w:t>
      </w:r>
      <w:r w:rsidRPr="00A013CE">
        <w:rPr>
          <w:rFonts w:ascii="Schindler Small Caps" w:eastAsia="Times New Roman" w:hAnsi="Schindler Small Caps" w:cs="Simplified Arabic" w:hint="cs"/>
          <w:sz w:val="28"/>
          <w:szCs w:val="28"/>
          <w:rtl/>
          <w:lang w:bidi="ar-IQ"/>
        </w:rPr>
        <w:t xml:space="preserve"> الى التقدير بموجب الضوابط السنوية.</w:t>
      </w:r>
    </w:p>
    <w:p w14:paraId="423B52DD" w14:textId="77777777" w:rsidR="00F52545" w:rsidRPr="00F52545" w:rsidRDefault="00F52545"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4</w:t>
      </w:r>
      <w:r w:rsidR="00A013CE">
        <w:rPr>
          <w:rFonts w:ascii="Simplified Arabic" w:eastAsia="Times New Roman"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 xml:space="preserve"> </w:t>
      </w:r>
      <w:r w:rsidR="00A013CE" w:rsidRPr="00A013CE">
        <w:rPr>
          <w:rFonts w:ascii="Simplified Arabic" w:eastAsia="Times New Roman" w:hAnsi="Simplified Arabic" w:cs="Simplified Arabic"/>
          <w:sz w:val="28"/>
          <w:szCs w:val="28"/>
          <w:rtl/>
          <w:lang w:bidi="ar-IQ"/>
        </w:rPr>
        <w:t xml:space="preserve">عند </w:t>
      </w:r>
      <w:r w:rsidR="00984FD3">
        <w:rPr>
          <w:rFonts w:ascii="Simplified Arabic" w:eastAsia="Times New Roman" w:hAnsi="Simplified Arabic" w:cs="Simplified Arabic" w:hint="cs"/>
          <w:sz w:val="28"/>
          <w:szCs w:val="28"/>
          <w:rtl/>
          <w:lang w:bidi="ar-IQ"/>
        </w:rPr>
        <w:t>ال</w:t>
      </w:r>
      <w:r w:rsidR="00A013CE" w:rsidRPr="00A013CE">
        <w:rPr>
          <w:rFonts w:ascii="Simplified Arabic" w:eastAsia="Times New Roman" w:hAnsi="Simplified Arabic" w:cs="Simplified Arabic"/>
          <w:sz w:val="28"/>
          <w:szCs w:val="28"/>
          <w:rtl/>
          <w:lang w:bidi="ar-IQ"/>
        </w:rPr>
        <w:t xml:space="preserve">مقارنة </w:t>
      </w:r>
      <w:r w:rsidR="00A013CE" w:rsidRPr="00A013CE">
        <w:rPr>
          <w:rFonts w:ascii="Simplified Arabic" w:eastAsia="Times New Roman" w:hAnsi="Simplified Arabic" w:cs="Simplified Arabic" w:hint="cs"/>
          <w:sz w:val="28"/>
          <w:szCs w:val="28"/>
          <w:rtl/>
          <w:lang w:bidi="ar-IQ"/>
        </w:rPr>
        <w:t xml:space="preserve">بين مبلغ الضريبة </w:t>
      </w:r>
      <w:proofErr w:type="gramStart"/>
      <w:r w:rsidR="00A013CE" w:rsidRPr="00A013CE">
        <w:rPr>
          <w:rFonts w:ascii="Simplified Arabic" w:eastAsia="Times New Roman" w:hAnsi="Simplified Arabic" w:cs="Simplified Arabic"/>
          <w:sz w:val="28"/>
          <w:szCs w:val="28"/>
          <w:rtl/>
          <w:lang w:bidi="ar-IQ"/>
        </w:rPr>
        <w:t>بموجب  القوائم</w:t>
      </w:r>
      <w:proofErr w:type="gramEnd"/>
      <w:r w:rsidR="00A013CE" w:rsidRPr="00A013CE">
        <w:rPr>
          <w:rFonts w:ascii="Simplified Arabic" w:eastAsia="Times New Roman" w:hAnsi="Simplified Arabic" w:cs="Simplified Arabic"/>
          <w:sz w:val="28"/>
          <w:szCs w:val="28"/>
          <w:rtl/>
          <w:lang w:bidi="ar-IQ"/>
        </w:rPr>
        <w:t xml:space="preserve"> المالية </w:t>
      </w:r>
      <w:r w:rsidR="00A013CE" w:rsidRPr="00A013CE">
        <w:rPr>
          <w:rFonts w:ascii="Simplified Arabic" w:eastAsia="Times New Roman" w:hAnsi="Simplified Arabic" w:cs="Simplified Arabic" w:hint="cs"/>
          <w:sz w:val="28"/>
          <w:szCs w:val="28"/>
          <w:rtl/>
          <w:lang w:bidi="ar-IQ"/>
        </w:rPr>
        <w:t xml:space="preserve">المدققة من قبل مراقب الحسابات </w:t>
      </w:r>
      <w:r w:rsidR="00A013CE" w:rsidRPr="00A013CE">
        <w:rPr>
          <w:rFonts w:ascii="Simplified Arabic" w:eastAsia="Times New Roman" w:hAnsi="Simplified Arabic" w:cs="Simplified Arabic"/>
          <w:sz w:val="28"/>
          <w:szCs w:val="28"/>
          <w:rtl/>
          <w:lang w:bidi="ar-IQ"/>
        </w:rPr>
        <w:t>و</w:t>
      </w:r>
      <w:r w:rsidR="00A013CE" w:rsidRPr="00A013CE">
        <w:rPr>
          <w:rFonts w:ascii="Simplified Arabic" w:eastAsia="Times New Roman" w:hAnsi="Simplified Arabic" w:cs="Simplified Arabic" w:hint="cs"/>
          <w:sz w:val="28"/>
          <w:szCs w:val="28"/>
          <w:rtl/>
          <w:lang w:bidi="ar-IQ"/>
        </w:rPr>
        <w:t>ا</w:t>
      </w:r>
      <w:r w:rsidR="00A013CE" w:rsidRPr="00A013CE">
        <w:rPr>
          <w:rFonts w:ascii="Simplified Arabic" w:eastAsia="Times New Roman" w:hAnsi="Simplified Arabic" w:cs="Simplified Arabic"/>
          <w:sz w:val="28"/>
          <w:szCs w:val="28"/>
          <w:rtl/>
          <w:lang w:bidi="ar-IQ"/>
        </w:rPr>
        <w:t xml:space="preserve">لمقدمة </w:t>
      </w:r>
      <w:r w:rsidR="00A013CE" w:rsidRPr="00A013CE">
        <w:rPr>
          <w:rFonts w:ascii="Simplified Arabic" w:eastAsia="Times New Roman" w:hAnsi="Simplified Arabic" w:cs="Simplified Arabic" w:hint="cs"/>
          <w:sz w:val="28"/>
          <w:szCs w:val="28"/>
          <w:rtl/>
          <w:lang w:bidi="ar-IQ"/>
        </w:rPr>
        <w:t>من قبل المكلف</w:t>
      </w:r>
      <w:r w:rsidR="00A013CE" w:rsidRPr="00A013CE">
        <w:rPr>
          <w:rFonts w:ascii="Simplified Arabic" w:eastAsia="Times New Roman" w:hAnsi="Simplified Arabic" w:cs="Simplified Arabic"/>
          <w:sz w:val="28"/>
          <w:szCs w:val="28"/>
          <w:rtl/>
          <w:lang w:bidi="ar-IQ"/>
        </w:rPr>
        <w:t xml:space="preserve">  </w:t>
      </w:r>
      <w:r w:rsidR="00A013CE" w:rsidRPr="00A013CE">
        <w:rPr>
          <w:rFonts w:ascii="Simplified Arabic" w:eastAsia="Times New Roman" w:hAnsi="Simplified Arabic" w:cs="Simplified Arabic" w:hint="cs"/>
          <w:sz w:val="28"/>
          <w:szCs w:val="28"/>
          <w:rtl/>
          <w:lang w:bidi="ar-IQ"/>
        </w:rPr>
        <w:t xml:space="preserve">ومبلغ الضريبة  بموجب الضوابط </w:t>
      </w:r>
      <w:r w:rsidR="00A013CE" w:rsidRPr="00A013CE">
        <w:rPr>
          <w:rFonts w:ascii="Simplified Arabic" w:eastAsia="Times New Roman" w:hAnsi="Simplified Arabic" w:cs="Simplified Arabic"/>
          <w:sz w:val="28"/>
          <w:szCs w:val="28"/>
          <w:rtl/>
          <w:lang w:bidi="ar-IQ"/>
        </w:rPr>
        <w:t>للشركات</w:t>
      </w:r>
      <w:r w:rsidR="00A013CE" w:rsidRPr="00A013CE">
        <w:rPr>
          <w:rFonts w:ascii="Simplified Arabic" w:eastAsia="Times New Roman" w:hAnsi="Simplified Arabic" w:cs="Simplified Arabic" w:hint="cs"/>
          <w:sz w:val="28"/>
          <w:szCs w:val="28"/>
          <w:rtl/>
          <w:lang w:bidi="ar-IQ"/>
        </w:rPr>
        <w:t xml:space="preserve"> </w:t>
      </w:r>
      <w:r w:rsidR="00A013CE" w:rsidRPr="00A013CE">
        <w:rPr>
          <w:rFonts w:ascii="Simplified Arabic" w:eastAsia="Times New Roman" w:hAnsi="Simplified Arabic" w:cs="Simplified Arabic"/>
          <w:sz w:val="28"/>
          <w:szCs w:val="28"/>
          <w:rtl/>
          <w:lang w:bidi="ar-IQ"/>
        </w:rPr>
        <w:t xml:space="preserve">عينة البحث لوحظ هناك فروقات مهمة </w:t>
      </w:r>
      <w:r w:rsidR="00A013CE" w:rsidRPr="00A013CE">
        <w:rPr>
          <w:rFonts w:ascii="Simplified Arabic" w:eastAsia="Times New Roman" w:hAnsi="Simplified Arabic" w:cs="Simplified Arabic" w:hint="cs"/>
          <w:sz w:val="28"/>
          <w:szCs w:val="28"/>
          <w:rtl/>
          <w:lang w:bidi="ar-IQ"/>
        </w:rPr>
        <w:t>يدل ذلك الى ضعف ثقة الإدارة الضريبية بالقوائم المالية المقدمة من قبل المكلف.</w:t>
      </w:r>
    </w:p>
    <w:p w14:paraId="78E6B7EE" w14:textId="77777777" w:rsidR="00F52545" w:rsidRDefault="00F52545"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5</w:t>
      </w:r>
      <w:r w:rsidR="00984FD3">
        <w:rPr>
          <w:rFonts w:ascii="Simplified Arabic" w:eastAsia="Times New Roman" w:hAnsi="Simplified Arabic" w:cs="Simplified Arabic" w:hint="cs"/>
          <w:sz w:val="28"/>
          <w:szCs w:val="28"/>
          <w:rtl/>
          <w:lang w:bidi="ar-IQ"/>
        </w:rPr>
        <w:t>.</w:t>
      </w:r>
      <w:r w:rsidRPr="00F52545">
        <w:rPr>
          <w:rFonts w:ascii="Simplified Arabic" w:eastAsia="Times New Roman" w:hAnsi="Simplified Arabic" w:cs="Simplified Arabic" w:hint="cs"/>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إن هدف الإدارة الضريبية من وضع الضوابط هو تحقيق العدالة الضريبية في الوصول إلى الدخل الخاضع للضريبة ولكن في الواقع لا</w:t>
      </w:r>
      <w:r w:rsidR="00984FD3">
        <w:rPr>
          <w:rFonts w:ascii="Simplified Arabic" w:eastAsia="Times New Roman" w:hAnsi="Simplified Arabic" w:cs="Simplified Arabic" w:hint="cs"/>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تتحقق العدالة الضريبية فهي في حالات يكون التقدير لصالح المكلف على حساب الإدارة الضريبية وفي حالات اخرى يكون التقدير لصالح الإدارة الضريبية وعلى حساب المكلف وهذا بدوره يؤدي إلى زعزعة الثقة بين المكلف والإدارة الضريبية.</w:t>
      </w:r>
    </w:p>
    <w:p w14:paraId="462B28E3" w14:textId="77777777" w:rsidR="00F52545" w:rsidRPr="00F52545" w:rsidRDefault="00984FD3" w:rsidP="00720860">
      <w:pPr>
        <w:autoSpaceDE w:val="0"/>
        <w:autoSpaceDN w:val="0"/>
        <w:adjustRightInd w:val="0"/>
        <w:spacing w:after="0" w:line="240" w:lineRule="auto"/>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 xml:space="preserve">17- </w:t>
      </w:r>
      <w:r w:rsidR="00F52545">
        <w:rPr>
          <w:rFonts w:ascii="Simplified Arabic" w:eastAsia="Times New Roman" w:hAnsi="Simplified Arabic" w:cs="Simplified Arabic" w:hint="cs"/>
          <w:b/>
          <w:bCs/>
          <w:sz w:val="28"/>
          <w:szCs w:val="28"/>
          <w:rtl/>
          <w:lang w:bidi="ar-IQ"/>
        </w:rPr>
        <w:t>التوصيات</w:t>
      </w:r>
    </w:p>
    <w:p w14:paraId="00CC5706" w14:textId="77777777" w:rsidR="009E6EFC" w:rsidRDefault="00072088"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sidRPr="00C47B04">
        <w:rPr>
          <w:rFonts w:ascii="Simplified Arabic" w:eastAsia="Times New Roman" w:hAnsi="Simplified Arabic" w:cs="Simplified Arabic" w:hint="cs"/>
          <w:sz w:val="28"/>
          <w:szCs w:val="28"/>
          <w:rtl/>
          <w:lang w:bidi="ar-IQ"/>
        </w:rPr>
        <w:t>1</w:t>
      </w:r>
      <w:r w:rsidR="00984FD3" w:rsidRPr="00984FD3">
        <w:rPr>
          <w:rFonts w:ascii="Simplified Arabic" w:eastAsia="Times New Roman" w:hAnsi="Simplified Arabic" w:cs="Simplified Arabic" w:hint="cs"/>
          <w:sz w:val="28"/>
          <w:szCs w:val="28"/>
          <w:rtl/>
          <w:lang w:bidi="ar-IQ"/>
        </w:rPr>
        <w:t>.</w:t>
      </w:r>
      <w:r w:rsidRPr="00984FD3">
        <w:rPr>
          <w:rFonts w:ascii="Simplified Arabic" w:eastAsia="Times New Roman" w:hAnsi="Simplified Arabic" w:cs="Simplified Arabic"/>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ضرورة</w:t>
      </w:r>
      <w:r w:rsidR="00984FD3">
        <w:rPr>
          <w:rFonts w:ascii="Simplified Arabic" w:eastAsia="Times New Roman" w:hAnsi="Simplified Arabic" w:cs="Simplified Arabic" w:hint="cs"/>
          <w:b/>
          <w:bCs/>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حث الشركات على الالتزام بإعداد القوائم المالية وفقاً للنظم المحاسبية المعتمدة والقواعد المحاسبية المحلية والمتطلبات القانونية ذات العلاقة والتي من شأنها زيادة الثقة والمصداقية بهذه القوائم وتؤدي إلى الابتعاد عن التل</w:t>
      </w:r>
      <w:r w:rsidR="009E6EFC">
        <w:rPr>
          <w:rFonts w:ascii="Simplified Arabic" w:eastAsia="Times New Roman" w:hAnsi="Simplified Arabic" w:cs="Simplified Arabic" w:hint="cs"/>
          <w:sz w:val="28"/>
          <w:szCs w:val="28"/>
          <w:rtl/>
          <w:lang w:bidi="ar-IQ"/>
        </w:rPr>
        <w:t>اعب في إعداد القوائم المالية أو</w:t>
      </w:r>
      <w:r w:rsidR="00984FD3" w:rsidRPr="00984FD3">
        <w:rPr>
          <w:rFonts w:ascii="Simplified Arabic" w:eastAsia="Times New Roman" w:hAnsi="Simplified Arabic" w:cs="Simplified Arabic" w:hint="cs"/>
          <w:sz w:val="28"/>
          <w:szCs w:val="28"/>
          <w:rtl/>
          <w:lang w:bidi="ar-IQ"/>
        </w:rPr>
        <w:t xml:space="preserve"> محاولة التكتم عن فقرة أو عنصر معين من عناصر القوائم المالية</w:t>
      </w:r>
      <w:r w:rsidR="009E6EFC">
        <w:rPr>
          <w:rFonts w:ascii="Simplified Arabic" w:eastAsia="Times New Roman" w:hAnsi="Simplified Arabic" w:cs="Simplified Arabic" w:hint="cs"/>
          <w:sz w:val="28"/>
          <w:szCs w:val="28"/>
          <w:rtl/>
          <w:lang w:bidi="ar-IQ"/>
        </w:rPr>
        <w:t>.</w:t>
      </w:r>
      <w:r w:rsidR="00984FD3" w:rsidRPr="00984FD3">
        <w:rPr>
          <w:rFonts w:ascii="Simplified Arabic" w:eastAsia="Times New Roman" w:hAnsi="Simplified Arabic" w:cs="Simplified Arabic" w:hint="cs"/>
          <w:sz w:val="28"/>
          <w:szCs w:val="28"/>
          <w:rtl/>
          <w:lang w:bidi="ar-IQ"/>
        </w:rPr>
        <w:t xml:space="preserve"> </w:t>
      </w:r>
    </w:p>
    <w:p w14:paraId="3A332A64" w14:textId="77777777" w:rsidR="00072088" w:rsidRDefault="00072088" w:rsidP="00720860">
      <w:pPr>
        <w:autoSpaceDE w:val="0"/>
        <w:autoSpaceDN w:val="0"/>
        <w:adjustRightInd w:val="0"/>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2</w:t>
      </w:r>
      <w:r w:rsidR="00984FD3">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r w:rsidR="009E6EFC">
        <w:rPr>
          <w:rFonts w:ascii="Simplified Arabic" w:eastAsia="Times New Roman" w:hAnsi="Simplified Arabic" w:cs="Simplified Arabic" w:hint="cs"/>
          <w:sz w:val="28"/>
          <w:szCs w:val="28"/>
          <w:rtl/>
        </w:rPr>
        <w:t xml:space="preserve">ضرورة </w:t>
      </w:r>
      <w:r w:rsidR="00984FD3" w:rsidRPr="00984FD3">
        <w:rPr>
          <w:rFonts w:ascii="Simplified Arabic" w:eastAsia="Times New Roman" w:hAnsi="Simplified Arabic" w:cs="Simplified Arabic"/>
          <w:sz w:val="28"/>
          <w:szCs w:val="28"/>
          <w:rtl/>
          <w:lang w:bidi="ar-IQ"/>
        </w:rPr>
        <w:t xml:space="preserve">التأكيد على </w:t>
      </w:r>
      <w:r w:rsidR="009D6D63">
        <w:rPr>
          <w:rFonts w:ascii="Simplified Arabic" w:eastAsia="Times New Roman" w:hAnsi="Simplified Arabic" w:cs="Simplified Arabic" w:hint="cs"/>
          <w:sz w:val="28"/>
          <w:szCs w:val="28"/>
          <w:rtl/>
          <w:lang w:bidi="ar-IQ"/>
        </w:rPr>
        <w:t>أهمية</w:t>
      </w:r>
      <w:r w:rsidR="00984FD3" w:rsidRPr="00984FD3">
        <w:rPr>
          <w:rFonts w:ascii="Simplified Arabic" w:eastAsia="Times New Roman" w:hAnsi="Simplified Arabic" w:cs="Simplified Arabic" w:hint="cs"/>
          <w:sz w:val="28"/>
          <w:szCs w:val="28"/>
          <w:rtl/>
          <w:lang w:bidi="ar-IQ"/>
        </w:rPr>
        <w:t xml:space="preserve"> </w:t>
      </w:r>
      <w:r w:rsidR="00984FD3" w:rsidRPr="00984FD3">
        <w:rPr>
          <w:rFonts w:ascii="Simplified Arabic" w:eastAsia="Times New Roman" w:hAnsi="Simplified Arabic" w:cs="Simplified Arabic"/>
          <w:sz w:val="28"/>
          <w:szCs w:val="28"/>
          <w:rtl/>
          <w:lang w:bidi="ar-IQ"/>
        </w:rPr>
        <w:t xml:space="preserve">التزام </w:t>
      </w:r>
      <w:r w:rsidR="00984FD3" w:rsidRPr="00984FD3">
        <w:rPr>
          <w:rFonts w:ascii="Simplified Arabic" w:eastAsia="Times New Roman" w:hAnsi="Simplified Arabic" w:cs="Simplified Arabic" w:hint="cs"/>
          <w:sz w:val="28"/>
          <w:szCs w:val="28"/>
          <w:rtl/>
          <w:lang w:bidi="ar-IQ"/>
        </w:rPr>
        <w:t xml:space="preserve">مراقب الحسابات بالقواعد والمعايير التي تحكم عمله </w:t>
      </w:r>
      <w:r w:rsidR="00984FD3" w:rsidRPr="00984FD3">
        <w:rPr>
          <w:rFonts w:ascii="Simplified Arabic" w:eastAsia="Times New Roman" w:hAnsi="Simplified Arabic" w:cs="Simplified Arabic"/>
          <w:sz w:val="28"/>
          <w:szCs w:val="28"/>
          <w:rtl/>
          <w:lang w:bidi="ar-IQ"/>
        </w:rPr>
        <w:t xml:space="preserve">عند تنفيذ عملية التدقيق وذلك من خلال اعتماد التخطيط المناسب وجمع </w:t>
      </w:r>
      <w:r w:rsidR="00984FD3" w:rsidRPr="00984FD3">
        <w:rPr>
          <w:rFonts w:ascii="Simplified Arabic" w:eastAsia="Times New Roman" w:hAnsi="Simplified Arabic" w:cs="Simplified Arabic" w:hint="cs"/>
          <w:sz w:val="28"/>
          <w:szCs w:val="28"/>
          <w:rtl/>
          <w:lang w:bidi="ar-IQ"/>
        </w:rPr>
        <w:t>أدلة</w:t>
      </w:r>
      <w:r w:rsidR="00984FD3" w:rsidRPr="00984FD3">
        <w:rPr>
          <w:rFonts w:ascii="Simplified Arabic" w:eastAsia="Times New Roman" w:hAnsi="Simplified Arabic" w:cs="Simplified Arabic"/>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الإثبات</w:t>
      </w:r>
      <w:r w:rsidR="00984FD3" w:rsidRPr="00984FD3">
        <w:rPr>
          <w:rFonts w:ascii="Simplified Arabic" w:eastAsia="Times New Roman" w:hAnsi="Simplified Arabic" w:cs="Simplified Arabic"/>
          <w:sz w:val="28"/>
          <w:szCs w:val="28"/>
          <w:rtl/>
          <w:lang w:bidi="ar-IQ"/>
        </w:rPr>
        <w:t xml:space="preserve"> </w:t>
      </w:r>
      <w:r w:rsidR="00984FD3" w:rsidRPr="00984FD3">
        <w:rPr>
          <w:rFonts w:ascii="Simplified Arabic" w:eastAsia="Times New Roman" w:hAnsi="Simplified Arabic" w:cs="Simplified Arabic" w:hint="cs"/>
          <w:sz w:val="28"/>
          <w:szCs w:val="28"/>
          <w:rtl/>
          <w:lang w:bidi="ar-IQ"/>
        </w:rPr>
        <w:t xml:space="preserve">الكافية </w:t>
      </w:r>
      <w:r w:rsidR="00984FD3" w:rsidRPr="00984FD3">
        <w:rPr>
          <w:rFonts w:ascii="Simplified Arabic" w:eastAsia="Times New Roman" w:hAnsi="Simplified Arabic" w:cs="Simplified Arabic"/>
          <w:sz w:val="28"/>
          <w:szCs w:val="28"/>
          <w:rtl/>
          <w:lang w:bidi="ar-IQ"/>
        </w:rPr>
        <w:t xml:space="preserve">وهذا يؤدي </w:t>
      </w:r>
      <w:r w:rsidR="00984FD3" w:rsidRPr="00984FD3">
        <w:rPr>
          <w:rFonts w:ascii="Simplified Arabic" w:eastAsia="Times New Roman" w:hAnsi="Simplified Arabic" w:cs="Simplified Arabic" w:hint="cs"/>
          <w:sz w:val="28"/>
          <w:szCs w:val="28"/>
          <w:rtl/>
          <w:lang w:bidi="ar-IQ"/>
        </w:rPr>
        <w:t xml:space="preserve">كشف أي تلاعب </w:t>
      </w:r>
      <w:r w:rsidR="00984FD3" w:rsidRPr="00984FD3">
        <w:rPr>
          <w:rFonts w:ascii="Simplified Arabic" w:eastAsia="Times New Roman" w:hAnsi="Simplified Arabic" w:cs="Simplified Arabic"/>
          <w:sz w:val="28"/>
          <w:szCs w:val="28"/>
          <w:rtl/>
          <w:lang w:bidi="ar-IQ"/>
        </w:rPr>
        <w:t xml:space="preserve">في القوائم المالية المقدمة </w:t>
      </w:r>
      <w:r w:rsidR="00984FD3" w:rsidRPr="00984FD3">
        <w:rPr>
          <w:rFonts w:ascii="Simplified Arabic" w:eastAsia="Times New Roman" w:hAnsi="Simplified Arabic" w:cs="Simplified Arabic" w:hint="cs"/>
          <w:sz w:val="28"/>
          <w:szCs w:val="28"/>
          <w:rtl/>
          <w:lang w:bidi="ar-IQ"/>
        </w:rPr>
        <w:t>إلى</w:t>
      </w:r>
      <w:r w:rsidR="00984FD3" w:rsidRPr="00984FD3">
        <w:rPr>
          <w:rFonts w:ascii="Simplified Arabic" w:eastAsia="Times New Roman" w:hAnsi="Simplified Arabic" w:cs="Simplified Arabic"/>
          <w:sz w:val="28"/>
          <w:szCs w:val="28"/>
          <w:rtl/>
          <w:lang w:bidi="ar-IQ"/>
        </w:rPr>
        <w:t xml:space="preserve"> </w:t>
      </w:r>
      <w:r w:rsidR="00984FD3" w:rsidRPr="00984FD3">
        <w:rPr>
          <w:rFonts w:ascii="Simplified Arabic" w:eastAsia="Times New Roman" w:hAnsi="Simplified Arabic" w:cs="Simplified Arabic" w:hint="cs"/>
          <w:sz w:val="28"/>
          <w:szCs w:val="28"/>
          <w:rtl/>
          <w:lang w:bidi="ar-IQ"/>
        </w:rPr>
        <w:t>الإدارة الضريبية</w:t>
      </w:r>
      <w:r w:rsidR="00984FD3" w:rsidRPr="00984FD3">
        <w:rPr>
          <w:rFonts w:ascii="Simplified Arabic" w:eastAsia="Times New Roman" w:hAnsi="Simplified Arabic" w:cs="Simplified Arabic"/>
          <w:sz w:val="28"/>
          <w:szCs w:val="28"/>
          <w:rtl/>
          <w:lang w:bidi="ar-IQ"/>
        </w:rPr>
        <w:t>.</w:t>
      </w:r>
    </w:p>
    <w:p w14:paraId="57EE146C" w14:textId="77777777" w:rsidR="00984FD3" w:rsidRDefault="00C47B04"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rPr>
        <w:lastRenderedPageBreak/>
        <w:t>3</w:t>
      </w:r>
      <w:r w:rsidR="00984FD3">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r w:rsidR="00984FD3" w:rsidRPr="00984FD3">
        <w:rPr>
          <w:rFonts w:ascii="Simplified Arabic" w:eastAsia="Times New Roman" w:hAnsi="Simplified Arabic" w:cs="Simplified Arabic" w:hint="cs"/>
          <w:sz w:val="28"/>
          <w:szCs w:val="28"/>
          <w:rtl/>
          <w:lang w:bidi="ar-IQ"/>
        </w:rPr>
        <w:t>إن</w:t>
      </w:r>
      <w:r w:rsidR="00984FD3" w:rsidRPr="00984FD3">
        <w:rPr>
          <w:rFonts w:ascii="Simplified Arabic" w:eastAsia="Times New Roman" w:hAnsi="Simplified Arabic" w:cs="Simplified Arabic"/>
          <w:sz w:val="28"/>
          <w:szCs w:val="28"/>
          <w:rtl/>
          <w:lang w:bidi="ar-IQ"/>
        </w:rPr>
        <w:t xml:space="preserve"> مهنة تدقيق الحسابات هي مهنة خدمية تستمد سلطتها وقوتها من ثقة </w:t>
      </w:r>
      <w:r w:rsidR="00984FD3" w:rsidRPr="00984FD3">
        <w:rPr>
          <w:rFonts w:ascii="Simplified Arabic" w:eastAsia="Times New Roman" w:hAnsi="Simplified Arabic" w:cs="Simplified Arabic" w:hint="cs"/>
          <w:sz w:val="28"/>
          <w:szCs w:val="28"/>
          <w:rtl/>
          <w:lang w:bidi="ar-IQ"/>
        </w:rPr>
        <w:t xml:space="preserve">المستخدمين للقوائم المالية </w:t>
      </w:r>
      <w:r w:rsidR="00984FD3" w:rsidRPr="00984FD3">
        <w:rPr>
          <w:rFonts w:ascii="Simplified Arabic" w:eastAsia="Times New Roman" w:hAnsi="Simplified Arabic" w:cs="Simplified Arabic"/>
          <w:sz w:val="28"/>
          <w:szCs w:val="28"/>
          <w:rtl/>
          <w:lang w:bidi="ar-IQ"/>
        </w:rPr>
        <w:t xml:space="preserve">لذلك يتوجب عليها مراعاة مصالح ومتطلبات الجهات المستفيدة وبالخصوص </w:t>
      </w:r>
      <w:r w:rsidR="00984FD3" w:rsidRPr="00984FD3">
        <w:rPr>
          <w:rFonts w:ascii="Simplified Arabic" w:eastAsia="Times New Roman" w:hAnsi="Simplified Arabic" w:cs="Simplified Arabic" w:hint="cs"/>
          <w:sz w:val="28"/>
          <w:szCs w:val="28"/>
          <w:rtl/>
          <w:lang w:bidi="ar-IQ"/>
        </w:rPr>
        <w:t>الإدارة الضريبية وبالتالي يمكن إضفاء الثقة والمصداقية في القوائم المالية المقدمة للإدارة الضريبية</w:t>
      </w:r>
      <w:r w:rsidR="00984FD3">
        <w:rPr>
          <w:rFonts w:ascii="Simplified Arabic" w:eastAsia="Times New Roman" w:hAnsi="Simplified Arabic" w:cs="Simplified Arabic" w:hint="cs"/>
          <w:sz w:val="28"/>
          <w:szCs w:val="28"/>
          <w:rtl/>
          <w:lang w:bidi="ar-IQ"/>
        </w:rPr>
        <w:t>.</w:t>
      </w:r>
    </w:p>
    <w:p w14:paraId="63924D39" w14:textId="77777777" w:rsidR="00072088" w:rsidRPr="00984FD3" w:rsidRDefault="00984FD3"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4. </w:t>
      </w:r>
      <w:r w:rsidRPr="00984FD3">
        <w:rPr>
          <w:rFonts w:ascii="Simplified Arabic" w:eastAsia="Times New Roman" w:hAnsi="Simplified Arabic" w:cs="Simplified Arabic" w:hint="cs"/>
          <w:sz w:val="28"/>
          <w:szCs w:val="28"/>
          <w:rtl/>
          <w:lang w:bidi="ar-IQ"/>
        </w:rPr>
        <w:t>ينبغي على مراقب الحسابات الطلب من إدارة الشركة تعديل القوائم المالية في حال اكتشاف وجود</w:t>
      </w:r>
      <w:r w:rsidR="009E6EFC">
        <w:rPr>
          <w:rFonts w:ascii="Simplified Arabic" w:eastAsia="Times New Roman" w:hAnsi="Simplified Arabic" w:cs="Simplified Arabic" w:hint="cs"/>
          <w:sz w:val="28"/>
          <w:szCs w:val="28"/>
          <w:rtl/>
          <w:lang w:bidi="ar-IQ"/>
        </w:rPr>
        <w:t xml:space="preserve"> غش او تلاعب في القوائم المالية</w:t>
      </w:r>
      <w:r w:rsidRPr="00984FD3">
        <w:rPr>
          <w:rFonts w:ascii="Simplified Arabic" w:eastAsia="Times New Roman" w:hAnsi="Simplified Arabic" w:cs="Simplified Arabic" w:hint="cs"/>
          <w:sz w:val="28"/>
          <w:szCs w:val="28"/>
          <w:rtl/>
          <w:lang w:bidi="ar-IQ"/>
        </w:rPr>
        <w:t xml:space="preserve"> وفي حالة ر</w:t>
      </w:r>
      <w:r w:rsidR="009E6EFC">
        <w:rPr>
          <w:rFonts w:ascii="Simplified Arabic" w:eastAsia="Times New Roman" w:hAnsi="Simplified Arabic" w:cs="Simplified Arabic" w:hint="cs"/>
          <w:sz w:val="28"/>
          <w:szCs w:val="28"/>
          <w:rtl/>
          <w:lang w:bidi="ar-IQ"/>
        </w:rPr>
        <w:t>فض إدارة الشركة القيام بالتعديل</w:t>
      </w:r>
      <w:r w:rsidRPr="00984FD3">
        <w:rPr>
          <w:rFonts w:ascii="Simplified Arabic" w:eastAsia="Times New Roman" w:hAnsi="Simplified Arabic" w:cs="Simplified Arabic" w:hint="cs"/>
          <w:sz w:val="28"/>
          <w:szCs w:val="28"/>
          <w:rtl/>
          <w:lang w:bidi="ar-IQ"/>
        </w:rPr>
        <w:t xml:space="preserve"> يج</w:t>
      </w:r>
      <w:r w:rsidR="009E6EFC">
        <w:rPr>
          <w:rFonts w:ascii="Simplified Arabic" w:eastAsia="Times New Roman" w:hAnsi="Simplified Arabic" w:cs="Simplified Arabic" w:hint="cs"/>
          <w:sz w:val="28"/>
          <w:szCs w:val="28"/>
          <w:rtl/>
          <w:lang w:bidi="ar-IQ"/>
        </w:rPr>
        <w:t>ب عليه الإفصاح عن ذلك في تقريره</w:t>
      </w:r>
      <w:r w:rsidRPr="00984FD3">
        <w:rPr>
          <w:rFonts w:ascii="Simplified Arabic" w:eastAsia="Times New Roman" w:hAnsi="Simplified Arabic" w:cs="Simplified Arabic" w:hint="cs"/>
          <w:sz w:val="28"/>
          <w:szCs w:val="28"/>
          <w:rtl/>
          <w:lang w:bidi="ar-IQ"/>
        </w:rPr>
        <w:t xml:space="preserve"> </w:t>
      </w:r>
      <w:r w:rsidR="009E6EFC">
        <w:rPr>
          <w:rFonts w:ascii="Simplified Arabic" w:eastAsia="Times New Roman" w:hAnsi="Simplified Arabic" w:cs="Simplified Arabic" w:hint="cs"/>
          <w:sz w:val="28"/>
          <w:szCs w:val="28"/>
          <w:rtl/>
          <w:lang w:bidi="ar-IQ"/>
        </w:rPr>
        <w:t>إذ يؤدي في النهاية إلى المصادقة</w:t>
      </w:r>
      <w:r w:rsidRPr="00984FD3">
        <w:rPr>
          <w:rFonts w:ascii="Simplified Arabic" w:eastAsia="Times New Roman" w:hAnsi="Simplified Arabic" w:cs="Simplified Arabic" w:hint="cs"/>
          <w:sz w:val="28"/>
          <w:szCs w:val="28"/>
          <w:rtl/>
          <w:lang w:bidi="ar-IQ"/>
        </w:rPr>
        <w:t xml:space="preserve"> على قوائم مالية تعكس حقيقة الوضع المالي للشركة</w:t>
      </w:r>
      <w:r w:rsidRPr="00984FD3">
        <w:rPr>
          <w:rFonts w:ascii="Simplified Arabic" w:eastAsia="Times New Roman" w:hAnsi="Simplified Arabic" w:cs="Simplified Arabic"/>
          <w:sz w:val="28"/>
          <w:szCs w:val="28"/>
          <w:rtl/>
          <w:lang w:bidi="ar-IQ"/>
        </w:rPr>
        <w:t>.</w:t>
      </w:r>
    </w:p>
    <w:p w14:paraId="7EA96350" w14:textId="77777777" w:rsidR="00CF6055" w:rsidRPr="00C47B04" w:rsidRDefault="00984FD3" w:rsidP="00720860">
      <w:pPr>
        <w:autoSpaceDE w:val="0"/>
        <w:autoSpaceDN w:val="0"/>
        <w:adjustRightInd w:val="0"/>
        <w:spacing w:after="0" w:line="240" w:lineRule="auto"/>
        <w:jc w:val="lowKashida"/>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5. </w:t>
      </w:r>
      <w:r w:rsidR="009E6EFC">
        <w:rPr>
          <w:rFonts w:ascii="Simplified Arabic" w:eastAsia="Times New Roman" w:hAnsi="Simplified Arabic" w:cs="Simplified Arabic" w:hint="cs"/>
          <w:sz w:val="28"/>
          <w:szCs w:val="28"/>
          <w:rtl/>
          <w:lang w:bidi="ar-IQ"/>
        </w:rPr>
        <w:t xml:space="preserve">ضرورة </w:t>
      </w:r>
      <w:r w:rsidRPr="00984FD3">
        <w:rPr>
          <w:rFonts w:ascii="Simplified Arabic" w:eastAsia="Times New Roman" w:hAnsi="Simplified Arabic" w:cs="Simplified Arabic" w:hint="cs"/>
          <w:sz w:val="28"/>
          <w:szCs w:val="28"/>
          <w:rtl/>
          <w:lang w:bidi="ar-IQ"/>
        </w:rPr>
        <w:t>التأكيد عل</w:t>
      </w:r>
      <w:r w:rsidR="009E6EFC">
        <w:rPr>
          <w:rFonts w:ascii="Simplified Arabic" w:eastAsia="Times New Roman" w:hAnsi="Simplified Arabic" w:cs="Simplified Arabic" w:hint="cs"/>
          <w:sz w:val="28"/>
          <w:szCs w:val="28"/>
          <w:rtl/>
          <w:lang w:bidi="ar-IQ"/>
        </w:rPr>
        <w:t>ى عدم</w:t>
      </w:r>
      <w:r w:rsidRPr="00984FD3">
        <w:rPr>
          <w:rFonts w:ascii="Simplified Arabic" w:eastAsia="Times New Roman" w:hAnsi="Simplified Arabic" w:cs="Simplified Arabic"/>
          <w:sz w:val="28"/>
          <w:szCs w:val="28"/>
          <w:rtl/>
          <w:lang w:bidi="ar-IQ"/>
        </w:rPr>
        <w:t xml:space="preserve"> رفض القوائم المالية المنظمة </w:t>
      </w:r>
      <w:r w:rsidRPr="00984FD3">
        <w:rPr>
          <w:rFonts w:ascii="Simplified Arabic" w:eastAsia="Times New Roman" w:hAnsi="Simplified Arabic" w:cs="Simplified Arabic" w:hint="cs"/>
          <w:sz w:val="28"/>
          <w:szCs w:val="28"/>
          <w:rtl/>
          <w:lang w:bidi="ar-IQ"/>
        </w:rPr>
        <w:t>أصوليا</w:t>
      </w:r>
      <w:r w:rsidR="009E6EFC">
        <w:rPr>
          <w:rFonts w:ascii="Simplified Arabic" w:eastAsia="Times New Roman" w:hAnsi="Simplified Arabic" w:cs="Simplified Arabic" w:hint="cs"/>
          <w:sz w:val="28"/>
          <w:szCs w:val="28"/>
          <w:rtl/>
          <w:lang w:bidi="ar-IQ"/>
        </w:rPr>
        <w:t>ً</w:t>
      </w:r>
      <w:r w:rsidRPr="00984FD3">
        <w:rPr>
          <w:rFonts w:ascii="Simplified Arabic" w:eastAsia="Times New Roman" w:hAnsi="Simplified Arabic" w:cs="Simplified Arabic"/>
          <w:sz w:val="28"/>
          <w:szCs w:val="28"/>
          <w:rtl/>
          <w:lang w:bidi="ar-IQ"/>
        </w:rPr>
        <w:t xml:space="preserve"> طبقا</w:t>
      </w:r>
      <w:r w:rsidR="009E6EFC">
        <w:rPr>
          <w:rFonts w:ascii="Simplified Arabic" w:eastAsia="Times New Roman" w:hAnsi="Simplified Arabic" w:cs="Simplified Arabic" w:hint="cs"/>
          <w:sz w:val="28"/>
          <w:szCs w:val="28"/>
          <w:rtl/>
          <w:lang w:bidi="ar-IQ"/>
        </w:rPr>
        <w:t>ً</w:t>
      </w:r>
      <w:r w:rsidRPr="00984FD3">
        <w:rPr>
          <w:rFonts w:ascii="Simplified Arabic" w:eastAsia="Times New Roman" w:hAnsi="Simplified Arabic" w:cs="Simplified Arabic"/>
          <w:sz w:val="28"/>
          <w:szCs w:val="28"/>
          <w:rtl/>
          <w:lang w:bidi="ar-IQ"/>
        </w:rPr>
        <w:t xml:space="preserve"> للمبادئ المحاسبية والمدققة وفقا لمعايير التدقيق المعتمدة ويقع على من يطعن بصحتها تقديم </w:t>
      </w:r>
      <w:r w:rsidRPr="00984FD3">
        <w:rPr>
          <w:rFonts w:ascii="Simplified Arabic" w:eastAsia="Times New Roman" w:hAnsi="Simplified Arabic" w:cs="Simplified Arabic" w:hint="cs"/>
          <w:sz w:val="28"/>
          <w:szCs w:val="28"/>
          <w:rtl/>
          <w:lang w:bidi="ar-IQ"/>
        </w:rPr>
        <w:t>الأدلة</w:t>
      </w:r>
      <w:r w:rsidRPr="00984FD3">
        <w:rPr>
          <w:rFonts w:ascii="Simplified Arabic" w:eastAsia="Times New Roman" w:hAnsi="Simplified Arabic" w:cs="Simplified Arabic"/>
          <w:sz w:val="28"/>
          <w:szCs w:val="28"/>
          <w:rtl/>
          <w:lang w:bidi="ar-IQ"/>
        </w:rPr>
        <w:t xml:space="preserve"> اللازمة </w:t>
      </w:r>
      <w:r w:rsidRPr="00984FD3">
        <w:rPr>
          <w:rFonts w:ascii="Simplified Arabic" w:eastAsia="Times New Roman" w:hAnsi="Simplified Arabic" w:cs="Simplified Arabic" w:hint="cs"/>
          <w:sz w:val="28"/>
          <w:szCs w:val="28"/>
          <w:rtl/>
          <w:lang w:bidi="ar-IQ"/>
        </w:rPr>
        <w:t>لإثبات</w:t>
      </w:r>
      <w:r w:rsidRPr="00984FD3">
        <w:rPr>
          <w:rFonts w:ascii="Simplified Arabic" w:eastAsia="Times New Roman" w:hAnsi="Simplified Arabic" w:cs="Simplified Arabic"/>
          <w:sz w:val="28"/>
          <w:szCs w:val="28"/>
          <w:rtl/>
          <w:lang w:bidi="ar-IQ"/>
        </w:rPr>
        <w:t xml:space="preserve"> ذلك</w:t>
      </w:r>
      <w:r w:rsidR="009E6EFC">
        <w:rPr>
          <w:rFonts w:ascii="Simplified Arabic" w:eastAsia="Times New Roman" w:hAnsi="Simplified Arabic" w:cs="Simplified Arabic" w:hint="cs"/>
          <w:sz w:val="28"/>
          <w:szCs w:val="28"/>
          <w:rtl/>
          <w:lang w:bidi="ar-IQ"/>
        </w:rPr>
        <w:t>،</w:t>
      </w:r>
      <w:r w:rsidRPr="00984FD3">
        <w:rPr>
          <w:rFonts w:ascii="Simplified Arabic" w:eastAsia="Times New Roman" w:hAnsi="Simplified Arabic" w:cs="Simplified Arabic" w:hint="cs"/>
          <w:sz w:val="28"/>
          <w:szCs w:val="28"/>
          <w:rtl/>
          <w:lang w:bidi="ar-IQ"/>
        </w:rPr>
        <w:t xml:space="preserve"> واعتماد القوائم المالية كأساس في عملية تحديد الوعاء الضريبي لتحقيق العدالة الضريبية.</w:t>
      </w:r>
    </w:p>
    <w:p w14:paraId="4353EB93" w14:textId="77777777" w:rsidR="00CB0305" w:rsidRPr="00CB0305" w:rsidRDefault="00C41EC6" w:rsidP="00720860">
      <w:pPr>
        <w:spacing w:line="240" w:lineRule="auto"/>
        <w:rPr>
          <w:rFonts w:ascii="Simplified Arabic" w:eastAsia="Calibri" w:hAnsi="Simplified Arabic" w:cs="PT Bold Dusky"/>
          <w:sz w:val="28"/>
          <w:szCs w:val="28"/>
          <w:rtl/>
          <w:lang w:bidi="ar-IQ"/>
        </w:rPr>
      </w:pPr>
      <w:r>
        <w:rPr>
          <w:rFonts w:ascii="Simplified Arabic" w:eastAsia="Calibri" w:hAnsi="Simplified Arabic" w:cs="PT Bold Dusky" w:hint="cs"/>
          <w:sz w:val="28"/>
          <w:szCs w:val="28"/>
          <w:rtl/>
          <w:lang w:bidi="ar-IQ"/>
        </w:rPr>
        <w:t xml:space="preserve">قائمة </w:t>
      </w:r>
      <w:r w:rsidR="00CB0305" w:rsidRPr="00CB0305">
        <w:rPr>
          <w:rFonts w:ascii="Simplified Arabic" w:eastAsia="Calibri" w:hAnsi="Simplified Arabic" w:cs="PT Bold Dusky" w:hint="cs"/>
          <w:sz w:val="28"/>
          <w:szCs w:val="28"/>
          <w:rtl/>
          <w:lang w:bidi="ar-IQ"/>
        </w:rPr>
        <w:t>المصادر</w:t>
      </w:r>
    </w:p>
    <w:p w14:paraId="05813575" w14:textId="77777777" w:rsidR="00CB0305" w:rsidRPr="00CB0305" w:rsidRDefault="00CB0305" w:rsidP="00720860">
      <w:pPr>
        <w:spacing w:line="240" w:lineRule="auto"/>
        <w:jc w:val="both"/>
        <w:rPr>
          <w:rFonts w:ascii="Simplified Arabic" w:eastAsia="Calibri" w:hAnsi="Simplified Arabic" w:cs="Simplified Arabic"/>
          <w:b/>
          <w:bCs/>
          <w:sz w:val="28"/>
          <w:szCs w:val="28"/>
          <w:rtl/>
          <w:lang w:bidi="ar-IQ"/>
        </w:rPr>
      </w:pPr>
      <w:r w:rsidRPr="00CB0305">
        <w:rPr>
          <w:rFonts w:ascii="Simplified Arabic" w:eastAsia="Calibri" w:hAnsi="Simplified Arabic" w:cs="Simplified Arabic" w:hint="cs"/>
          <w:b/>
          <w:bCs/>
          <w:sz w:val="28"/>
          <w:szCs w:val="28"/>
          <w:rtl/>
          <w:lang w:bidi="ar-IQ"/>
        </w:rPr>
        <w:t xml:space="preserve">اولاً </w:t>
      </w:r>
      <w:r w:rsidRPr="00CB0305">
        <w:rPr>
          <w:rFonts w:ascii="Simplified Arabic" w:eastAsia="Calibri" w:hAnsi="Simplified Arabic" w:cs="Simplified Arabic"/>
          <w:b/>
          <w:bCs/>
          <w:sz w:val="28"/>
          <w:szCs w:val="28"/>
          <w:rtl/>
          <w:lang w:bidi="ar-IQ"/>
        </w:rPr>
        <w:t>–</w:t>
      </w:r>
      <w:r w:rsidRPr="00CB0305">
        <w:rPr>
          <w:rFonts w:ascii="Simplified Arabic" w:eastAsia="Calibri" w:hAnsi="Simplified Arabic" w:cs="Simplified Arabic" w:hint="cs"/>
          <w:b/>
          <w:bCs/>
          <w:sz w:val="28"/>
          <w:szCs w:val="28"/>
          <w:rtl/>
          <w:lang w:bidi="ar-IQ"/>
        </w:rPr>
        <w:t xml:space="preserve"> القوانين والانظمة:</w:t>
      </w:r>
    </w:p>
    <w:p w14:paraId="48EC6ED1" w14:textId="77777777" w:rsidR="00CB0305" w:rsidRDefault="00CB0305" w:rsidP="00720860">
      <w:pPr>
        <w:spacing w:line="240" w:lineRule="auto"/>
        <w:jc w:val="both"/>
        <w:rPr>
          <w:rFonts w:ascii="Simplified Arabic" w:eastAsia="Calibri" w:hAnsi="Simplified Arabic" w:cs="Simplified Arabic"/>
          <w:sz w:val="28"/>
          <w:szCs w:val="28"/>
          <w:rtl/>
        </w:rPr>
      </w:pPr>
      <w:r w:rsidRPr="00CB0305">
        <w:rPr>
          <w:rFonts w:ascii="Simplified Arabic" w:eastAsia="Calibri" w:hAnsi="Simplified Arabic" w:cs="Simplified Arabic" w:hint="cs"/>
          <w:sz w:val="28"/>
          <w:szCs w:val="28"/>
          <w:rtl/>
        </w:rPr>
        <w:t>1</w:t>
      </w:r>
      <w:r w:rsidR="009D6D63">
        <w:rPr>
          <w:rFonts w:ascii="Simplified Arabic" w:eastAsia="Calibri" w:hAnsi="Simplified Arabic" w:cs="Simplified Arabic" w:hint="cs"/>
          <w:sz w:val="28"/>
          <w:szCs w:val="28"/>
          <w:rtl/>
        </w:rPr>
        <w:t>.</w:t>
      </w:r>
      <w:r w:rsidRPr="00CB0305">
        <w:rPr>
          <w:rFonts w:ascii="Simplified Arabic" w:eastAsia="Calibri" w:hAnsi="Simplified Arabic" w:cs="Simplified Arabic" w:hint="cs"/>
          <w:sz w:val="28"/>
          <w:szCs w:val="28"/>
          <w:rtl/>
        </w:rPr>
        <w:t xml:space="preserve"> قانون ضريبة الدخل رقم (113) لسنة 1982 المعدل.</w:t>
      </w:r>
    </w:p>
    <w:p w14:paraId="3164334D" w14:textId="77777777" w:rsidR="009D6D63" w:rsidRPr="00CB0305" w:rsidRDefault="009D6D63" w:rsidP="00720860">
      <w:pPr>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w:t>
      </w:r>
      <w:r w:rsidRPr="009D6D63">
        <w:rPr>
          <w:rFonts w:ascii="Simplified Arabic" w:eastAsia="Calibri" w:hAnsi="Simplified Arabic" w:cs="Simplified Arabic" w:hint="cs"/>
          <w:sz w:val="28"/>
          <w:szCs w:val="28"/>
          <w:rtl/>
          <w:lang w:bidi="ar-IQ"/>
        </w:rPr>
        <w:t xml:space="preserve"> </w:t>
      </w:r>
      <w:r w:rsidRPr="009D6D63">
        <w:rPr>
          <w:rFonts w:ascii="Simplified Arabic" w:eastAsia="Calibri" w:hAnsi="Simplified Arabic" w:cs="Simplified Arabic"/>
          <w:sz w:val="28"/>
          <w:szCs w:val="28"/>
          <w:rtl/>
          <w:lang w:bidi="ar-IQ"/>
        </w:rPr>
        <w:t>قانون الشركات رقم 21 لسنة 1997 المعدل</w:t>
      </w:r>
      <w:r>
        <w:rPr>
          <w:rFonts w:ascii="Simplified Arabic" w:eastAsia="Calibri" w:hAnsi="Simplified Arabic" w:cs="Simplified Arabic" w:hint="cs"/>
          <w:sz w:val="28"/>
          <w:szCs w:val="28"/>
          <w:rtl/>
          <w:lang w:bidi="ar-IQ"/>
        </w:rPr>
        <w:t>.</w:t>
      </w:r>
    </w:p>
    <w:p w14:paraId="6C10CF9C" w14:textId="77777777" w:rsidR="00CB0305" w:rsidRPr="00CB0305" w:rsidRDefault="009D6D63"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w:t>
      </w:r>
      <w:r w:rsidR="00CB0305" w:rsidRPr="00CB0305">
        <w:rPr>
          <w:rFonts w:ascii="Simplified Arabic" w:eastAsia="Calibri" w:hAnsi="Simplified Arabic" w:cs="Simplified Arabic" w:hint="cs"/>
          <w:sz w:val="28"/>
          <w:szCs w:val="28"/>
          <w:rtl/>
        </w:rPr>
        <w:t xml:space="preserve"> </w:t>
      </w:r>
      <w:r w:rsidR="00CB0305" w:rsidRPr="00CB0305">
        <w:rPr>
          <w:rFonts w:ascii="Simplified Arabic" w:eastAsia="Calibri" w:hAnsi="Simplified Arabic" w:cs="Simplified Arabic"/>
          <w:sz w:val="28"/>
          <w:szCs w:val="28"/>
          <w:rtl/>
          <w:lang w:bidi="ar-EG"/>
        </w:rPr>
        <w:t>نظام مسك الدفاتر التجارية لأغراض ضريبة الدخل رقم (2) لسنة 1985</w:t>
      </w:r>
      <w:r w:rsidR="00CB0305" w:rsidRPr="00CB0305">
        <w:rPr>
          <w:rFonts w:ascii="Simplified Arabic" w:eastAsia="Calibri" w:hAnsi="Simplified Arabic" w:cs="Simplified Arabic" w:hint="cs"/>
          <w:sz w:val="28"/>
          <w:szCs w:val="28"/>
          <w:rtl/>
          <w:lang w:bidi="ar-EG"/>
        </w:rPr>
        <w:t>،</w:t>
      </w:r>
      <w:r w:rsidR="00CB0305" w:rsidRPr="00CB0305">
        <w:rPr>
          <w:rFonts w:ascii="Simplified Arabic" w:eastAsia="Calibri" w:hAnsi="Simplified Arabic" w:cs="Simplified Arabic"/>
          <w:sz w:val="28"/>
          <w:szCs w:val="28"/>
          <w:rtl/>
        </w:rPr>
        <w:t xml:space="preserve"> </w:t>
      </w:r>
      <w:r w:rsidR="00CB0305" w:rsidRPr="00CB0305">
        <w:rPr>
          <w:rFonts w:ascii="Simplified Arabic" w:eastAsia="Calibri" w:hAnsi="Simplified Arabic" w:cs="Simplified Arabic" w:hint="cs"/>
          <w:sz w:val="28"/>
          <w:szCs w:val="28"/>
          <w:rtl/>
        </w:rPr>
        <w:t>نشر با</w:t>
      </w:r>
      <w:r w:rsidR="00CB0305" w:rsidRPr="00CB0305">
        <w:rPr>
          <w:rFonts w:ascii="Simplified Arabic" w:eastAsia="Calibri" w:hAnsi="Simplified Arabic" w:cs="Simplified Arabic"/>
          <w:sz w:val="28"/>
          <w:szCs w:val="28"/>
          <w:rtl/>
        </w:rPr>
        <w:t>لعدد</w:t>
      </w:r>
      <w:r w:rsidR="009E6EFC">
        <w:rPr>
          <w:rFonts w:ascii="Simplified Arabic" w:eastAsia="Calibri" w:hAnsi="Simplified Arabic" w:cs="Simplified Arabic" w:hint="cs"/>
          <w:sz w:val="28"/>
          <w:szCs w:val="28"/>
          <w:rtl/>
        </w:rPr>
        <w:t xml:space="preserve"> </w:t>
      </w:r>
      <w:r w:rsidR="00CB0305" w:rsidRPr="00CB0305">
        <w:rPr>
          <w:rFonts w:ascii="Simplified Arabic" w:eastAsia="Calibri" w:hAnsi="Simplified Arabic" w:cs="Simplified Arabic" w:hint="cs"/>
          <w:sz w:val="28"/>
          <w:szCs w:val="28"/>
          <w:rtl/>
        </w:rPr>
        <w:t>(4273)</w:t>
      </w:r>
      <w:r w:rsidR="00CB0305" w:rsidRPr="00CB0305">
        <w:rPr>
          <w:rFonts w:ascii="Simplified Arabic" w:eastAsia="Calibri" w:hAnsi="Simplified Arabic" w:cs="Simplified Arabic"/>
          <w:sz w:val="28"/>
          <w:szCs w:val="28"/>
          <w:rtl/>
        </w:rPr>
        <w:t xml:space="preserve"> </w:t>
      </w:r>
      <w:r w:rsidR="00CB0305" w:rsidRPr="00CB0305">
        <w:rPr>
          <w:rFonts w:ascii="Simplified Arabic" w:eastAsia="Calibri" w:hAnsi="Simplified Arabic" w:cs="Simplified Arabic" w:hint="cs"/>
          <w:sz w:val="28"/>
          <w:szCs w:val="28"/>
          <w:rtl/>
        </w:rPr>
        <w:t>في</w:t>
      </w:r>
      <w:r w:rsidR="00CB0305" w:rsidRPr="00CB0305">
        <w:rPr>
          <w:rFonts w:ascii="Simplified Arabic" w:eastAsia="Calibri" w:hAnsi="Simplified Arabic" w:cs="Simplified Arabic"/>
          <w:sz w:val="28"/>
          <w:szCs w:val="28"/>
          <w:rtl/>
        </w:rPr>
        <w:t xml:space="preserve"> 8</w:t>
      </w:r>
      <w:r w:rsidR="00CB0305" w:rsidRPr="00CB0305">
        <w:rPr>
          <w:rFonts w:ascii="Simplified Arabic" w:eastAsia="Calibri" w:hAnsi="Simplified Arabic" w:cs="Simplified Arabic" w:hint="cs"/>
          <w:sz w:val="28"/>
          <w:szCs w:val="28"/>
          <w:rtl/>
        </w:rPr>
        <w:t>/4/2013 في الوقائع العراقية.</w:t>
      </w:r>
    </w:p>
    <w:p w14:paraId="5BF98E2E" w14:textId="77777777" w:rsidR="00CB0305" w:rsidRPr="00CB0305" w:rsidRDefault="009D6D63" w:rsidP="00720860">
      <w:pPr>
        <w:spacing w:line="240" w:lineRule="auto"/>
        <w:jc w:val="both"/>
        <w:rPr>
          <w:rFonts w:ascii="Simplified Arabic" w:eastAsia="Calibri" w:hAnsi="Simplified Arabic" w:cs="Simplified Arabic"/>
          <w:lang w:bidi="ar-IQ"/>
        </w:rPr>
      </w:pPr>
      <w:r>
        <w:rPr>
          <w:rFonts w:ascii="Simplified Arabic" w:eastAsia="Calibri" w:hAnsi="Simplified Arabic" w:cs="Simplified Arabic" w:hint="cs"/>
          <w:sz w:val="28"/>
          <w:szCs w:val="28"/>
          <w:rtl/>
        </w:rPr>
        <w:t>4.</w:t>
      </w:r>
      <w:r w:rsidR="00CB0305" w:rsidRPr="00CB0305">
        <w:rPr>
          <w:rFonts w:ascii="Simplified Arabic" w:eastAsia="Calibri" w:hAnsi="Simplified Arabic" w:cs="Simplified Arabic" w:hint="cs"/>
          <w:sz w:val="28"/>
          <w:szCs w:val="28"/>
          <w:rtl/>
        </w:rPr>
        <w:t xml:space="preserve"> </w:t>
      </w:r>
      <w:r w:rsidR="00CB0305" w:rsidRPr="00CB0305">
        <w:rPr>
          <w:rFonts w:ascii="Simplified Arabic" w:eastAsia="Calibri" w:hAnsi="Simplified Arabic" w:cs="Simplified Arabic"/>
          <w:sz w:val="28"/>
          <w:szCs w:val="28"/>
          <w:rtl/>
        </w:rPr>
        <w:t>نظام الاندثار والاطفاء للقطاع الخاص والمختلط والتعاوني</w:t>
      </w:r>
      <w:r w:rsidR="00CB0305" w:rsidRPr="00CB0305">
        <w:rPr>
          <w:rFonts w:ascii="Simplified Arabic" w:eastAsia="Calibri" w:hAnsi="Simplified Arabic" w:cs="Simplified Arabic" w:hint="cs"/>
          <w:sz w:val="28"/>
          <w:szCs w:val="28"/>
          <w:rtl/>
        </w:rPr>
        <w:t xml:space="preserve"> رقم (9) لسنة 1994.</w:t>
      </w:r>
    </w:p>
    <w:p w14:paraId="0FD053F4" w14:textId="77777777" w:rsidR="009E6EFC" w:rsidRPr="00632E02" w:rsidRDefault="00CB0305" w:rsidP="00720860">
      <w:pPr>
        <w:spacing w:line="240" w:lineRule="auto"/>
        <w:jc w:val="both"/>
        <w:rPr>
          <w:rFonts w:ascii="Simplified Arabic" w:eastAsia="Calibri" w:hAnsi="Simplified Arabic" w:cs="Simplified Arabic"/>
          <w:b/>
          <w:bCs/>
          <w:sz w:val="28"/>
          <w:szCs w:val="28"/>
          <w:rtl/>
          <w:lang w:bidi="ar-IQ"/>
        </w:rPr>
      </w:pPr>
      <w:r w:rsidRPr="00CB0305">
        <w:rPr>
          <w:rFonts w:ascii="Simplified Arabic" w:eastAsia="Calibri" w:hAnsi="Simplified Arabic" w:cs="Simplified Arabic" w:hint="cs"/>
          <w:b/>
          <w:bCs/>
          <w:sz w:val="28"/>
          <w:szCs w:val="28"/>
          <w:rtl/>
          <w:lang w:bidi="ar-IQ"/>
        </w:rPr>
        <w:t xml:space="preserve">ثانياً </w:t>
      </w:r>
      <w:r w:rsidRPr="00CB0305">
        <w:rPr>
          <w:rFonts w:ascii="Simplified Arabic" w:eastAsia="Calibri" w:hAnsi="Simplified Arabic" w:cs="Simplified Arabic"/>
          <w:b/>
          <w:bCs/>
          <w:sz w:val="28"/>
          <w:szCs w:val="28"/>
          <w:rtl/>
          <w:lang w:bidi="ar-IQ"/>
        </w:rPr>
        <w:t>–</w:t>
      </w:r>
      <w:r w:rsidRPr="00CB0305">
        <w:rPr>
          <w:rFonts w:ascii="Simplified Arabic" w:eastAsia="Calibri" w:hAnsi="Simplified Arabic" w:cs="Simplified Arabic" w:hint="cs"/>
          <w:b/>
          <w:bCs/>
          <w:sz w:val="28"/>
          <w:szCs w:val="28"/>
          <w:rtl/>
          <w:lang w:bidi="ar-IQ"/>
        </w:rPr>
        <w:t xml:space="preserve"> المصادر العربية:</w:t>
      </w:r>
    </w:p>
    <w:p w14:paraId="463177EE" w14:textId="77777777" w:rsidR="00632E02" w:rsidRPr="00EE1697" w:rsidRDefault="00632E02"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 xml:space="preserve">1. </w:t>
      </w:r>
      <w:r w:rsidRPr="00EE1697">
        <w:rPr>
          <w:rFonts w:ascii="Simplified Arabic" w:eastAsia="Calibri" w:hAnsi="Simplified Arabic" w:cs="Simplified Arabic" w:hint="cs"/>
          <w:sz w:val="28"/>
          <w:szCs w:val="28"/>
          <w:rtl/>
        </w:rPr>
        <w:t>احلام</w:t>
      </w:r>
      <w:r w:rsidRPr="00EE1697">
        <w:rPr>
          <w:rFonts w:ascii="Simplified Arabic" w:eastAsia="Calibri" w:hAnsi="Simplified Arabic" w:cs="Simplified Arabic"/>
          <w:sz w:val="28"/>
          <w:szCs w:val="28"/>
          <w:rtl/>
        </w:rPr>
        <w:t xml:space="preserve">، </w:t>
      </w:r>
      <w:proofErr w:type="spellStart"/>
      <w:r w:rsidRPr="00EE1697">
        <w:rPr>
          <w:rFonts w:ascii="Simplified Arabic" w:eastAsia="Calibri" w:hAnsi="Simplified Arabic" w:cs="Simplified Arabic"/>
          <w:sz w:val="28"/>
          <w:szCs w:val="28"/>
          <w:rtl/>
        </w:rPr>
        <w:t>قساوي</w:t>
      </w:r>
      <w:proofErr w:type="spellEnd"/>
      <w:r w:rsidRPr="00EE1697">
        <w:rPr>
          <w:rFonts w:ascii="Simplified Arabic" w:eastAsia="Calibri" w:hAnsi="Simplified Arabic" w:cs="Simplified Arabic"/>
          <w:sz w:val="28"/>
          <w:szCs w:val="28"/>
          <w:rtl/>
        </w:rPr>
        <w:t xml:space="preserve">، </w:t>
      </w:r>
      <w:r w:rsidR="0071202C">
        <w:rPr>
          <w:rFonts w:ascii="Simplified Arabic" w:eastAsia="Calibri" w:hAnsi="Simplified Arabic" w:cs="Simplified Arabic" w:hint="cs"/>
          <w:sz w:val="28"/>
          <w:szCs w:val="28"/>
          <w:rtl/>
        </w:rPr>
        <w:t>(2016</w:t>
      </w:r>
      <w:proofErr w:type="gramStart"/>
      <w:r w:rsidR="0071202C">
        <w:rPr>
          <w:rFonts w:ascii="Simplified Arabic" w:eastAsia="Calibri" w:hAnsi="Simplified Arabic" w:cs="Simplified Arabic" w:hint="cs"/>
          <w:sz w:val="28"/>
          <w:szCs w:val="28"/>
          <w:rtl/>
        </w:rPr>
        <w:t>)</w:t>
      </w:r>
      <w:r w:rsidRPr="00EE1697">
        <w:rPr>
          <w:rFonts w:ascii="Simplified Arabic" w:eastAsia="Calibri" w:hAnsi="Simplified Arabic" w:cs="Simplified Arabic"/>
          <w:sz w:val="28"/>
          <w:szCs w:val="28"/>
          <w:rtl/>
        </w:rPr>
        <w:t xml:space="preserve"> ،</w:t>
      </w:r>
      <w:proofErr w:type="gramEnd"/>
      <w:r w:rsidRPr="00EE1697">
        <w:rPr>
          <w:rFonts w:ascii="Simplified Arabic" w:eastAsia="Calibri" w:hAnsi="Simplified Arabic" w:cs="Simplified Arabic" w:hint="cs"/>
          <w:sz w:val="28"/>
          <w:szCs w:val="28"/>
          <w:rtl/>
        </w:rPr>
        <w:t xml:space="preserve"> </w:t>
      </w:r>
      <w:r w:rsidRPr="00EE1697">
        <w:rPr>
          <w:rFonts w:ascii="Simplified Arabic" w:eastAsia="Calibri" w:hAnsi="Simplified Arabic" w:cs="Simplified Arabic"/>
          <w:b/>
          <w:bCs/>
          <w:sz w:val="28"/>
          <w:szCs w:val="28"/>
          <w:u w:val="single"/>
          <w:rtl/>
        </w:rPr>
        <w:t>دور تحليل القوائم المالية في اتخاذ القرارات المالية دراسة حالة مؤسسة المطاحن الكبرى للجنوب</w:t>
      </w:r>
      <w:r w:rsidRPr="00EE1697">
        <w:rPr>
          <w:rFonts w:ascii="Simplified Arabic" w:eastAsia="Calibri" w:hAnsi="Simplified Arabic" w:cs="Simplified Arabic" w:hint="cs"/>
          <w:b/>
          <w:bCs/>
          <w:sz w:val="28"/>
          <w:szCs w:val="28"/>
          <w:u w:val="single"/>
          <w:rtl/>
        </w:rPr>
        <w:t xml:space="preserve"> </w:t>
      </w:r>
      <w:r w:rsidRPr="00EE1697">
        <w:rPr>
          <w:rFonts w:ascii="Simplified Arabic" w:eastAsia="Calibri" w:hAnsi="Simplified Arabic" w:cs="Simplified Arabic"/>
          <w:b/>
          <w:bCs/>
          <w:sz w:val="28"/>
          <w:szCs w:val="28"/>
          <w:u w:val="single"/>
          <w:rtl/>
        </w:rPr>
        <w:t>-</w:t>
      </w:r>
      <w:r w:rsidRPr="00EE1697">
        <w:rPr>
          <w:rFonts w:ascii="Simplified Arabic" w:eastAsia="Calibri" w:hAnsi="Simplified Arabic" w:cs="Simplified Arabic" w:hint="cs"/>
          <w:b/>
          <w:bCs/>
          <w:sz w:val="28"/>
          <w:szCs w:val="28"/>
          <w:u w:val="single"/>
          <w:rtl/>
        </w:rPr>
        <w:t xml:space="preserve"> </w:t>
      </w:r>
      <w:proofErr w:type="spellStart"/>
      <w:r w:rsidRPr="00EE1697">
        <w:rPr>
          <w:rFonts w:ascii="Simplified Arabic" w:eastAsia="Calibri" w:hAnsi="Simplified Arabic" w:cs="Simplified Arabic"/>
          <w:b/>
          <w:bCs/>
          <w:sz w:val="28"/>
          <w:szCs w:val="28"/>
          <w:u w:val="single"/>
          <w:rtl/>
        </w:rPr>
        <w:t>اوماش</w:t>
      </w:r>
      <w:proofErr w:type="spellEnd"/>
      <w:r w:rsidRPr="00EE1697">
        <w:rPr>
          <w:rFonts w:ascii="Simplified Arabic" w:eastAsia="Calibri" w:hAnsi="Simplified Arabic" w:cs="Simplified Arabic"/>
          <w:sz w:val="28"/>
          <w:szCs w:val="28"/>
          <w:rtl/>
        </w:rPr>
        <w:t xml:space="preserve">، رسالة ماجستير، كلية العلوم </w:t>
      </w:r>
      <w:r w:rsidRPr="00EE1697">
        <w:rPr>
          <w:rFonts w:ascii="Simplified Arabic" w:eastAsia="Calibri" w:hAnsi="Simplified Arabic" w:cs="Simplified Arabic" w:hint="cs"/>
          <w:sz w:val="28"/>
          <w:szCs w:val="28"/>
          <w:rtl/>
        </w:rPr>
        <w:t>الاقتصادية</w:t>
      </w:r>
      <w:r w:rsidRPr="00EE1697">
        <w:rPr>
          <w:rFonts w:ascii="Simplified Arabic" w:eastAsia="Calibri" w:hAnsi="Simplified Arabic" w:cs="Simplified Arabic"/>
          <w:sz w:val="28"/>
          <w:szCs w:val="28"/>
          <w:rtl/>
        </w:rPr>
        <w:t xml:space="preserve"> والتجارية وعلوم التسيير، جامعة محمد خيضر، الجزائر</w:t>
      </w:r>
      <w:r w:rsidRPr="00EE1697">
        <w:rPr>
          <w:rFonts w:ascii="Simplified Arabic" w:eastAsia="Calibri" w:hAnsi="Simplified Arabic" w:cs="Simplified Arabic"/>
          <w:sz w:val="28"/>
          <w:szCs w:val="28"/>
        </w:rPr>
        <w:t>.</w:t>
      </w:r>
    </w:p>
    <w:p w14:paraId="72D2B974" w14:textId="77777777" w:rsidR="00632E02" w:rsidRPr="00BE799C" w:rsidRDefault="00632E02" w:rsidP="00720860">
      <w:pPr>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IQ"/>
        </w:rPr>
        <w:t>2.</w:t>
      </w:r>
      <w:r w:rsidRPr="00BE799C">
        <w:rPr>
          <w:rFonts w:ascii="Simplified Arabic" w:eastAsia="Calibri" w:hAnsi="Simplified Arabic" w:cs="Simplified Arabic" w:hint="cs"/>
          <w:sz w:val="28"/>
          <w:szCs w:val="28"/>
          <w:rtl/>
          <w:lang w:bidi="ar-QA"/>
        </w:rPr>
        <w:t xml:space="preserve"> </w:t>
      </w:r>
      <w:proofErr w:type="spellStart"/>
      <w:r w:rsidRPr="00BE799C">
        <w:rPr>
          <w:rFonts w:ascii="Simplified Arabic" w:eastAsia="Calibri" w:hAnsi="Simplified Arabic" w:cs="Simplified Arabic"/>
          <w:sz w:val="28"/>
          <w:szCs w:val="28"/>
          <w:rtl/>
          <w:lang w:bidi="ar-QA"/>
        </w:rPr>
        <w:t>ارينز</w:t>
      </w:r>
      <w:proofErr w:type="spellEnd"/>
      <w:r w:rsidRPr="00BE799C">
        <w:rPr>
          <w:rFonts w:ascii="Simplified Arabic" w:eastAsia="Calibri" w:hAnsi="Simplified Arabic" w:cs="Simplified Arabic"/>
          <w:sz w:val="28"/>
          <w:szCs w:val="28"/>
          <w:rtl/>
          <w:lang w:bidi="ar-QA"/>
        </w:rPr>
        <w:t xml:space="preserve"> </w:t>
      </w:r>
      <w:proofErr w:type="gramStart"/>
      <w:r w:rsidRPr="00BE799C">
        <w:rPr>
          <w:rFonts w:ascii="Simplified Arabic" w:eastAsia="Calibri" w:hAnsi="Simplified Arabic" w:cs="Simplified Arabic"/>
          <w:sz w:val="28"/>
          <w:szCs w:val="28"/>
          <w:rtl/>
          <w:lang w:bidi="ar-QA"/>
        </w:rPr>
        <w:t>ولوبك ،</w:t>
      </w:r>
      <w:proofErr w:type="gramEnd"/>
      <w:r w:rsidRPr="00BE799C">
        <w:rPr>
          <w:rFonts w:ascii="Simplified Arabic" w:eastAsia="Calibri" w:hAnsi="Simplified Arabic" w:cs="Simplified Arabic"/>
          <w:sz w:val="28"/>
          <w:szCs w:val="28"/>
          <w:rtl/>
          <w:lang w:bidi="ar-QA"/>
        </w:rPr>
        <w:t xml:space="preserve"> الفين ، جيمس ،</w:t>
      </w:r>
      <w:r w:rsidR="0071202C">
        <w:rPr>
          <w:rFonts w:ascii="Simplified Arabic" w:eastAsia="Calibri" w:hAnsi="Simplified Arabic" w:cs="Simplified Arabic" w:hint="cs"/>
          <w:sz w:val="28"/>
          <w:szCs w:val="28"/>
          <w:rtl/>
          <w:lang w:bidi="ar-QA"/>
        </w:rPr>
        <w:t xml:space="preserve"> (</w:t>
      </w:r>
      <w:r w:rsidR="0071202C" w:rsidRPr="00BE799C">
        <w:rPr>
          <w:rFonts w:ascii="Simplified Arabic" w:eastAsia="Calibri" w:hAnsi="Simplified Arabic" w:cs="Simplified Arabic"/>
          <w:sz w:val="28"/>
          <w:szCs w:val="28"/>
          <w:rtl/>
          <w:lang w:bidi="ar-QA"/>
        </w:rPr>
        <w:t>200</w:t>
      </w:r>
      <w:r w:rsidR="0071202C">
        <w:rPr>
          <w:rFonts w:ascii="Simplified Arabic" w:eastAsia="Calibri" w:hAnsi="Simplified Arabic" w:cs="Simplified Arabic" w:hint="cs"/>
          <w:sz w:val="28"/>
          <w:szCs w:val="28"/>
          <w:rtl/>
          <w:lang w:bidi="ar-QA"/>
        </w:rPr>
        <w:t>2)،</w:t>
      </w:r>
      <w:r w:rsidRPr="00BE799C">
        <w:rPr>
          <w:rFonts w:ascii="Simplified Arabic" w:eastAsia="Calibri" w:hAnsi="Simplified Arabic" w:cs="Simplified Arabic"/>
          <w:sz w:val="28"/>
          <w:szCs w:val="28"/>
          <w:rtl/>
          <w:lang w:bidi="ar-QA"/>
        </w:rPr>
        <w:t xml:space="preserve"> </w:t>
      </w:r>
      <w:r w:rsidRPr="00BE799C">
        <w:rPr>
          <w:rFonts w:ascii="Simplified Arabic" w:eastAsia="Calibri" w:hAnsi="Simplified Arabic" w:cs="Simplified Arabic"/>
          <w:b/>
          <w:bCs/>
          <w:sz w:val="28"/>
          <w:szCs w:val="28"/>
          <w:u w:val="single"/>
          <w:rtl/>
          <w:lang w:bidi="ar-QA"/>
        </w:rPr>
        <w:t>المراجعة مدخل متكامل</w:t>
      </w:r>
      <w:r w:rsidRPr="00BE799C">
        <w:rPr>
          <w:rFonts w:ascii="Simplified Arabic" w:eastAsia="Calibri" w:hAnsi="Simplified Arabic" w:cs="Simplified Arabic"/>
          <w:sz w:val="28"/>
          <w:szCs w:val="28"/>
          <w:rtl/>
          <w:lang w:bidi="ar-QA"/>
        </w:rPr>
        <w:t xml:space="preserve"> ، ترجمة محمد </w:t>
      </w:r>
      <w:proofErr w:type="spellStart"/>
      <w:r w:rsidRPr="00BE799C">
        <w:rPr>
          <w:rFonts w:ascii="Simplified Arabic" w:eastAsia="Calibri" w:hAnsi="Simplified Arabic" w:cs="Simplified Arabic"/>
          <w:sz w:val="28"/>
          <w:szCs w:val="28"/>
          <w:rtl/>
          <w:lang w:bidi="ar-QA"/>
        </w:rPr>
        <w:t>محمد</w:t>
      </w:r>
      <w:proofErr w:type="spellEnd"/>
      <w:r w:rsidRPr="00BE799C">
        <w:rPr>
          <w:rFonts w:ascii="Simplified Arabic" w:eastAsia="Calibri" w:hAnsi="Simplified Arabic" w:cs="Simplified Arabic"/>
          <w:sz w:val="28"/>
          <w:szCs w:val="28"/>
          <w:rtl/>
          <w:lang w:bidi="ar-QA"/>
        </w:rPr>
        <w:t xml:space="preserve"> عبد القادر </w:t>
      </w:r>
      <w:proofErr w:type="spellStart"/>
      <w:r w:rsidRPr="00BE799C">
        <w:rPr>
          <w:rFonts w:ascii="Simplified Arabic" w:eastAsia="Calibri" w:hAnsi="Simplified Arabic" w:cs="Simplified Arabic"/>
          <w:sz w:val="28"/>
          <w:szCs w:val="28"/>
          <w:rtl/>
          <w:lang w:bidi="ar-QA"/>
        </w:rPr>
        <w:t>الديسطي</w:t>
      </w:r>
      <w:proofErr w:type="spellEnd"/>
      <w:r w:rsidRPr="00BE799C">
        <w:rPr>
          <w:rFonts w:ascii="Simplified Arabic" w:eastAsia="Calibri" w:hAnsi="Simplified Arabic" w:cs="Simplified Arabic"/>
          <w:sz w:val="28"/>
          <w:szCs w:val="28"/>
          <w:rtl/>
          <w:lang w:bidi="ar-QA"/>
        </w:rPr>
        <w:t xml:space="preserve"> واحمد حامد حجاج ، دار ال</w:t>
      </w:r>
      <w:r w:rsidR="0071202C">
        <w:rPr>
          <w:rFonts w:ascii="Simplified Arabic" w:eastAsia="Calibri" w:hAnsi="Simplified Arabic" w:cs="Simplified Arabic"/>
          <w:sz w:val="28"/>
          <w:szCs w:val="28"/>
          <w:rtl/>
          <w:lang w:bidi="ar-QA"/>
        </w:rPr>
        <w:t>مريخ للنشر ، الرياض ، السعودية</w:t>
      </w:r>
      <w:r w:rsidRPr="00BE799C">
        <w:rPr>
          <w:rFonts w:ascii="Simplified Arabic" w:eastAsia="Calibri" w:hAnsi="Simplified Arabic" w:cs="Simplified Arabic"/>
          <w:sz w:val="28"/>
          <w:szCs w:val="28"/>
          <w:rtl/>
          <w:lang w:bidi="ar-QA"/>
        </w:rPr>
        <w:t>.</w:t>
      </w:r>
    </w:p>
    <w:p w14:paraId="192188BC" w14:textId="77777777" w:rsidR="0071202C" w:rsidRDefault="00632E02" w:rsidP="00720860">
      <w:pPr>
        <w:spacing w:after="0" w:line="240" w:lineRule="auto"/>
        <w:ind w:left="-53"/>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IQ"/>
        </w:rPr>
        <w:t>3.</w:t>
      </w:r>
      <w:r w:rsidRPr="00CB0305">
        <w:rPr>
          <w:rFonts w:ascii="Simplified Arabic" w:eastAsia="Calibri" w:hAnsi="Simplified Arabic" w:cs="Simplified Arabic" w:hint="cs"/>
          <w:sz w:val="28"/>
          <w:szCs w:val="28"/>
          <w:rtl/>
          <w:lang w:bidi="ar-IQ"/>
        </w:rPr>
        <w:t xml:space="preserve"> </w:t>
      </w:r>
      <w:r w:rsidRPr="00BE799C">
        <w:rPr>
          <w:rFonts w:ascii="Simplified Arabic" w:eastAsia="Calibri" w:hAnsi="Simplified Arabic" w:cs="Simplified Arabic"/>
          <w:sz w:val="28"/>
          <w:szCs w:val="28"/>
          <w:rtl/>
          <w:lang w:bidi="ar-IQ"/>
        </w:rPr>
        <w:t xml:space="preserve">التميمي، ناظم </w:t>
      </w:r>
      <w:proofErr w:type="gramStart"/>
      <w:r w:rsidRPr="00BE799C">
        <w:rPr>
          <w:rFonts w:ascii="Simplified Arabic" w:eastAsia="Calibri" w:hAnsi="Simplified Arabic" w:cs="Simplified Arabic"/>
          <w:sz w:val="28"/>
          <w:szCs w:val="28"/>
          <w:rtl/>
          <w:lang w:bidi="ar-IQ"/>
        </w:rPr>
        <w:t>شعلان</w:t>
      </w:r>
      <w:r w:rsidRPr="00BE799C">
        <w:rPr>
          <w:rFonts w:ascii="Simplified Arabic" w:eastAsia="Calibri" w:hAnsi="Simplified Arabic" w:cs="Simplified Arabic" w:hint="cs"/>
          <w:sz w:val="28"/>
          <w:szCs w:val="28"/>
          <w:rtl/>
          <w:lang w:bidi="ar-IQ"/>
        </w:rPr>
        <w:t xml:space="preserve"> ،</w:t>
      </w:r>
      <w:proofErr w:type="gramEnd"/>
      <w:r w:rsidRPr="00BE799C">
        <w:rPr>
          <w:rFonts w:ascii="Simplified Arabic" w:eastAsia="Calibri" w:hAnsi="Simplified Arabic" w:cs="Simplified Arabic" w:hint="cs"/>
          <w:sz w:val="28"/>
          <w:szCs w:val="28"/>
          <w:rtl/>
          <w:lang w:bidi="ar-IQ"/>
        </w:rPr>
        <w:t xml:space="preserve"> </w:t>
      </w:r>
      <w:r w:rsidRPr="00BE799C">
        <w:rPr>
          <w:rFonts w:ascii="Simplified Arabic" w:eastAsia="Calibri" w:hAnsi="Simplified Arabic" w:cs="Simplified Arabic"/>
          <w:sz w:val="28"/>
          <w:szCs w:val="28"/>
          <w:rtl/>
          <w:lang w:bidi="ar-IQ"/>
        </w:rPr>
        <w:t>(2014)</w:t>
      </w:r>
      <w:r w:rsidRPr="00BE799C">
        <w:rPr>
          <w:rFonts w:ascii="Simplified Arabic" w:eastAsia="Calibri" w:hAnsi="Simplified Arabic" w:cs="Simplified Arabic" w:hint="cs"/>
          <w:sz w:val="28"/>
          <w:szCs w:val="28"/>
          <w:rtl/>
          <w:lang w:bidi="ar-IQ"/>
        </w:rPr>
        <w:t xml:space="preserve"> ، </w:t>
      </w:r>
      <w:r w:rsidRPr="00BE799C">
        <w:rPr>
          <w:rFonts w:ascii="Simplified Arabic" w:eastAsia="Calibri" w:hAnsi="Simplified Arabic" w:cs="Simplified Arabic"/>
          <w:b/>
          <w:bCs/>
          <w:sz w:val="28"/>
          <w:szCs w:val="28"/>
          <w:u w:val="single"/>
          <w:rtl/>
          <w:lang w:bidi="ar-IQ"/>
        </w:rPr>
        <w:t>التدقيق والرقابة</w:t>
      </w:r>
      <w:r w:rsidRPr="00BE799C">
        <w:rPr>
          <w:rFonts w:ascii="Simplified Arabic" w:eastAsia="Calibri" w:hAnsi="Simplified Arabic" w:cs="Simplified Arabic" w:hint="cs"/>
          <w:sz w:val="28"/>
          <w:szCs w:val="28"/>
          <w:rtl/>
          <w:lang w:bidi="ar-IQ"/>
        </w:rPr>
        <w:t xml:space="preserve"> ، </w:t>
      </w:r>
      <w:r w:rsidRPr="00BE799C">
        <w:rPr>
          <w:rFonts w:ascii="Simplified Arabic" w:eastAsia="Calibri" w:hAnsi="Simplified Arabic" w:cs="Simplified Arabic"/>
          <w:sz w:val="28"/>
          <w:szCs w:val="28"/>
          <w:rtl/>
          <w:lang w:bidi="ar-IQ"/>
        </w:rPr>
        <w:t>ط1</w:t>
      </w:r>
      <w:r w:rsidRPr="00BE799C">
        <w:rPr>
          <w:rFonts w:ascii="Simplified Arabic" w:eastAsia="Calibri" w:hAnsi="Simplified Arabic" w:cs="Simplified Arabic" w:hint="cs"/>
          <w:sz w:val="28"/>
          <w:szCs w:val="28"/>
          <w:rtl/>
          <w:lang w:bidi="ar-IQ"/>
        </w:rPr>
        <w:t xml:space="preserve"> ، </w:t>
      </w:r>
      <w:r w:rsidRPr="00BE799C">
        <w:rPr>
          <w:rFonts w:ascii="Simplified Arabic" w:eastAsia="Calibri" w:hAnsi="Simplified Arabic" w:cs="Simplified Arabic"/>
          <w:sz w:val="28"/>
          <w:szCs w:val="28"/>
          <w:rtl/>
          <w:lang w:bidi="ar-IQ"/>
        </w:rPr>
        <w:t>بغداد</w:t>
      </w:r>
      <w:r w:rsidRPr="00BE799C">
        <w:rPr>
          <w:rFonts w:ascii="Simplified Arabic" w:eastAsia="Calibri" w:hAnsi="Simplified Arabic" w:cs="Simplified Arabic" w:hint="cs"/>
          <w:sz w:val="28"/>
          <w:szCs w:val="28"/>
          <w:rtl/>
          <w:lang w:bidi="ar-IQ"/>
        </w:rPr>
        <w:t xml:space="preserve"> ،</w:t>
      </w:r>
      <w:r w:rsidRPr="00BE799C">
        <w:rPr>
          <w:rFonts w:ascii="Simplified Arabic" w:eastAsia="Calibri" w:hAnsi="Simplified Arabic" w:cs="Simplified Arabic"/>
          <w:sz w:val="28"/>
          <w:szCs w:val="28"/>
          <w:rtl/>
          <w:lang w:bidi="ar-IQ"/>
        </w:rPr>
        <w:t xml:space="preserve"> مطبعة الميزان.</w:t>
      </w:r>
    </w:p>
    <w:p w14:paraId="368755DC" w14:textId="77777777" w:rsidR="00632E02" w:rsidRPr="005D0D4C" w:rsidRDefault="00632E02" w:rsidP="00720860">
      <w:pPr>
        <w:spacing w:after="0" w:line="240" w:lineRule="auto"/>
        <w:ind w:left="-53"/>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QA"/>
        </w:rPr>
        <w:t>4.</w:t>
      </w:r>
      <w:r w:rsidRPr="005D0D4C">
        <w:rPr>
          <w:rFonts w:ascii="Simplified Arabic" w:eastAsia="Calibri" w:hAnsi="Simplified Arabic" w:cs="Simplified Arabic" w:hint="cs"/>
          <w:sz w:val="28"/>
          <w:szCs w:val="28"/>
          <w:rtl/>
          <w:lang w:bidi="ar-QA"/>
        </w:rPr>
        <w:t xml:space="preserve"> </w:t>
      </w:r>
      <w:proofErr w:type="spellStart"/>
      <w:proofErr w:type="gramStart"/>
      <w:r w:rsidRPr="005D0D4C">
        <w:rPr>
          <w:rFonts w:ascii="Simplified Arabic" w:eastAsia="Calibri" w:hAnsi="Simplified Arabic" w:cs="Simplified Arabic" w:hint="cs"/>
          <w:sz w:val="28"/>
          <w:szCs w:val="28"/>
          <w:rtl/>
          <w:lang w:bidi="ar-IQ"/>
        </w:rPr>
        <w:t>الججاوي</w:t>
      </w:r>
      <w:proofErr w:type="spellEnd"/>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proofErr w:type="gramEnd"/>
      <w:r w:rsidRPr="005D0D4C">
        <w:rPr>
          <w:rFonts w:ascii="Simplified Arabic" w:eastAsia="Calibri" w:hAnsi="Simplified Arabic" w:cs="Simplified Arabic" w:hint="cs"/>
          <w:sz w:val="28"/>
          <w:szCs w:val="28"/>
          <w:rtl/>
          <w:lang w:bidi="ar-IQ"/>
        </w:rPr>
        <w:t xml:space="preserve"> طلال</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والزوبعي</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سالم</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0071202C">
        <w:rPr>
          <w:rFonts w:ascii="Simplified Arabic" w:eastAsia="Calibri" w:hAnsi="Simplified Arabic" w:cs="Simplified Arabic" w:hint="cs"/>
          <w:sz w:val="28"/>
          <w:szCs w:val="28"/>
          <w:rtl/>
          <w:lang w:bidi="ar-IQ"/>
        </w:rPr>
        <w:t xml:space="preserve"> (</w:t>
      </w:r>
      <w:r w:rsidR="0071202C" w:rsidRPr="005D0D4C">
        <w:rPr>
          <w:rFonts w:ascii="Simplified Arabic" w:eastAsia="Calibri" w:hAnsi="Simplified Arabic" w:cs="Simplified Arabic"/>
          <w:sz w:val="28"/>
          <w:szCs w:val="28"/>
          <w:rtl/>
          <w:lang w:bidi="ar-IQ"/>
        </w:rPr>
        <w:t>2013</w:t>
      </w:r>
      <w:r w:rsidR="0071202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b/>
          <w:bCs/>
          <w:sz w:val="28"/>
          <w:szCs w:val="28"/>
          <w:u w:val="single"/>
          <w:rtl/>
          <w:lang w:bidi="ar-IQ"/>
        </w:rPr>
        <w:t>القياس</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المحاسبي</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ومحدداته</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وانعكاساته</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علي</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رأي</w:t>
      </w:r>
      <w:r w:rsidR="0071202C">
        <w:rPr>
          <w:rFonts w:ascii="Simplified Arabic" w:eastAsia="Calibri" w:hAnsi="Simplified Arabic" w:cs="Simplified Arabic" w:hint="cs"/>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مراقب</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الحسابات</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دار</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اليازوري</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العلمية</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للنشر</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والتوزيع</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عمان.</w:t>
      </w:r>
    </w:p>
    <w:p w14:paraId="00F5B04B" w14:textId="77777777" w:rsidR="00632E02" w:rsidRDefault="00632E02" w:rsidP="00720860">
      <w:pPr>
        <w:spacing w:after="0" w:line="240" w:lineRule="auto"/>
        <w:ind w:left="-53"/>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IQ"/>
        </w:rPr>
        <w:t>5.</w:t>
      </w:r>
      <w:r w:rsidRPr="00CB0305">
        <w:rPr>
          <w:rFonts w:ascii="Simplified Arabic" w:eastAsia="Calibri" w:hAnsi="Simplified Arabic" w:cs="Simplified Arabic" w:hint="cs"/>
          <w:sz w:val="28"/>
          <w:szCs w:val="28"/>
          <w:rtl/>
          <w:lang w:bidi="ar-IQ"/>
        </w:rPr>
        <w:t xml:space="preserve"> </w:t>
      </w:r>
      <w:proofErr w:type="spellStart"/>
      <w:proofErr w:type="gramStart"/>
      <w:r w:rsidRPr="006E39A7">
        <w:rPr>
          <w:rFonts w:ascii="Simplified Arabic" w:eastAsia="Calibri" w:hAnsi="Simplified Arabic" w:cs="Simplified Arabic" w:hint="cs"/>
          <w:sz w:val="28"/>
          <w:szCs w:val="28"/>
          <w:rtl/>
        </w:rPr>
        <w:t>الجعارات</w:t>
      </w:r>
      <w:proofErr w:type="spellEnd"/>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w:t>
      </w:r>
      <w:proofErr w:type="gramEnd"/>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خالد</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جمال</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hint="cs"/>
          <w:sz w:val="28"/>
          <w:szCs w:val="28"/>
          <w:rtl/>
        </w:rPr>
        <w:t xml:space="preserve"> (</w:t>
      </w:r>
      <w:r w:rsidR="0071202C" w:rsidRPr="006E39A7">
        <w:rPr>
          <w:rFonts w:ascii="Simplified Arabic" w:eastAsia="Calibri" w:hAnsi="Simplified Arabic" w:cs="Simplified Arabic"/>
          <w:sz w:val="28"/>
          <w:szCs w:val="28"/>
          <w:rtl/>
        </w:rPr>
        <w:t>2008</w:t>
      </w:r>
      <w:r w:rsidR="0071202C">
        <w:rPr>
          <w:rFonts w:ascii="Simplified Arabic" w:eastAsia="Calibri" w:hAnsi="Simplified Arabic" w:cs="Simplified Arabic" w:hint="cs"/>
          <w:sz w:val="28"/>
          <w:szCs w:val="28"/>
          <w:rtl/>
        </w:rPr>
        <w:t>)،</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b/>
          <w:bCs/>
          <w:sz w:val="28"/>
          <w:szCs w:val="28"/>
          <w:u w:val="single"/>
          <w:rtl/>
        </w:rPr>
        <w:t>معايير</w:t>
      </w:r>
      <w:r w:rsidRPr="006E39A7">
        <w:rPr>
          <w:rFonts w:ascii="Simplified Arabic" w:eastAsia="Calibri" w:hAnsi="Simplified Arabic" w:cs="Simplified Arabic"/>
          <w:b/>
          <w:bCs/>
          <w:sz w:val="28"/>
          <w:szCs w:val="28"/>
          <w:u w:val="single"/>
          <w:rtl/>
        </w:rPr>
        <w:t xml:space="preserve"> </w:t>
      </w:r>
      <w:r w:rsidRPr="006E39A7">
        <w:rPr>
          <w:rFonts w:ascii="Simplified Arabic" w:eastAsia="Calibri" w:hAnsi="Simplified Arabic" w:cs="Simplified Arabic" w:hint="cs"/>
          <w:b/>
          <w:bCs/>
          <w:sz w:val="28"/>
          <w:szCs w:val="28"/>
          <w:u w:val="single"/>
          <w:rtl/>
        </w:rPr>
        <w:t>التقارير</w:t>
      </w:r>
      <w:r w:rsidRPr="006E39A7">
        <w:rPr>
          <w:rFonts w:ascii="Simplified Arabic" w:eastAsia="Calibri" w:hAnsi="Simplified Arabic" w:cs="Simplified Arabic"/>
          <w:b/>
          <w:bCs/>
          <w:sz w:val="28"/>
          <w:szCs w:val="28"/>
          <w:u w:val="single"/>
          <w:rtl/>
        </w:rPr>
        <w:t xml:space="preserve"> </w:t>
      </w:r>
      <w:r w:rsidRPr="006E39A7">
        <w:rPr>
          <w:rFonts w:ascii="Simplified Arabic" w:eastAsia="Calibri" w:hAnsi="Simplified Arabic" w:cs="Simplified Arabic" w:hint="cs"/>
          <w:b/>
          <w:bCs/>
          <w:sz w:val="28"/>
          <w:szCs w:val="28"/>
          <w:u w:val="single"/>
          <w:rtl/>
        </w:rPr>
        <w:t>الدولية</w:t>
      </w:r>
      <w:r w:rsidRPr="006E39A7">
        <w:rPr>
          <w:rFonts w:ascii="Simplified Arabic" w:eastAsia="Calibri" w:hAnsi="Simplified Arabic" w:cs="Simplified Arabic"/>
          <w:b/>
          <w:bCs/>
          <w:sz w:val="28"/>
          <w:szCs w:val="28"/>
          <w:u w:val="single"/>
          <w:rtl/>
        </w:rPr>
        <w:t xml:space="preserve"> 2007</w:t>
      </w:r>
      <w:r w:rsidRPr="006E39A7">
        <w:rPr>
          <w:rFonts w:ascii="Simplified Arabic" w:eastAsia="Calibri" w:hAnsi="Simplified Arabic" w:cs="Simplified Arabic" w:hint="cs"/>
          <w:sz w:val="28"/>
          <w:szCs w:val="28"/>
          <w:rtl/>
        </w:rPr>
        <w:t xml:space="preserve"> ،</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اثراء</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للنشر</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والتوزيع</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w:t>
      </w:r>
      <w:r w:rsidRPr="006E39A7">
        <w:rPr>
          <w:rFonts w:ascii="Simplified Arabic" w:eastAsia="Calibri" w:hAnsi="Simplified Arabic" w:cs="Simplified Arabic"/>
          <w:sz w:val="28"/>
          <w:szCs w:val="28"/>
          <w:rtl/>
        </w:rPr>
        <w:t xml:space="preserve"> </w:t>
      </w:r>
      <w:r w:rsidRPr="006E39A7">
        <w:rPr>
          <w:rFonts w:ascii="Simplified Arabic" w:eastAsia="Calibri" w:hAnsi="Simplified Arabic" w:cs="Simplified Arabic" w:hint="cs"/>
          <w:sz w:val="28"/>
          <w:szCs w:val="28"/>
          <w:rtl/>
        </w:rPr>
        <w:t>عمان.</w:t>
      </w:r>
    </w:p>
    <w:p w14:paraId="6C78D8C7" w14:textId="77777777" w:rsidR="00632E02" w:rsidRPr="005D0D4C" w:rsidRDefault="00632E02" w:rsidP="00720860">
      <w:pPr>
        <w:spacing w:after="0" w:line="240" w:lineRule="auto"/>
        <w:ind w:left="-53"/>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6. </w:t>
      </w:r>
      <w:proofErr w:type="gramStart"/>
      <w:r w:rsidRPr="005D0D4C">
        <w:rPr>
          <w:rFonts w:ascii="Simplified Arabic" w:eastAsia="Calibri" w:hAnsi="Simplified Arabic" w:cs="Simplified Arabic" w:hint="cs"/>
          <w:sz w:val="28"/>
          <w:szCs w:val="28"/>
          <w:rtl/>
          <w:lang w:bidi="ar-IQ"/>
        </w:rPr>
        <w:t>الحاج</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proofErr w:type="gramEnd"/>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نادر</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يوسف</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طارق</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0071202C">
        <w:rPr>
          <w:rFonts w:ascii="Simplified Arabic" w:eastAsia="Calibri" w:hAnsi="Simplified Arabic" w:cs="Simplified Arabic" w:hint="cs"/>
          <w:sz w:val="28"/>
          <w:szCs w:val="28"/>
          <w:rtl/>
          <w:lang w:bidi="ar-IQ"/>
        </w:rPr>
        <w:t xml:space="preserve"> (</w:t>
      </w:r>
      <w:r w:rsidR="0071202C" w:rsidRPr="005D0D4C">
        <w:rPr>
          <w:rFonts w:ascii="Simplified Arabic" w:eastAsia="Calibri" w:hAnsi="Simplified Arabic" w:cs="Simplified Arabic"/>
          <w:sz w:val="28"/>
          <w:szCs w:val="28"/>
          <w:rtl/>
          <w:lang w:bidi="ar-IQ"/>
        </w:rPr>
        <w:t>1999</w:t>
      </w:r>
      <w:r w:rsidR="0071202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b/>
          <w:bCs/>
          <w:sz w:val="28"/>
          <w:szCs w:val="28"/>
          <w:u w:val="single"/>
          <w:rtl/>
          <w:lang w:bidi="ar-IQ"/>
        </w:rPr>
        <w:t>المالية</w:t>
      </w:r>
      <w:r w:rsidRPr="005D0D4C">
        <w:rPr>
          <w:rFonts w:ascii="Simplified Arabic" w:eastAsia="Calibri" w:hAnsi="Simplified Arabic" w:cs="Simplified Arabic"/>
          <w:b/>
          <w:bCs/>
          <w:sz w:val="28"/>
          <w:szCs w:val="28"/>
          <w:u w:val="single"/>
          <w:rtl/>
          <w:lang w:bidi="ar-IQ"/>
        </w:rPr>
        <w:t xml:space="preserve"> </w:t>
      </w:r>
      <w:r w:rsidRPr="005D0D4C">
        <w:rPr>
          <w:rFonts w:ascii="Simplified Arabic" w:eastAsia="Calibri" w:hAnsi="Simplified Arabic" w:cs="Simplified Arabic" w:hint="cs"/>
          <w:b/>
          <w:bCs/>
          <w:sz w:val="28"/>
          <w:szCs w:val="28"/>
          <w:u w:val="single"/>
          <w:rtl/>
          <w:lang w:bidi="ar-IQ"/>
        </w:rPr>
        <w:t>العامة</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دار</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صفاء</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للنشر</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والتوزيع</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عمان،</w:t>
      </w:r>
      <w:r w:rsidRPr="005D0D4C">
        <w:rPr>
          <w:rFonts w:ascii="Simplified Arabic" w:eastAsia="Calibri" w:hAnsi="Simplified Arabic" w:cs="Simplified Arabic"/>
          <w:sz w:val="28"/>
          <w:szCs w:val="28"/>
          <w:rtl/>
          <w:lang w:bidi="ar-IQ"/>
        </w:rPr>
        <w:t xml:space="preserve"> </w:t>
      </w:r>
      <w:r w:rsidRPr="005D0D4C">
        <w:rPr>
          <w:rFonts w:ascii="Simplified Arabic" w:eastAsia="Calibri" w:hAnsi="Simplified Arabic" w:cs="Simplified Arabic" w:hint="cs"/>
          <w:sz w:val="28"/>
          <w:szCs w:val="28"/>
          <w:rtl/>
          <w:lang w:bidi="ar-IQ"/>
        </w:rPr>
        <w:t>الطبعة الاولى.</w:t>
      </w:r>
    </w:p>
    <w:p w14:paraId="73213896" w14:textId="77777777" w:rsidR="00632E02" w:rsidRDefault="00632E02"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 xml:space="preserve">7. </w:t>
      </w:r>
      <w:r w:rsidRPr="00465671">
        <w:rPr>
          <w:rFonts w:ascii="Simplified Arabic" w:eastAsia="Calibri" w:hAnsi="Simplified Arabic" w:cs="Simplified Arabic" w:hint="cs"/>
          <w:sz w:val="28"/>
          <w:szCs w:val="28"/>
          <w:rtl/>
          <w:lang w:bidi="ar-IQ"/>
        </w:rPr>
        <w:t>الرحمن، لقاء مالك عبد، والياسري، احسان شمران، (2019</w:t>
      </w:r>
      <w:proofErr w:type="gramStart"/>
      <w:r w:rsidRPr="00465671">
        <w:rPr>
          <w:rFonts w:ascii="Simplified Arabic" w:eastAsia="Calibri" w:hAnsi="Simplified Arabic" w:cs="Simplified Arabic" w:hint="cs"/>
          <w:sz w:val="28"/>
          <w:szCs w:val="28"/>
          <w:rtl/>
          <w:lang w:bidi="ar-IQ"/>
        </w:rPr>
        <w:t>) ،</w:t>
      </w:r>
      <w:proofErr w:type="gramEnd"/>
      <w:r w:rsidRPr="00465671">
        <w:rPr>
          <w:rFonts w:ascii="Simplified Arabic" w:eastAsia="Calibri" w:hAnsi="Simplified Arabic" w:cs="Simplified Arabic" w:hint="cs"/>
          <w:sz w:val="28"/>
          <w:szCs w:val="28"/>
          <w:rtl/>
          <w:lang w:bidi="ar-IQ"/>
        </w:rPr>
        <w:t xml:space="preserve"> </w:t>
      </w:r>
      <w:r w:rsidRPr="00465671">
        <w:rPr>
          <w:rFonts w:ascii="Simplified Arabic" w:eastAsia="Calibri" w:hAnsi="Simplified Arabic" w:cs="Simplified Arabic" w:hint="cs"/>
          <w:b/>
          <w:bCs/>
          <w:sz w:val="28"/>
          <w:szCs w:val="28"/>
          <w:u w:val="single"/>
          <w:rtl/>
        </w:rPr>
        <w:t>دور الافصاح المحاسبي في رفع جودة التحاسب الضريبي</w:t>
      </w:r>
      <w:r w:rsidRPr="00465671">
        <w:rPr>
          <w:rFonts w:ascii="Simplified Arabic" w:eastAsia="Calibri" w:hAnsi="Simplified Arabic" w:cs="Simplified Arabic" w:hint="cs"/>
          <w:b/>
          <w:bCs/>
          <w:sz w:val="28"/>
          <w:szCs w:val="28"/>
          <w:rtl/>
        </w:rPr>
        <w:t xml:space="preserve">، </w:t>
      </w:r>
      <w:r w:rsidRPr="00465671">
        <w:rPr>
          <w:rFonts w:ascii="Simplified Arabic" w:eastAsia="Calibri" w:hAnsi="Simplified Arabic" w:cs="Simplified Arabic" w:hint="cs"/>
          <w:sz w:val="28"/>
          <w:szCs w:val="28"/>
          <w:rtl/>
          <w:lang w:bidi="ar-IQ"/>
        </w:rPr>
        <w:t>بحث منشور في مجلة دراسات محاسبية ومالية ، المجلد (14) ، العدد (47).</w:t>
      </w:r>
    </w:p>
    <w:p w14:paraId="5C84C641" w14:textId="77777777" w:rsidR="00632E02" w:rsidRPr="00CB0305" w:rsidRDefault="00632E02"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8.</w:t>
      </w:r>
      <w:r w:rsidRPr="00CB0305">
        <w:rPr>
          <w:rFonts w:ascii="Simplified Arabic" w:eastAsia="Calibri" w:hAnsi="Simplified Arabic" w:cs="Simplified Arabic" w:hint="cs"/>
          <w:sz w:val="28"/>
          <w:szCs w:val="28"/>
          <w:rtl/>
          <w:lang w:bidi="ar-IQ"/>
        </w:rPr>
        <w:t xml:space="preserve"> </w:t>
      </w:r>
      <w:r w:rsidRPr="00771E33">
        <w:rPr>
          <w:rFonts w:ascii="Simplified Arabic" w:eastAsia="Calibri" w:hAnsi="Simplified Arabic" w:cs="Simplified Arabic"/>
          <w:sz w:val="28"/>
          <w:szCs w:val="28"/>
          <w:rtl/>
        </w:rPr>
        <w:t>السامرائي، عمار عصام عبد الرحمن،</w:t>
      </w:r>
      <w:r w:rsidR="0071202C">
        <w:rPr>
          <w:rFonts w:ascii="Simplified Arabic" w:eastAsia="Calibri" w:hAnsi="Simplified Arabic" w:cs="Simplified Arabic" w:hint="cs"/>
          <w:sz w:val="28"/>
          <w:szCs w:val="28"/>
          <w:rtl/>
        </w:rPr>
        <w:t xml:space="preserve"> (</w:t>
      </w:r>
      <w:r w:rsidR="0071202C" w:rsidRPr="00771E33">
        <w:rPr>
          <w:rFonts w:ascii="Simplified Arabic" w:eastAsia="Calibri" w:hAnsi="Simplified Arabic" w:cs="Simplified Arabic"/>
          <w:sz w:val="28"/>
          <w:szCs w:val="28"/>
          <w:rtl/>
        </w:rPr>
        <w:t>2006</w:t>
      </w:r>
      <w:r w:rsidR="0071202C">
        <w:rPr>
          <w:rFonts w:ascii="Simplified Arabic" w:eastAsia="Calibri" w:hAnsi="Simplified Arabic" w:cs="Simplified Arabic" w:hint="cs"/>
          <w:sz w:val="28"/>
          <w:szCs w:val="28"/>
          <w:rtl/>
        </w:rPr>
        <w:t>)،</w:t>
      </w:r>
      <w:r w:rsidRPr="00771E33">
        <w:rPr>
          <w:rFonts w:ascii="Simplified Arabic" w:eastAsia="Calibri" w:hAnsi="Simplified Arabic" w:cs="Simplified Arabic"/>
          <w:sz w:val="28"/>
          <w:szCs w:val="28"/>
          <w:rtl/>
        </w:rPr>
        <w:t xml:space="preserve"> </w:t>
      </w:r>
      <w:r w:rsidRPr="00771E33">
        <w:rPr>
          <w:rFonts w:ascii="Simplified Arabic" w:eastAsia="Calibri" w:hAnsi="Simplified Arabic" w:cs="Simplified Arabic"/>
          <w:b/>
          <w:bCs/>
          <w:sz w:val="28"/>
          <w:szCs w:val="28"/>
          <w:u w:val="single"/>
          <w:rtl/>
        </w:rPr>
        <w:t xml:space="preserve">معايير الإبلاغ المالي </w:t>
      </w:r>
      <w:proofErr w:type="gramStart"/>
      <w:r w:rsidRPr="00771E33">
        <w:rPr>
          <w:rFonts w:ascii="Simplified Arabic" w:eastAsia="Calibri" w:hAnsi="Simplified Arabic" w:cs="Simplified Arabic"/>
          <w:b/>
          <w:bCs/>
          <w:sz w:val="28"/>
          <w:szCs w:val="28"/>
          <w:u w:val="single"/>
          <w:rtl/>
        </w:rPr>
        <w:t xml:space="preserve">الدولية </w:t>
      </w:r>
      <w:r w:rsidRPr="00771E33">
        <w:rPr>
          <w:rFonts w:ascii="Simplified Arabic" w:eastAsia="Calibri" w:hAnsi="Simplified Arabic" w:cs="Simplified Arabic"/>
          <w:sz w:val="28"/>
          <w:szCs w:val="28"/>
          <w:rtl/>
        </w:rPr>
        <w:t>،</w:t>
      </w:r>
      <w:proofErr w:type="gramEnd"/>
      <w:r w:rsidRPr="00771E33">
        <w:rPr>
          <w:rFonts w:ascii="Simplified Arabic" w:eastAsia="Calibri" w:hAnsi="Simplified Arabic" w:cs="Simplified Arabic" w:hint="cs"/>
          <w:sz w:val="28"/>
          <w:szCs w:val="28"/>
          <w:rtl/>
        </w:rPr>
        <w:t xml:space="preserve"> </w:t>
      </w:r>
      <w:r w:rsidRPr="00771E33">
        <w:rPr>
          <w:rFonts w:ascii="Simplified Arabic" w:eastAsia="Calibri" w:hAnsi="Simplified Arabic" w:cs="Simplified Arabic"/>
          <w:sz w:val="28"/>
          <w:szCs w:val="28"/>
          <w:rtl/>
        </w:rPr>
        <w:t>مجلة دراسات محاسبية ومالية</w:t>
      </w:r>
      <w:r w:rsidRPr="00771E33">
        <w:rPr>
          <w:rFonts w:ascii="Simplified Arabic" w:eastAsia="Calibri" w:hAnsi="Simplified Arabic" w:cs="Simplified Arabic" w:hint="cs"/>
          <w:sz w:val="28"/>
          <w:szCs w:val="28"/>
          <w:rtl/>
        </w:rPr>
        <w:t xml:space="preserve"> </w:t>
      </w:r>
      <w:r w:rsidRPr="00771E33">
        <w:rPr>
          <w:rFonts w:ascii="Simplified Arabic" w:eastAsia="Calibri" w:hAnsi="Simplified Arabic" w:cs="Simplified Arabic"/>
          <w:sz w:val="28"/>
          <w:szCs w:val="28"/>
          <w:rtl/>
        </w:rPr>
        <w:t>،</w:t>
      </w:r>
      <w:r w:rsidRPr="00771E33">
        <w:rPr>
          <w:rFonts w:ascii="Simplified Arabic" w:eastAsia="Calibri" w:hAnsi="Simplified Arabic" w:cs="Simplified Arabic" w:hint="cs"/>
          <w:sz w:val="28"/>
          <w:szCs w:val="28"/>
          <w:rtl/>
        </w:rPr>
        <w:t xml:space="preserve"> </w:t>
      </w:r>
      <w:r w:rsidRPr="00771E33">
        <w:rPr>
          <w:rFonts w:ascii="Simplified Arabic" w:eastAsia="Calibri" w:hAnsi="Simplified Arabic" w:cs="Simplified Arabic"/>
          <w:sz w:val="28"/>
          <w:szCs w:val="28"/>
          <w:rtl/>
        </w:rPr>
        <w:t>العدد الأول ، المجلد الأول للفصل الأول</w:t>
      </w:r>
      <w:r w:rsidRPr="00771E33">
        <w:rPr>
          <w:rFonts w:ascii="Simplified Arabic" w:eastAsia="Calibri" w:hAnsi="Simplified Arabic" w:cs="Simplified Arabic" w:hint="cs"/>
          <w:sz w:val="28"/>
          <w:szCs w:val="28"/>
          <w:rtl/>
        </w:rPr>
        <w:t xml:space="preserve"> </w:t>
      </w:r>
      <w:r w:rsidRPr="00771E33">
        <w:rPr>
          <w:rFonts w:ascii="Simplified Arabic" w:eastAsia="Calibri" w:hAnsi="Simplified Arabic" w:cs="Simplified Arabic"/>
          <w:sz w:val="28"/>
          <w:szCs w:val="28"/>
          <w:rtl/>
        </w:rPr>
        <w:t>،</w:t>
      </w:r>
      <w:r w:rsidRPr="00771E33">
        <w:rPr>
          <w:rFonts w:ascii="Simplified Arabic" w:eastAsia="Calibri" w:hAnsi="Simplified Arabic" w:cs="Simplified Arabic" w:hint="cs"/>
          <w:sz w:val="28"/>
          <w:szCs w:val="28"/>
          <w:rtl/>
        </w:rPr>
        <w:t xml:space="preserve"> </w:t>
      </w:r>
      <w:r w:rsidRPr="00771E33">
        <w:rPr>
          <w:rFonts w:ascii="Simplified Arabic" w:eastAsia="Calibri" w:hAnsi="Simplified Arabic" w:cs="Simplified Arabic"/>
          <w:sz w:val="28"/>
          <w:szCs w:val="28"/>
          <w:rtl/>
        </w:rPr>
        <w:t>المعهد العالي للدراسات المحاسبية والمالية ، جامعة بغداد.</w:t>
      </w:r>
    </w:p>
    <w:p w14:paraId="6CB69DE0" w14:textId="77777777" w:rsidR="00632E02" w:rsidRDefault="00632E02"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 xml:space="preserve">9. </w:t>
      </w:r>
      <w:r w:rsidRPr="009312BD">
        <w:rPr>
          <w:rFonts w:ascii="Simplified Arabic" w:eastAsia="Calibri" w:hAnsi="Simplified Arabic" w:cs="Simplified Arabic" w:hint="cs"/>
          <w:sz w:val="28"/>
          <w:szCs w:val="28"/>
          <w:rtl/>
          <w:lang w:bidi="ar-IQ"/>
        </w:rPr>
        <w:t>السقا، زياد هاشم يحيى، ونجم، علي هاني، (2022</w:t>
      </w:r>
      <w:proofErr w:type="gramStart"/>
      <w:r w:rsidRPr="009312BD">
        <w:rPr>
          <w:rFonts w:ascii="Simplified Arabic" w:eastAsia="Calibri" w:hAnsi="Simplified Arabic" w:cs="Simplified Arabic" w:hint="cs"/>
          <w:sz w:val="28"/>
          <w:szCs w:val="28"/>
          <w:rtl/>
          <w:lang w:bidi="ar-IQ"/>
        </w:rPr>
        <w:t>) ،</w:t>
      </w:r>
      <w:proofErr w:type="gramEnd"/>
      <w:r w:rsidRPr="009312BD">
        <w:rPr>
          <w:rFonts w:ascii="Simplified Arabic" w:eastAsia="Calibri" w:hAnsi="Simplified Arabic" w:cs="Simplified Arabic" w:hint="cs"/>
          <w:sz w:val="28"/>
          <w:szCs w:val="28"/>
          <w:rtl/>
          <w:lang w:bidi="ar-IQ"/>
        </w:rPr>
        <w:t xml:space="preserve"> </w:t>
      </w:r>
      <w:r w:rsidRPr="009312BD">
        <w:rPr>
          <w:rFonts w:ascii="Simplified Arabic" w:eastAsia="Calibri" w:hAnsi="Simplified Arabic" w:cs="Simplified Arabic" w:hint="cs"/>
          <w:b/>
          <w:bCs/>
          <w:sz w:val="28"/>
          <w:szCs w:val="28"/>
          <w:u w:val="single"/>
          <w:rtl/>
        </w:rPr>
        <w:t>تقييم</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واقع</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الرقابة</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الداخلية</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على</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ضريبة</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المبيعات</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في</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بيئة</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التجارة</w:t>
      </w:r>
      <w:r w:rsidRPr="009312BD">
        <w:rPr>
          <w:rFonts w:ascii="Simplified Arabic" w:eastAsia="Calibri" w:hAnsi="Simplified Arabic" w:cs="Simplified Arabic"/>
          <w:b/>
          <w:bCs/>
          <w:sz w:val="28"/>
          <w:szCs w:val="28"/>
          <w:u w:val="single"/>
        </w:rPr>
        <w:t xml:space="preserve"> </w:t>
      </w:r>
      <w:r w:rsidRPr="009312BD">
        <w:rPr>
          <w:rFonts w:ascii="Simplified Arabic" w:eastAsia="Calibri" w:hAnsi="Simplified Arabic" w:cs="Simplified Arabic" w:hint="cs"/>
          <w:b/>
          <w:bCs/>
          <w:sz w:val="28"/>
          <w:szCs w:val="28"/>
          <w:u w:val="single"/>
          <w:rtl/>
        </w:rPr>
        <w:t>الإلكترونية</w:t>
      </w:r>
      <w:r w:rsidRPr="009312BD">
        <w:rPr>
          <w:rFonts w:ascii="Simplified Arabic" w:eastAsia="Calibri" w:hAnsi="Simplified Arabic" w:cs="Simplified Arabic" w:hint="cs"/>
          <w:b/>
          <w:bCs/>
          <w:sz w:val="28"/>
          <w:szCs w:val="28"/>
          <w:rtl/>
        </w:rPr>
        <w:t xml:space="preserve">، </w:t>
      </w:r>
      <w:r w:rsidRPr="009312BD">
        <w:rPr>
          <w:rFonts w:ascii="Simplified Arabic" w:eastAsia="Calibri" w:hAnsi="Simplified Arabic" w:cs="Simplified Arabic" w:hint="cs"/>
          <w:sz w:val="28"/>
          <w:szCs w:val="28"/>
          <w:rtl/>
          <w:lang w:bidi="ar-IQ"/>
        </w:rPr>
        <w:t>بحث منشور في مجلة تكريت للعلوم الادارية والاقتصادية ، المجلد (18)، العدد (57)، الفصل الاول.</w:t>
      </w:r>
    </w:p>
    <w:p w14:paraId="34D39AA7" w14:textId="77777777" w:rsidR="00632E02" w:rsidRPr="006E39A7"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10.</w:t>
      </w:r>
      <w:r w:rsidR="00632E02" w:rsidRPr="006E39A7">
        <w:rPr>
          <w:rFonts w:ascii="Simplified Arabic" w:eastAsia="Calibri" w:hAnsi="Simplified Arabic" w:cs="Simplified Arabic" w:hint="cs"/>
          <w:sz w:val="28"/>
          <w:szCs w:val="28"/>
          <w:rtl/>
        </w:rPr>
        <w:t xml:space="preserve"> </w:t>
      </w:r>
      <w:proofErr w:type="gramStart"/>
      <w:r w:rsidR="00632E02" w:rsidRPr="006E39A7">
        <w:rPr>
          <w:rFonts w:ascii="Simplified Arabic" w:eastAsia="Calibri" w:hAnsi="Simplified Arabic" w:cs="Simplified Arabic"/>
          <w:sz w:val="28"/>
          <w:szCs w:val="28"/>
          <w:rtl/>
        </w:rPr>
        <w:t xml:space="preserve">الشيرازي </w:t>
      </w:r>
      <w:r w:rsidR="00632E02" w:rsidRPr="006E39A7">
        <w:rPr>
          <w:rFonts w:ascii="Simplified Arabic" w:eastAsia="Calibri" w:hAnsi="Simplified Arabic" w:cs="Simplified Arabic" w:hint="cs"/>
          <w:sz w:val="28"/>
          <w:szCs w:val="28"/>
          <w:rtl/>
        </w:rPr>
        <w:t>،</w:t>
      </w:r>
      <w:proofErr w:type="gramEnd"/>
      <w:r w:rsidR="00632E02" w:rsidRPr="006E39A7">
        <w:rPr>
          <w:rFonts w:ascii="Simplified Arabic" w:eastAsia="Calibri" w:hAnsi="Simplified Arabic" w:cs="Simplified Arabic"/>
          <w:sz w:val="28"/>
          <w:szCs w:val="28"/>
          <w:rtl/>
        </w:rPr>
        <w:t xml:space="preserve"> عباس مهدي </w:t>
      </w:r>
      <w:r w:rsidR="00632E02"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hint="cs"/>
          <w:sz w:val="28"/>
          <w:szCs w:val="28"/>
          <w:rtl/>
        </w:rPr>
        <w:t xml:space="preserve"> (</w:t>
      </w:r>
      <w:r w:rsidR="0071202C" w:rsidRPr="006E39A7">
        <w:rPr>
          <w:rFonts w:ascii="Simplified Arabic" w:eastAsia="Calibri" w:hAnsi="Simplified Arabic" w:cs="Simplified Arabic"/>
          <w:sz w:val="28"/>
          <w:szCs w:val="28"/>
          <w:rtl/>
        </w:rPr>
        <w:t>1990</w:t>
      </w:r>
      <w:r w:rsidR="0071202C">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b/>
          <w:bCs/>
          <w:sz w:val="28"/>
          <w:szCs w:val="28"/>
          <w:u w:val="single"/>
          <w:rtl/>
        </w:rPr>
        <w:t>نظرية المحاسبة</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ذات السلاسل للطباعة والنشر والتوزيع </w:t>
      </w:r>
      <w:r w:rsidR="00632E02" w:rsidRPr="006E39A7">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الكويت </w:t>
      </w:r>
      <w:r w:rsidR="00632E02"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sz w:val="28"/>
          <w:szCs w:val="28"/>
          <w:rtl/>
        </w:rPr>
        <w:t xml:space="preserve"> الطبعة الاولى</w:t>
      </w:r>
      <w:r w:rsidR="00632E02" w:rsidRPr="006E39A7">
        <w:rPr>
          <w:rFonts w:ascii="Simplified Arabic" w:eastAsia="Calibri" w:hAnsi="Simplified Arabic" w:cs="Simplified Arabic"/>
          <w:sz w:val="28"/>
          <w:szCs w:val="28"/>
          <w:rtl/>
        </w:rPr>
        <w:t>.</w:t>
      </w:r>
    </w:p>
    <w:p w14:paraId="34E0D14F" w14:textId="77777777" w:rsidR="00632E02" w:rsidRPr="005D0D4C" w:rsidRDefault="00632E02" w:rsidP="00720860">
      <w:pPr>
        <w:spacing w:line="240" w:lineRule="auto"/>
        <w:jc w:val="both"/>
        <w:rPr>
          <w:rFonts w:ascii="Simplified Arabic" w:eastAsia="Calibri" w:hAnsi="Simplified Arabic" w:cs="Simplified Arabic"/>
          <w:sz w:val="28"/>
          <w:szCs w:val="28"/>
          <w:rtl/>
          <w:lang w:bidi="ar-QA"/>
        </w:rPr>
      </w:pPr>
      <w:r>
        <w:rPr>
          <w:rFonts w:ascii="Simplified Arabic" w:eastAsia="Calibri" w:hAnsi="Simplified Arabic" w:cs="Simplified Arabic" w:hint="cs"/>
          <w:sz w:val="28"/>
          <w:szCs w:val="28"/>
          <w:rtl/>
          <w:lang w:bidi="ar-IQ"/>
        </w:rPr>
        <w:t xml:space="preserve"> </w:t>
      </w:r>
      <w:r w:rsidR="00FC168C">
        <w:rPr>
          <w:rFonts w:ascii="Simplified Arabic" w:eastAsia="Calibri" w:hAnsi="Simplified Arabic" w:cs="Simplified Arabic" w:hint="cs"/>
          <w:sz w:val="28"/>
          <w:szCs w:val="28"/>
          <w:rtl/>
          <w:lang w:bidi="ar-IQ"/>
        </w:rPr>
        <w:t>11.</w:t>
      </w:r>
      <w:r w:rsidRPr="005D0D4C">
        <w:rPr>
          <w:rFonts w:ascii="Simplified Arabic" w:eastAsia="Calibri" w:hAnsi="Simplified Arabic" w:cs="Simplified Arabic" w:hint="cs"/>
          <w:sz w:val="28"/>
          <w:szCs w:val="28"/>
          <w:rtl/>
          <w:lang w:bidi="ar-IQ"/>
        </w:rPr>
        <w:t xml:space="preserve"> </w:t>
      </w:r>
      <w:proofErr w:type="gramStart"/>
      <w:r w:rsidRPr="005D0D4C">
        <w:rPr>
          <w:rFonts w:ascii="Simplified Arabic" w:eastAsia="Calibri" w:hAnsi="Simplified Arabic" w:cs="Simplified Arabic"/>
          <w:sz w:val="28"/>
          <w:szCs w:val="28"/>
          <w:rtl/>
          <w:lang w:bidi="ar-QA"/>
        </w:rPr>
        <w:t xml:space="preserve">الصبان </w:t>
      </w:r>
      <w:r w:rsidRPr="005D0D4C">
        <w:rPr>
          <w:rFonts w:ascii="Simplified Arabic" w:eastAsia="Calibri" w:hAnsi="Simplified Arabic" w:cs="Simplified Arabic" w:hint="cs"/>
          <w:sz w:val="28"/>
          <w:szCs w:val="28"/>
          <w:rtl/>
          <w:lang w:bidi="ar-QA"/>
        </w:rPr>
        <w:t>،</w:t>
      </w:r>
      <w:proofErr w:type="gramEnd"/>
      <w:r w:rsidRPr="005D0D4C">
        <w:rPr>
          <w:rFonts w:ascii="Simplified Arabic" w:eastAsia="Calibri" w:hAnsi="Simplified Arabic" w:cs="Simplified Arabic" w:hint="cs"/>
          <w:sz w:val="28"/>
          <w:szCs w:val="28"/>
          <w:rtl/>
          <w:lang w:bidi="ar-QA"/>
        </w:rPr>
        <w:t xml:space="preserve"> </w:t>
      </w:r>
      <w:r w:rsidRPr="005D0D4C">
        <w:rPr>
          <w:rFonts w:ascii="Simplified Arabic" w:eastAsia="Calibri" w:hAnsi="Simplified Arabic" w:cs="Simplified Arabic"/>
          <w:sz w:val="28"/>
          <w:szCs w:val="28"/>
          <w:rtl/>
          <w:lang w:bidi="ar-QA"/>
        </w:rPr>
        <w:t xml:space="preserve">محمد سمير وعلى </w:t>
      </w:r>
      <w:r w:rsidRPr="005D0D4C">
        <w:rPr>
          <w:rFonts w:ascii="Simplified Arabic" w:eastAsia="Calibri" w:hAnsi="Simplified Arabic" w:cs="Simplified Arabic" w:hint="cs"/>
          <w:sz w:val="28"/>
          <w:szCs w:val="28"/>
          <w:rtl/>
          <w:lang w:bidi="ar-QA"/>
        </w:rPr>
        <w:t xml:space="preserve">، </w:t>
      </w:r>
      <w:r w:rsidRPr="005D0D4C">
        <w:rPr>
          <w:rFonts w:ascii="Simplified Arabic" w:eastAsia="Calibri" w:hAnsi="Simplified Arabic" w:cs="Simplified Arabic"/>
          <w:sz w:val="28"/>
          <w:szCs w:val="28"/>
          <w:rtl/>
          <w:lang w:bidi="ar-QA"/>
        </w:rPr>
        <w:t>عبد الوهاب نصر</w:t>
      </w:r>
      <w:r w:rsidRPr="005D0D4C">
        <w:rPr>
          <w:rFonts w:ascii="Simplified Arabic" w:eastAsia="Calibri" w:hAnsi="Simplified Arabic" w:cs="Simplified Arabic" w:hint="cs"/>
          <w:sz w:val="28"/>
          <w:szCs w:val="28"/>
          <w:rtl/>
          <w:lang w:bidi="ar-QA"/>
        </w:rPr>
        <w:t xml:space="preserve"> ،</w:t>
      </w:r>
      <w:r w:rsidR="0071202C">
        <w:rPr>
          <w:rFonts w:ascii="Simplified Arabic" w:eastAsia="Calibri" w:hAnsi="Simplified Arabic" w:cs="Simplified Arabic" w:hint="cs"/>
          <w:sz w:val="28"/>
          <w:szCs w:val="28"/>
          <w:rtl/>
          <w:lang w:bidi="ar-QA"/>
        </w:rPr>
        <w:t xml:space="preserve"> (</w:t>
      </w:r>
      <w:r w:rsidR="0071202C" w:rsidRPr="005D0D4C">
        <w:rPr>
          <w:rFonts w:ascii="Simplified Arabic" w:eastAsia="Calibri" w:hAnsi="Simplified Arabic" w:cs="Simplified Arabic"/>
          <w:sz w:val="28"/>
          <w:szCs w:val="28"/>
          <w:rtl/>
          <w:lang w:bidi="ar-QA"/>
        </w:rPr>
        <w:t>2002</w:t>
      </w:r>
      <w:r w:rsidR="0071202C">
        <w:rPr>
          <w:rFonts w:ascii="Simplified Arabic" w:eastAsia="Calibri" w:hAnsi="Simplified Arabic" w:cs="Simplified Arabic" w:hint="cs"/>
          <w:sz w:val="28"/>
          <w:szCs w:val="28"/>
          <w:rtl/>
          <w:lang w:bidi="ar-QA"/>
        </w:rPr>
        <w:t>)،</w:t>
      </w:r>
      <w:r w:rsidRPr="005D0D4C">
        <w:rPr>
          <w:rFonts w:ascii="Simplified Arabic" w:eastAsia="Calibri" w:hAnsi="Simplified Arabic" w:cs="Simplified Arabic" w:hint="cs"/>
          <w:sz w:val="28"/>
          <w:szCs w:val="28"/>
          <w:rtl/>
          <w:lang w:bidi="ar-QA"/>
        </w:rPr>
        <w:t xml:space="preserve"> </w:t>
      </w:r>
      <w:r w:rsidRPr="005D0D4C">
        <w:rPr>
          <w:rFonts w:ascii="Simplified Arabic" w:eastAsia="Calibri" w:hAnsi="Simplified Arabic" w:cs="Simplified Arabic"/>
          <w:b/>
          <w:bCs/>
          <w:sz w:val="28"/>
          <w:szCs w:val="28"/>
          <w:u w:val="single"/>
          <w:rtl/>
          <w:lang w:bidi="ar-QA"/>
        </w:rPr>
        <w:t>المراجعة الخارجية المفاهيم الأساسية واليات التطبيق وفقا للمعايير المتعارف عليها والمعايير الدولية</w:t>
      </w:r>
      <w:r w:rsidRPr="005D0D4C">
        <w:rPr>
          <w:rFonts w:ascii="Simplified Arabic" w:eastAsia="Calibri" w:hAnsi="Simplified Arabic" w:cs="Simplified Arabic" w:hint="cs"/>
          <w:b/>
          <w:bCs/>
          <w:sz w:val="28"/>
          <w:szCs w:val="28"/>
          <w:rtl/>
          <w:lang w:bidi="ar-QA"/>
        </w:rPr>
        <w:t xml:space="preserve"> ، </w:t>
      </w:r>
      <w:r w:rsidR="0071202C">
        <w:rPr>
          <w:rFonts w:ascii="Simplified Arabic" w:eastAsia="Calibri" w:hAnsi="Simplified Arabic" w:cs="Simplified Arabic"/>
          <w:sz w:val="28"/>
          <w:szCs w:val="28"/>
          <w:rtl/>
          <w:lang w:bidi="ar-QA"/>
        </w:rPr>
        <w:t>الدار الجامعية</w:t>
      </w:r>
      <w:r w:rsidRPr="005D0D4C">
        <w:rPr>
          <w:rFonts w:ascii="Simplified Arabic" w:eastAsia="Calibri" w:hAnsi="Simplified Arabic" w:cs="Simplified Arabic" w:hint="cs"/>
          <w:sz w:val="28"/>
          <w:szCs w:val="28"/>
          <w:rtl/>
          <w:lang w:bidi="ar-QA"/>
        </w:rPr>
        <w:t>.</w:t>
      </w:r>
    </w:p>
    <w:p w14:paraId="2FCA98F8" w14:textId="77777777" w:rsidR="00632E02" w:rsidRPr="00136A50" w:rsidRDefault="00FC168C" w:rsidP="00720860">
      <w:pPr>
        <w:spacing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12.</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العنقري، حسام بن </w:t>
      </w:r>
      <w:proofErr w:type="gramStart"/>
      <w:r w:rsidR="00632E02" w:rsidRPr="00136A50">
        <w:rPr>
          <w:rFonts w:ascii="Simplified Arabic" w:eastAsia="Calibri" w:hAnsi="Simplified Arabic" w:cs="Simplified Arabic"/>
          <w:sz w:val="28"/>
          <w:szCs w:val="28"/>
          <w:rtl/>
          <w:lang w:bidi="ar-IQ"/>
        </w:rPr>
        <w:t>محسن</w:t>
      </w:r>
      <w:r w:rsidR="00632E02" w:rsidRPr="00136A50">
        <w:rPr>
          <w:rFonts w:ascii="Simplified Arabic" w:eastAsia="Calibri" w:hAnsi="Simplified Arabic" w:cs="Simplified Arabic" w:hint="cs"/>
          <w:sz w:val="28"/>
          <w:szCs w:val="28"/>
          <w:rtl/>
          <w:lang w:bidi="ar-IQ"/>
        </w:rPr>
        <w:t xml:space="preserve"> ،</w:t>
      </w:r>
      <w:proofErr w:type="gramEnd"/>
      <w:r w:rsidR="00632E02" w:rsidRPr="00136A50">
        <w:rPr>
          <w:rFonts w:ascii="Simplified Arabic" w:eastAsia="Calibri" w:hAnsi="Simplified Arabic" w:cs="Simplified Arabic"/>
          <w:sz w:val="28"/>
          <w:szCs w:val="28"/>
          <w:rtl/>
          <w:lang w:bidi="ar-IQ"/>
        </w:rPr>
        <w:t xml:space="preserve"> (2005) </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b/>
          <w:bCs/>
          <w:sz w:val="28"/>
          <w:szCs w:val="28"/>
          <w:u w:val="single"/>
          <w:rtl/>
          <w:lang w:bidi="ar-IQ"/>
        </w:rPr>
        <w:t>مراجعة الحسابات في المملكة العربية السعودية</w:t>
      </w:r>
      <w:r w:rsidR="00632E02" w:rsidRPr="00136A50">
        <w:rPr>
          <w:rFonts w:ascii="Simplified Arabic" w:eastAsia="Calibri" w:hAnsi="Simplified Arabic" w:cs="Simplified Arabic"/>
          <w:sz w:val="28"/>
          <w:szCs w:val="28"/>
          <w:rtl/>
          <w:lang w:bidi="ar-IQ"/>
        </w:rPr>
        <w:t xml:space="preserve"> </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ط2</w:t>
      </w:r>
      <w:r w:rsidR="00632E02" w:rsidRPr="00136A50">
        <w:rPr>
          <w:rFonts w:ascii="Simplified Arabic" w:eastAsia="Calibri" w:hAnsi="Simplified Arabic" w:cs="Simplified Arabic" w:hint="cs"/>
          <w:sz w:val="28"/>
          <w:szCs w:val="28"/>
          <w:rtl/>
          <w:lang w:bidi="ar-IQ"/>
        </w:rPr>
        <w:t xml:space="preserve"> ، </w:t>
      </w:r>
      <w:r w:rsidR="00632E02" w:rsidRPr="00136A50">
        <w:rPr>
          <w:rFonts w:ascii="Simplified Arabic" w:eastAsia="Calibri" w:hAnsi="Simplified Arabic" w:cs="Simplified Arabic"/>
          <w:sz w:val="28"/>
          <w:szCs w:val="28"/>
          <w:rtl/>
          <w:lang w:bidi="ar-IQ"/>
        </w:rPr>
        <w:t xml:space="preserve">السعودية </w:t>
      </w:r>
      <w:r w:rsidR="00632E02" w:rsidRPr="00136A50">
        <w:rPr>
          <w:rFonts w:ascii="Simplified Arabic" w:eastAsia="Calibri" w:hAnsi="Simplified Arabic" w:cs="Simplified Arabic" w:hint="cs"/>
          <w:sz w:val="28"/>
          <w:szCs w:val="28"/>
          <w:rtl/>
          <w:lang w:bidi="ar-IQ"/>
        </w:rPr>
        <w:t>،</w:t>
      </w:r>
      <w:r w:rsidR="00632E02" w:rsidRPr="00136A50">
        <w:rPr>
          <w:rFonts w:ascii="Simplified Arabic" w:eastAsia="Calibri" w:hAnsi="Simplified Arabic" w:cs="Simplified Arabic"/>
          <w:sz w:val="28"/>
          <w:szCs w:val="28"/>
          <w:rtl/>
          <w:lang w:bidi="ar-IQ"/>
        </w:rPr>
        <w:t xml:space="preserve"> دار </w:t>
      </w:r>
      <w:proofErr w:type="spellStart"/>
      <w:r w:rsidR="00632E02" w:rsidRPr="00136A50">
        <w:rPr>
          <w:rFonts w:ascii="Simplified Arabic" w:eastAsia="Calibri" w:hAnsi="Simplified Arabic" w:cs="Simplified Arabic"/>
          <w:sz w:val="28"/>
          <w:szCs w:val="28"/>
          <w:rtl/>
          <w:lang w:bidi="ar-IQ"/>
        </w:rPr>
        <w:t>السروق</w:t>
      </w:r>
      <w:proofErr w:type="spellEnd"/>
      <w:r w:rsidR="00632E02" w:rsidRPr="00136A50">
        <w:rPr>
          <w:rFonts w:ascii="Simplified Arabic" w:eastAsia="Calibri" w:hAnsi="Simplified Arabic" w:cs="Simplified Arabic"/>
          <w:sz w:val="28"/>
          <w:szCs w:val="28"/>
          <w:rtl/>
          <w:lang w:bidi="ar-IQ"/>
        </w:rPr>
        <w:t xml:space="preserve"> للطباعة والنشر.</w:t>
      </w:r>
    </w:p>
    <w:p w14:paraId="0A5B30B2" w14:textId="77777777" w:rsidR="00632E02" w:rsidRPr="006E39A7"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13.</w:t>
      </w:r>
      <w:r w:rsidR="00632E02" w:rsidRPr="00CB0305">
        <w:rPr>
          <w:rFonts w:ascii="Simplified Arabic" w:eastAsia="Calibri" w:hAnsi="Simplified Arabic" w:cs="Simplified Arabic" w:hint="cs"/>
          <w:sz w:val="28"/>
          <w:szCs w:val="28"/>
          <w:rtl/>
          <w:lang w:bidi="ar-IQ"/>
        </w:rPr>
        <w:t xml:space="preserve"> </w:t>
      </w:r>
      <w:proofErr w:type="gramStart"/>
      <w:r w:rsidR="00632E02" w:rsidRPr="006E39A7">
        <w:rPr>
          <w:rFonts w:ascii="Simplified Arabic" w:eastAsia="Calibri" w:hAnsi="Simplified Arabic" w:cs="Simplified Arabic"/>
          <w:sz w:val="28"/>
          <w:szCs w:val="28"/>
          <w:rtl/>
        </w:rPr>
        <w:t xml:space="preserve">الكعبي </w:t>
      </w:r>
      <w:r w:rsidR="00632E02" w:rsidRPr="006E39A7">
        <w:rPr>
          <w:rFonts w:ascii="Simplified Arabic" w:eastAsia="Calibri" w:hAnsi="Simplified Arabic" w:cs="Simplified Arabic" w:hint="cs"/>
          <w:sz w:val="28"/>
          <w:szCs w:val="28"/>
          <w:rtl/>
        </w:rPr>
        <w:t>،</w:t>
      </w:r>
      <w:proofErr w:type="gramEnd"/>
      <w:r w:rsidR="00632E02" w:rsidRPr="006E39A7">
        <w:rPr>
          <w:rFonts w:ascii="Simplified Arabic" w:eastAsia="Calibri" w:hAnsi="Simplified Arabic" w:cs="Simplified Arabic"/>
          <w:sz w:val="28"/>
          <w:szCs w:val="28"/>
          <w:rtl/>
        </w:rPr>
        <w:t xml:space="preserve">  جبار محمد علي </w:t>
      </w:r>
      <w:r w:rsidR="00632E02"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hint="cs"/>
          <w:sz w:val="28"/>
          <w:szCs w:val="28"/>
          <w:rtl/>
        </w:rPr>
        <w:t xml:space="preserve"> (</w:t>
      </w:r>
      <w:r w:rsidR="0071202C" w:rsidRPr="006E39A7">
        <w:rPr>
          <w:rFonts w:ascii="Simplified Arabic" w:eastAsia="Calibri" w:hAnsi="Simplified Arabic" w:cs="Simplified Arabic"/>
          <w:sz w:val="28"/>
          <w:szCs w:val="28"/>
          <w:rtl/>
        </w:rPr>
        <w:t>2003</w:t>
      </w:r>
      <w:r w:rsidR="0071202C">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b/>
          <w:bCs/>
          <w:sz w:val="28"/>
          <w:szCs w:val="28"/>
          <w:u w:val="single"/>
          <w:rtl/>
        </w:rPr>
        <w:t>فصول من نظرية المحاسبة</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مكتب الكرار للطباعة </w:t>
      </w:r>
      <w:r w:rsidR="00632E02" w:rsidRPr="006E39A7">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بغداد </w:t>
      </w:r>
      <w:r w:rsidR="00632E02"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sz w:val="28"/>
          <w:szCs w:val="28"/>
          <w:rtl/>
        </w:rPr>
        <w:t xml:space="preserve"> الطبعة الاولى</w:t>
      </w:r>
      <w:r w:rsidR="00632E02" w:rsidRPr="006E39A7">
        <w:rPr>
          <w:rFonts w:ascii="Simplified Arabic" w:eastAsia="Calibri" w:hAnsi="Simplified Arabic" w:cs="Simplified Arabic" w:hint="cs"/>
          <w:sz w:val="28"/>
          <w:szCs w:val="28"/>
          <w:rtl/>
        </w:rPr>
        <w:t>.</w:t>
      </w:r>
    </w:p>
    <w:p w14:paraId="6767E4E5"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14.</w:t>
      </w:r>
      <w:r w:rsidR="00632E02">
        <w:rPr>
          <w:rFonts w:ascii="Simplified Arabic" w:eastAsia="Calibri" w:hAnsi="Simplified Arabic" w:cs="Simplified Arabic" w:hint="cs"/>
          <w:sz w:val="28"/>
          <w:szCs w:val="28"/>
          <w:rtl/>
          <w:lang w:bidi="ar-IQ"/>
        </w:rPr>
        <w:t xml:space="preserve"> </w:t>
      </w:r>
      <w:r w:rsidR="00632E02" w:rsidRPr="009312BD">
        <w:rPr>
          <w:rFonts w:ascii="Simplified Arabic" w:eastAsia="Calibri" w:hAnsi="Simplified Arabic" w:cs="Simplified Arabic" w:hint="cs"/>
          <w:sz w:val="28"/>
          <w:szCs w:val="28"/>
          <w:rtl/>
          <w:lang w:bidi="ar-IQ"/>
        </w:rPr>
        <w:t xml:space="preserve">الكعبي، حيدر </w:t>
      </w:r>
      <w:proofErr w:type="spellStart"/>
      <w:r w:rsidR="00632E02" w:rsidRPr="009312BD">
        <w:rPr>
          <w:rFonts w:ascii="Simplified Arabic" w:eastAsia="Calibri" w:hAnsi="Simplified Arabic" w:cs="Simplified Arabic" w:hint="cs"/>
          <w:sz w:val="28"/>
          <w:szCs w:val="28"/>
          <w:rtl/>
          <w:lang w:bidi="ar-IQ"/>
        </w:rPr>
        <w:t>مطشر</w:t>
      </w:r>
      <w:proofErr w:type="spellEnd"/>
      <w:r w:rsidR="00632E02" w:rsidRPr="009312BD">
        <w:rPr>
          <w:rFonts w:ascii="Simplified Arabic" w:eastAsia="Calibri" w:hAnsi="Simplified Arabic" w:cs="Simplified Arabic" w:hint="cs"/>
          <w:sz w:val="28"/>
          <w:szCs w:val="28"/>
          <w:rtl/>
          <w:lang w:bidi="ar-IQ"/>
        </w:rPr>
        <w:t xml:space="preserve"> </w:t>
      </w:r>
      <w:proofErr w:type="spellStart"/>
      <w:r w:rsidR="00632E02" w:rsidRPr="009312BD">
        <w:rPr>
          <w:rFonts w:ascii="Simplified Arabic" w:eastAsia="Calibri" w:hAnsi="Simplified Arabic" w:cs="Simplified Arabic" w:hint="cs"/>
          <w:sz w:val="28"/>
          <w:szCs w:val="28"/>
          <w:rtl/>
          <w:lang w:bidi="ar-IQ"/>
        </w:rPr>
        <w:t>معيجل</w:t>
      </w:r>
      <w:proofErr w:type="spellEnd"/>
      <w:r w:rsidR="00632E02" w:rsidRPr="009312BD">
        <w:rPr>
          <w:rFonts w:ascii="Simplified Arabic" w:eastAsia="Calibri" w:hAnsi="Simplified Arabic" w:cs="Simplified Arabic" w:hint="cs"/>
          <w:sz w:val="28"/>
          <w:szCs w:val="28"/>
          <w:rtl/>
          <w:lang w:bidi="ar-IQ"/>
        </w:rPr>
        <w:t>، والعامري، محمد علي ابراهيم، (2016</w:t>
      </w:r>
      <w:proofErr w:type="gramStart"/>
      <w:r w:rsidR="00632E02" w:rsidRPr="009312BD">
        <w:rPr>
          <w:rFonts w:ascii="Simplified Arabic" w:eastAsia="Calibri" w:hAnsi="Simplified Arabic" w:cs="Simplified Arabic" w:hint="cs"/>
          <w:sz w:val="28"/>
          <w:szCs w:val="28"/>
          <w:rtl/>
          <w:lang w:bidi="ar-IQ"/>
        </w:rPr>
        <w:t>) ،</w:t>
      </w:r>
      <w:proofErr w:type="gramEnd"/>
      <w:r w:rsidR="00632E02" w:rsidRPr="009312BD">
        <w:rPr>
          <w:rFonts w:ascii="Simplified Arabic" w:eastAsia="Calibri" w:hAnsi="Simplified Arabic" w:cs="Simplified Arabic" w:hint="cs"/>
          <w:sz w:val="28"/>
          <w:szCs w:val="28"/>
          <w:rtl/>
          <w:lang w:bidi="ar-IQ"/>
        </w:rPr>
        <w:t xml:space="preserve"> </w:t>
      </w:r>
      <w:r w:rsidR="00632E02" w:rsidRPr="009312BD">
        <w:rPr>
          <w:rFonts w:ascii="Simplified Arabic" w:eastAsia="Calibri" w:hAnsi="Simplified Arabic" w:cs="Simplified Arabic" w:hint="cs"/>
          <w:b/>
          <w:bCs/>
          <w:sz w:val="28"/>
          <w:szCs w:val="28"/>
          <w:u w:val="single"/>
          <w:rtl/>
        </w:rPr>
        <w:t>اثر المقدرات الجوهرية الضريبية في ابعاد التحاسب الضريبي</w:t>
      </w:r>
      <w:r w:rsidR="00632E02" w:rsidRPr="009312BD">
        <w:rPr>
          <w:rFonts w:ascii="Simplified Arabic" w:eastAsia="Calibri" w:hAnsi="Simplified Arabic" w:cs="Simplified Arabic" w:hint="cs"/>
          <w:b/>
          <w:bCs/>
          <w:sz w:val="28"/>
          <w:szCs w:val="28"/>
          <w:rtl/>
        </w:rPr>
        <w:t xml:space="preserve">، </w:t>
      </w:r>
      <w:r w:rsidR="00632E02" w:rsidRPr="009312BD">
        <w:rPr>
          <w:rFonts w:ascii="Simplified Arabic" w:eastAsia="Calibri" w:hAnsi="Simplified Arabic" w:cs="Simplified Arabic" w:hint="cs"/>
          <w:sz w:val="28"/>
          <w:szCs w:val="28"/>
          <w:rtl/>
          <w:lang w:bidi="ar-IQ"/>
        </w:rPr>
        <w:t>بحث منشور في مجلة دراسات محاسبية ومالية ، المجلد (11)، العدد (36)، الفصل الثالث.</w:t>
      </w:r>
    </w:p>
    <w:p w14:paraId="17C502EE" w14:textId="77777777" w:rsidR="00632E02" w:rsidRDefault="00FC168C" w:rsidP="00720860">
      <w:pPr>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IQ"/>
        </w:rPr>
        <w:t>15.</w:t>
      </w:r>
      <w:r w:rsidR="00632E02">
        <w:rPr>
          <w:rFonts w:ascii="Simplified Arabic" w:eastAsia="Calibri" w:hAnsi="Simplified Arabic" w:cs="Simplified Arabic" w:hint="cs"/>
          <w:sz w:val="28"/>
          <w:szCs w:val="28"/>
          <w:rtl/>
          <w:lang w:bidi="ar-IQ"/>
        </w:rPr>
        <w:t xml:space="preserve"> </w:t>
      </w:r>
      <w:proofErr w:type="spellStart"/>
      <w:proofErr w:type="gramStart"/>
      <w:r w:rsidR="00632E02" w:rsidRPr="00687A1E">
        <w:rPr>
          <w:rFonts w:ascii="Simplified Arabic" w:eastAsia="Calibri" w:hAnsi="Simplified Arabic" w:cs="Simplified Arabic" w:hint="cs"/>
          <w:sz w:val="28"/>
          <w:szCs w:val="28"/>
          <w:rtl/>
        </w:rPr>
        <w:t>المياحي</w:t>
      </w:r>
      <w:proofErr w:type="spellEnd"/>
      <w:r w:rsidR="00632E02" w:rsidRPr="00687A1E">
        <w:rPr>
          <w:rFonts w:ascii="Simplified Arabic" w:eastAsia="Calibri" w:hAnsi="Simplified Arabic" w:cs="Simplified Arabic"/>
          <w:sz w:val="28"/>
          <w:szCs w:val="28"/>
          <w:lang w:bidi="ar-IQ"/>
        </w:rPr>
        <w:t xml:space="preserve"> </w:t>
      </w:r>
      <w:r w:rsidR="00632E02" w:rsidRPr="00687A1E">
        <w:rPr>
          <w:rFonts w:ascii="Simplified Arabic" w:eastAsia="Calibri" w:hAnsi="Simplified Arabic" w:cs="Simplified Arabic" w:hint="cs"/>
          <w:sz w:val="28"/>
          <w:szCs w:val="28"/>
          <w:rtl/>
        </w:rPr>
        <w:t>،</w:t>
      </w:r>
      <w:proofErr w:type="gramEnd"/>
      <w:r w:rsidR="00632E02" w:rsidRPr="00687A1E">
        <w:rPr>
          <w:rFonts w:ascii="Simplified Arabic" w:eastAsia="Calibri" w:hAnsi="Simplified Arabic" w:cs="Simplified Arabic" w:hint="cs"/>
          <w:sz w:val="28"/>
          <w:szCs w:val="28"/>
          <w:rtl/>
        </w:rPr>
        <w:t xml:space="preserve"> </w:t>
      </w:r>
      <w:r w:rsidR="00632E02" w:rsidRPr="00687A1E">
        <w:rPr>
          <w:rFonts w:ascii="Simplified Arabic" w:eastAsia="Calibri" w:hAnsi="Simplified Arabic" w:cs="Simplified Arabic"/>
          <w:sz w:val="28"/>
          <w:szCs w:val="28"/>
          <w:rtl/>
        </w:rPr>
        <w:t>حيدر</w:t>
      </w:r>
      <w:r w:rsidR="00632E02" w:rsidRPr="00687A1E">
        <w:rPr>
          <w:rFonts w:ascii="Simplified Arabic" w:eastAsia="Calibri" w:hAnsi="Simplified Arabic" w:cs="Simplified Arabic"/>
          <w:sz w:val="28"/>
          <w:szCs w:val="28"/>
          <w:lang w:bidi="ar-IQ"/>
        </w:rPr>
        <w:t xml:space="preserve"> </w:t>
      </w:r>
      <w:r w:rsidR="00632E02" w:rsidRPr="00687A1E">
        <w:rPr>
          <w:rFonts w:ascii="Simplified Arabic" w:eastAsia="Calibri" w:hAnsi="Simplified Arabic" w:cs="Simplified Arabic"/>
          <w:sz w:val="28"/>
          <w:szCs w:val="28"/>
          <w:rtl/>
        </w:rPr>
        <w:t>محمد</w:t>
      </w:r>
      <w:r w:rsidR="00632E02" w:rsidRPr="00687A1E">
        <w:rPr>
          <w:rFonts w:ascii="Simplified Arabic" w:eastAsia="Calibri" w:hAnsi="Simplified Arabic" w:cs="Simplified Arabic"/>
          <w:sz w:val="28"/>
          <w:szCs w:val="28"/>
          <w:lang w:bidi="ar-IQ"/>
        </w:rPr>
        <w:t xml:space="preserve"> </w:t>
      </w:r>
      <w:r w:rsidR="00632E02" w:rsidRPr="00687A1E">
        <w:rPr>
          <w:rFonts w:ascii="Simplified Arabic" w:eastAsia="Calibri" w:hAnsi="Simplified Arabic" w:cs="Simplified Arabic"/>
          <w:sz w:val="28"/>
          <w:szCs w:val="28"/>
          <w:rtl/>
        </w:rPr>
        <w:t>علي</w:t>
      </w:r>
      <w:r w:rsidR="00632E02" w:rsidRPr="00687A1E">
        <w:rPr>
          <w:rFonts w:ascii="Simplified Arabic" w:eastAsia="Calibri" w:hAnsi="Simplified Arabic" w:cs="Simplified Arabic" w:hint="cs"/>
          <w:sz w:val="28"/>
          <w:szCs w:val="28"/>
          <w:rtl/>
        </w:rPr>
        <w:t xml:space="preserve"> </w:t>
      </w:r>
      <w:r w:rsidR="00632E02" w:rsidRPr="00687A1E">
        <w:rPr>
          <w:rFonts w:ascii="Simplified Arabic" w:eastAsia="Calibri" w:hAnsi="Simplified Arabic" w:cs="Simplified Arabic"/>
          <w:sz w:val="28"/>
          <w:szCs w:val="28"/>
          <w:lang w:bidi="ar-IQ"/>
        </w:rPr>
        <w:t xml:space="preserve"> </w:t>
      </w:r>
      <w:r w:rsidR="00632E02" w:rsidRPr="00687A1E">
        <w:rPr>
          <w:rFonts w:ascii="Simplified Arabic" w:eastAsia="Calibri" w:hAnsi="Simplified Arabic" w:cs="Simplified Arabic"/>
          <w:sz w:val="28"/>
          <w:szCs w:val="28"/>
          <w:rtl/>
        </w:rPr>
        <w:t>يوسف</w:t>
      </w:r>
      <w:r w:rsidR="00632E02" w:rsidRPr="00687A1E">
        <w:rPr>
          <w:rFonts w:ascii="Simplified Arabic" w:eastAsia="Calibri" w:hAnsi="Simplified Arabic" w:cs="Simplified Arabic" w:hint="cs"/>
          <w:sz w:val="28"/>
          <w:szCs w:val="28"/>
          <w:rtl/>
        </w:rPr>
        <w:t xml:space="preserve"> </w:t>
      </w:r>
      <w:r w:rsidR="00632E02" w:rsidRPr="00687A1E">
        <w:rPr>
          <w:rFonts w:ascii="Simplified Arabic" w:eastAsia="Calibri" w:hAnsi="Simplified Arabic" w:cs="Simplified Arabic"/>
          <w:sz w:val="28"/>
          <w:szCs w:val="28"/>
          <w:lang w:bidi="ar-IQ"/>
        </w:rPr>
        <w:t xml:space="preserve"> </w:t>
      </w:r>
      <w:r w:rsidR="00632E02" w:rsidRPr="00687A1E">
        <w:rPr>
          <w:rFonts w:ascii="Simplified Arabic" w:eastAsia="Calibri" w:hAnsi="Simplified Arabic" w:cs="Simplified Arabic" w:hint="cs"/>
          <w:sz w:val="28"/>
          <w:szCs w:val="28"/>
          <w:rtl/>
        </w:rPr>
        <w:t>حمدان ، (2014)</w:t>
      </w:r>
      <w:r w:rsidR="00632E02" w:rsidRPr="00687A1E">
        <w:rPr>
          <w:rFonts w:ascii="Simplified Arabic" w:eastAsia="Calibri" w:hAnsi="Simplified Arabic" w:cs="Simplified Arabic" w:hint="cs"/>
          <w:b/>
          <w:bCs/>
          <w:sz w:val="28"/>
          <w:szCs w:val="28"/>
          <w:rtl/>
        </w:rPr>
        <w:t>،</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الافصاح</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b/>
          <w:bCs/>
          <w:sz w:val="28"/>
          <w:szCs w:val="28"/>
          <w:u w:val="single"/>
          <w:rtl/>
        </w:rPr>
        <w:t>وفق</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المعيار</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المحاسبي</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الدولي (12) "</w:t>
      </w:r>
      <w:r w:rsidR="00632E02" w:rsidRPr="00687A1E">
        <w:rPr>
          <w:rFonts w:ascii="Simplified Arabic" w:eastAsia="Calibri" w:hAnsi="Simplified Arabic" w:cs="Simplified Arabic"/>
          <w:b/>
          <w:bCs/>
          <w:sz w:val="28"/>
          <w:szCs w:val="28"/>
          <w:u w:val="single"/>
          <w:rtl/>
        </w:rPr>
        <w:t>ض</w:t>
      </w:r>
      <w:r w:rsidR="00632E02" w:rsidRPr="00687A1E">
        <w:rPr>
          <w:rFonts w:ascii="Simplified Arabic" w:eastAsia="Calibri" w:hAnsi="Simplified Arabic" w:cs="Simplified Arabic" w:hint="cs"/>
          <w:b/>
          <w:bCs/>
          <w:sz w:val="28"/>
          <w:szCs w:val="28"/>
          <w:u w:val="single"/>
          <w:rtl/>
        </w:rPr>
        <w:t xml:space="preserve">رائب </w:t>
      </w:r>
      <w:r w:rsidR="00632E02" w:rsidRPr="00687A1E">
        <w:rPr>
          <w:rFonts w:ascii="Simplified Arabic" w:eastAsia="Calibri" w:hAnsi="Simplified Arabic" w:cs="Simplified Arabic"/>
          <w:b/>
          <w:bCs/>
          <w:sz w:val="28"/>
          <w:szCs w:val="28"/>
          <w:u w:val="single"/>
          <w:rtl/>
        </w:rPr>
        <w:t>الدخل</w:t>
      </w:r>
      <w:r w:rsidR="00632E02" w:rsidRPr="00687A1E">
        <w:rPr>
          <w:rFonts w:ascii="Simplified Arabic" w:eastAsia="Calibri" w:hAnsi="Simplified Arabic" w:cs="Simplified Arabic" w:hint="cs"/>
          <w:b/>
          <w:bCs/>
          <w:sz w:val="28"/>
          <w:szCs w:val="28"/>
          <w:u w:val="single"/>
          <w:rtl/>
        </w:rPr>
        <w:t>"</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b/>
          <w:bCs/>
          <w:sz w:val="28"/>
          <w:szCs w:val="28"/>
          <w:u w:val="single"/>
          <w:rtl/>
        </w:rPr>
        <w:t>ودوره</w:t>
      </w:r>
      <w:r w:rsidR="00632E02" w:rsidRPr="00687A1E">
        <w:rPr>
          <w:rFonts w:ascii="Simplified Arabic" w:eastAsia="Calibri" w:hAnsi="Simplified Arabic" w:cs="Simplified Arabic" w:hint="cs"/>
          <w:b/>
          <w:bCs/>
          <w:sz w:val="28"/>
          <w:szCs w:val="28"/>
          <w:u w:val="single"/>
          <w:rtl/>
          <w:lang w:bidi="ar-IQ"/>
        </w:rPr>
        <w:t xml:space="preserve"> </w:t>
      </w:r>
      <w:r w:rsidR="00632E02" w:rsidRPr="00687A1E">
        <w:rPr>
          <w:rFonts w:ascii="Simplified Arabic" w:eastAsia="Calibri" w:hAnsi="Simplified Arabic" w:cs="Simplified Arabic"/>
          <w:b/>
          <w:bCs/>
          <w:sz w:val="28"/>
          <w:szCs w:val="28"/>
          <w:u w:val="single"/>
          <w:rtl/>
        </w:rPr>
        <w:t>في</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b/>
          <w:bCs/>
          <w:sz w:val="28"/>
          <w:szCs w:val="28"/>
          <w:u w:val="single"/>
          <w:rtl/>
        </w:rPr>
        <w:t>تحقيق</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b/>
          <w:bCs/>
          <w:sz w:val="28"/>
          <w:szCs w:val="28"/>
          <w:u w:val="single"/>
          <w:rtl/>
        </w:rPr>
        <w:t>العدالة</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الضريبية</w:t>
      </w:r>
      <w:r w:rsidR="00632E02" w:rsidRPr="00687A1E">
        <w:rPr>
          <w:rFonts w:ascii="Simplified Arabic" w:eastAsia="Calibri" w:hAnsi="Simplified Arabic" w:cs="Simplified Arabic" w:hint="cs"/>
          <w:sz w:val="28"/>
          <w:szCs w:val="28"/>
          <w:rtl/>
        </w:rPr>
        <w:t>، رسالة دبلوم عال معادلة للماجستير مقدمة الى مجلس المعهد العالي للدراسات المحاسبية والمالية، جامعة بغداد.</w:t>
      </w:r>
    </w:p>
    <w:p w14:paraId="7C0E20DA" w14:textId="77777777" w:rsidR="00632E02" w:rsidRPr="005D0D4C"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16.</w:t>
      </w:r>
      <w:r w:rsidR="00632E02">
        <w:rPr>
          <w:rFonts w:ascii="Simplified Arabic" w:eastAsia="Calibri" w:hAnsi="Simplified Arabic" w:cs="Simplified Arabic" w:hint="cs"/>
          <w:sz w:val="28"/>
          <w:szCs w:val="28"/>
          <w:rtl/>
          <w:lang w:bidi="ar-IQ"/>
        </w:rPr>
        <w:t xml:space="preserve"> </w:t>
      </w:r>
      <w:proofErr w:type="gramStart"/>
      <w:r w:rsidR="00632E02" w:rsidRPr="005D0D4C">
        <w:rPr>
          <w:rFonts w:ascii="Simplified Arabic" w:eastAsia="Calibri" w:hAnsi="Simplified Arabic" w:cs="Simplified Arabic"/>
          <w:sz w:val="28"/>
          <w:szCs w:val="28"/>
          <w:rtl/>
          <w:lang w:bidi="ar-IQ"/>
        </w:rPr>
        <w:t xml:space="preserve">النقيب </w:t>
      </w:r>
      <w:r w:rsidR="00632E02" w:rsidRPr="005D0D4C">
        <w:rPr>
          <w:rFonts w:ascii="Simplified Arabic" w:eastAsia="Calibri" w:hAnsi="Simplified Arabic" w:cs="Simplified Arabic" w:hint="cs"/>
          <w:sz w:val="28"/>
          <w:szCs w:val="28"/>
          <w:rtl/>
          <w:lang w:bidi="ar-IQ"/>
        </w:rPr>
        <w:t>،</w:t>
      </w:r>
      <w:proofErr w:type="gramEnd"/>
      <w:r w:rsidR="00632E02" w:rsidRPr="005D0D4C">
        <w:rPr>
          <w:rFonts w:ascii="Simplified Arabic" w:eastAsia="Calibri" w:hAnsi="Simplified Arabic" w:cs="Simplified Arabic"/>
          <w:sz w:val="28"/>
          <w:szCs w:val="28"/>
          <w:rtl/>
          <w:lang w:bidi="ar-IQ"/>
        </w:rPr>
        <w:t xml:space="preserve"> كمال عبد العزيز </w:t>
      </w:r>
      <w:r w:rsidR="00632E02" w:rsidRPr="005D0D4C">
        <w:rPr>
          <w:rFonts w:ascii="Simplified Arabic" w:eastAsia="Calibri" w:hAnsi="Simplified Arabic" w:cs="Simplified Arabic" w:hint="cs"/>
          <w:sz w:val="28"/>
          <w:szCs w:val="28"/>
          <w:rtl/>
          <w:lang w:bidi="ar-IQ"/>
        </w:rPr>
        <w:t>،</w:t>
      </w:r>
      <w:r w:rsidR="0071202C">
        <w:rPr>
          <w:rFonts w:ascii="Simplified Arabic" w:eastAsia="Calibri" w:hAnsi="Simplified Arabic" w:cs="Simplified Arabic" w:hint="cs"/>
          <w:sz w:val="28"/>
          <w:szCs w:val="28"/>
          <w:rtl/>
          <w:lang w:bidi="ar-IQ"/>
        </w:rPr>
        <w:t xml:space="preserve"> (</w:t>
      </w:r>
      <w:r w:rsidR="0071202C" w:rsidRPr="005D0D4C">
        <w:rPr>
          <w:rFonts w:ascii="Simplified Arabic" w:eastAsia="Calibri" w:hAnsi="Simplified Arabic" w:cs="Simplified Arabic" w:hint="cs"/>
          <w:sz w:val="28"/>
          <w:szCs w:val="28"/>
          <w:rtl/>
          <w:lang w:bidi="ar-IQ"/>
        </w:rPr>
        <w:t>2004</w:t>
      </w:r>
      <w:r w:rsidR="0071202C">
        <w:rPr>
          <w:rFonts w:ascii="Simplified Arabic" w:eastAsia="Calibri" w:hAnsi="Simplified Arabic" w:cs="Simplified Arabic" w:hint="cs"/>
          <w:sz w:val="28"/>
          <w:szCs w:val="28"/>
          <w:rtl/>
          <w:lang w:bidi="ar-IQ"/>
        </w:rPr>
        <w:t>)،</w:t>
      </w:r>
      <w:r w:rsidR="00632E02" w:rsidRPr="005D0D4C">
        <w:rPr>
          <w:rFonts w:ascii="Simplified Arabic" w:eastAsia="Calibri" w:hAnsi="Simplified Arabic" w:cs="Simplified Arabic"/>
          <w:sz w:val="28"/>
          <w:szCs w:val="28"/>
          <w:rtl/>
          <w:lang w:bidi="ar-IQ"/>
        </w:rPr>
        <w:t xml:space="preserve"> </w:t>
      </w:r>
      <w:r w:rsidR="00632E02" w:rsidRPr="005D0D4C">
        <w:rPr>
          <w:rFonts w:ascii="Simplified Arabic" w:eastAsia="Calibri" w:hAnsi="Simplified Arabic" w:cs="Simplified Arabic"/>
          <w:b/>
          <w:bCs/>
          <w:sz w:val="28"/>
          <w:szCs w:val="28"/>
          <w:u w:val="single"/>
          <w:rtl/>
          <w:lang w:bidi="ar-IQ"/>
        </w:rPr>
        <w:t>مقدمة في النظرية المحاسبية</w:t>
      </w:r>
      <w:r w:rsidR="00632E02" w:rsidRPr="005D0D4C">
        <w:rPr>
          <w:rFonts w:ascii="Simplified Arabic" w:eastAsia="Calibri" w:hAnsi="Simplified Arabic" w:cs="Simplified Arabic"/>
          <w:sz w:val="28"/>
          <w:szCs w:val="28"/>
          <w:rtl/>
          <w:lang w:bidi="ar-IQ"/>
        </w:rPr>
        <w:t xml:space="preserve"> </w:t>
      </w:r>
      <w:r w:rsidR="00632E02" w:rsidRPr="005D0D4C">
        <w:rPr>
          <w:rFonts w:ascii="Simplified Arabic" w:eastAsia="Calibri" w:hAnsi="Simplified Arabic" w:cs="Simplified Arabic" w:hint="cs"/>
          <w:sz w:val="28"/>
          <w:szCs w:val="28"/>
          <w:rtl/>
          <w:lang w:bidi="ar-IQ"/>
        </w:rPr>
        <w:t>،</w:t>
      </w:r>
      <w:r w:rsidR="00632E02" w:rsidRPr="005D0D4C">
        <w:rPr>
          <w:rFonts w:ascii="Simplified Arabic" w:eastAsia="Calibri" w:hAnsi="Simplified Arabic" w:cs="Simplified Arabic"/>
          <w:sz w:val="28"/>
          <w:szCs w:val="28"/>
          <w:rtl/>
          <w:lang w:bidi="ar-IQ"/>
        </w:rPr>
        <w:t xml:space="preserve"> دار وائل للنشر </w:t>
      </w:r>
      <w:r w:rsidR="00632E02" w:rsidRPr="005D0D4C">
        <w:rPr>
          <w:rFonts w:ascii="Simplified Arabic" w:eastAsia="Calibri" w:hAnsi="Simplified Arabic" w:cs="Simplified Arabic" w:hint="cs"/>
          <w:sz w:val="28"/>
          <w:szCs w:val="28"/>
          <w:rtl/>
          <w:lang w:bidi="ar-IQ"/>
        </w:rPr>
        <w:t>،</w:t>
      </w:r>
      <w:r w:rsidR="00632E02" w:rsidRPr="005D0D4C">
        <w:rPr>
          <w:rFonts w:ascii="Simplified Arabic" w:eastAsia="Calibri" w:hAnsi="Simplified Arabic" w:cs="Simplified Arabic"/>
          <w:sz w:val="28"/>
          <w:szCs w:val="28"/>
          <w:rtl/>
          <w:lang w:bidi="ar-IQ"/>
        </w:rPr>
        <w:t xml:space="preserve"> </w:t>
      </w:r>
      <w:r w:rsidR="00632E02" w:rsidRPr="005D0D4C">
        <w:rPr>
          <w:rFonts w:ascii="Simplified Arabic" w:eastAsia="Calibri" w:hAnsi="Simplified Arabic" w:cs="Simplified Arabic" w:hint="cs"/>
          <w:sz w:val="28"/>
          <w:szCs w:val="28"/>
          <w:rtl/>
          <w:lang w:bidi="ar-IQ"/>
        </w:rPr>
        <w:t>الطبعة الاولى ،</w:t>
      </w:r>
      <w:r w:rsidR="0071202C">
        <w:rPr>
          <w:rFonts w:ascii="Simplified Arabic" w:eastAsia="Calibri" w:hAnsi="Simplified Arabic" w:cs="Simplified Arabic" w:hint="cs"/>
          <w:sz w:val="28"/>
          <w:szCs w:val="28"/>
          <w:rtl/>
          <w:lang w:bidi="ar-IQ"/>
        </w:rPr>
        <w:t xml:space="preserve"> </w:t>
      </w:r>
      <w:r w:rsidR="0071202C">
        <w:rPr>
          <w:rFonts w:ascii="Simplified Arabic" w:eastAsia="Calibri" w:hAnsi="Simplified Arabic" w:cs="Simplified Arabic"/>
          <w:sz w:val="28"/>
          <w:szCs w:val="28"/>
          <w:rtl/>
          <w:lang w:bidi="ar-IQ"/>
        </w:rPr>
        <w:t>عمان</w:t>
      </w:r>
      <w:r w:rsidR="00632E02" w:rsidRPr="005D0D4C">
        <w:rPr>
          <w:rFonts w:ascii="Simplified Arabic" w:eastAsia="Calibri" w:hAnsi="Simplified Arabic" w:cs="Simplified Arabic" w:hint="cs"/>
          <w:sz w:val="28"/>
          <w:szCs w:val="28"/>
          <w:rtl/>
          <w:lang w:bidi="ar-IQ"/>
        </w:rPr>
        <w:t>.</w:t>
      </w:r>
    </w:p>
    <w:p w14:paraId="450F3478"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17.</w:t>
      </w:r>
      <w:r w:rsidR="00632E02">
        <w:rPr>
          <w:rFonts w:ascii="Simplified Arabic" w:eastAsia="Calibri" w:hAnsi="Simplified Arabic" w:cs="Simplified Arabic" w:hint="cs"/>
          <w:sz w:val="28"/>
          <w:szCs w:val="28"/>
          <w:rtl/>
        </w:rPr>
        <w:t xml:space="preserve"> </w:t>
      </w:r>
      <w:r w:rsidR="00632E02" w:rsidRPr="009312BD">
        <w:rPr>
          <w:rFonts w:ascii="Simplified Arabic" w:eastAsia="Calibri" w:hAnsi="Simplified Arabic" w:cs="Simplified Arabic" w:hint="cs"/>
          <w:sz w:val="28"/>
          <w:szCs w:val="28"/>
          <w:rtl/>
          <w:lang w:bidi="ar-IQ"/>
        </w:rPr>
        <w:t>أمين</w:t>
      </w:r>
      <w:r w:rsidR="00632E02" w:rsidRPr="009312BD">
        <w:rPr>
          <w:rFonts w:ascii="Simplified Arabic" w:eastAsia="Calibri" w:hAnsi="Simplified Arabic" w:cs="Simplified Arabic"/>
          <w:sz w:val="28"/>
          <w:szCs w:val="28"/>
          <w:rtl/>
          <w:lang w:bidi="ar-IQ"/>
        </w:rPr>
        <w:t>، عبد الله محمود</w:t>
      </w:r>
      <w:r w:rsidR="00632E02" w:rsidRPr="009312BD">
        <w:rPr>
          <w:rFonts w:ascii="Simplified Arabic" w:eastAsia="Calibri" w:hAnsi="Simplified Arabic" w:cs="Simplified Arabic"/>
          <w:b/>
          <w:bCs/>
          <w:sz w:val="28"/>
          <w:szCs w:val="28"/>
          <w:rtl/>
          <w:lang w:bidi="ar-IQ"/>
        </w:rPr>
        <w:t>،</w:t>
      </w:r>
      <w:r w:rsidR="0071202C">
        <w:rPr>
          <w:rFonts w:ascii="Simplified Arabic" w:eastAsia="Calibri" w:hAnsi="Simplified Arabic" w:cs="Simplified Arabic" w:hint="cs"/>
          <w:b/>
          <w:bCs/>
          <w:sz w:val="28"/>
          <w:szCs w:val="28"/>
          <w:rtl/>
          <w:lang w:bidi="ar-IQ"/>
        </w:rPr>
        <w:t xml:space="preserve"> (</w:t>
      </w:r>
      <w:r w:rsidR="0071202C" w:rsidRPr="009312BD">
        <w:rPr>
          <w:rFonts w:ascii="Simplified Arabic" w:eastAsia="Calibri" w:hAnsi="Simplified Arabic" w:cs="Simplified Arabic"/>
          <w:sz w:val="28"/>
          <w:szCs w:val="28"/>
          <w:rtl/>
          <w:lang w:bidi="ar-IQ"/>
        </w:rPr>
        <w:t>2000</w:t>
      </w:r>
      <w:r w:rsidR="0071202C">
        <w:rPr>
          <w:rFonts w:ascii="Simplified Arabic" w:eastAsia="Calibri" w:hAnsi="Simplified Arabic" w:cs="Simplified Arabic" w:hint="cs"/>
          <w:sz w:val="28"/>
          <w:szCs w:val="28"/>
          <w:rtl/>
          <w:lang w:bidi="ar-IQ"/>
        </w:rPr>
        <w:t>)،</w:t>
      </w:r>
      <w:r w:rsidR="00632E02" w:rsidRPr="009312BD">
        <w:rPr>
          <w:rFonts w:ascii="Simplified Arabic" w:eastAsia="Calibri" w:hAnsi="Simplified Arabic" w:cs="Simplified Arabic"/>
          <w:b/>
          <w:bCs/>
          <w:sz w:val="28"/>
          <w:szCs w:val="28"/>
          <w:rtl/>
          <w:lang w:bidi="ar-IQ"/>
        </w:rPr>
        <w:t xml:space="preserve"> </w:t>
      </w:r>
      <w:r w:rsidR="00632E02" w:rsidRPr="009312BD">
        <w:rPr>
          <w:rFonts w:ascii="Simplified Arabic" w:eastAsia="Calibri" w:hAnsi="Simplified Arabic" w:cs="Simplified Arabic"/>
          <w:b/>
          <w:bCs/>
          <w:sz w:val="28"/>
          <w:szCs w:val="28"/>
          <w:u w:val="single"/>
          <w:rtl/>
          <w:lang w:bidi="ar-IQ"/>
        </w:rPr>
        <w:t>تقويم فاعلية نظام التحاسب الضريبي لضريبة الدخل في العراق</w:t>
      </w:r>
      <w:r w:rsidR="00632E02" w:rsidRPr="009312BD">
        <w:rPr>
          <w:rFonts w:ascii="Simplified Arabic" w:eastAsia="Calibri" w:hAnsi="Simplified Arabic" w:cs="Simplified Arabic"/>
          <w:b/>
          <w:bCs/>
          <w:sz w:val="28"/>
          <w:szCs w:val="28"/>
          <w:rtl/>
          <w:lang w:bidi="ar-IQ"/>
        </w:rPr>
        <w:t xml:space="preserve">، </w:t>
      </w:r>
      <w:r w:rsidR="00632E02" w:rsidRPr="009312BD">
        <w:rPr>
          <w:rFonts w:ascii="Simplified Arabic" w:eastAsia="Calibri" w:hAnsi="Simplified Arabic" w:cs="Simplified Arabic"/>
          <w:sz w:val="28"/>
          <w:szCs w:val="28"/>
          <w:rtl/>
          <w:lang w:bidi="ar-IQ"/>
        </w:rPr>
        <w:t>اطروحة دكتوراه محاسبة، كلية الادارة والاقتصاد، الجامعة المستنصرية</w:t>
      </w:r>
      <w:r w:rsidR="0071202C">
        <w:rPr>
          <w:rFonts w:ascii="Simplified Arabic" w:eastAsia="Calibri" w:hAnsi="Simplified Arabic" w:cs="Simplified Arabic" w:hint="cs"/>
          <w:sz w:val="28"/>
          <w:szCs w:val="28"/>
          <w:rtl/>
          <w:lang w:bidi="ar-IQ"/>
        </w:rPr>
        <w:t>،</w:t>
      </w:r>
      <w:r w:rsidR="00632E02" w:rsidRPr="009312BD">
        <w:rPr>
          <w:rFonts w:ascii="Simplified Arabic" w:eastAsia="Calibri" w:hAnsi="Simplified Arabic" w:cs="Simplified Arabic" w:hint="cs"/>
          <w:sz w:val="28"/>
          <w:szCs w:val="28"/>
          <w:rtl/>
          <w:lang w:bidi="ar-IQ"/>
        </w:rPr>
        <w:t xml:space="preserve"> العراق</w:t>
      </w:r>
      <w:r w:rsidR="00632E02" w:rsidRPr="009312BD">
        <w:rPr>
          <w:rFonts w:ascii="Simplified Arabic" w:eastAsia="Calibri" w:hAnsi="Simplified Arabic" w:cs="Simplified Arabic"/>
          <w:sz w:val="28"/>
          <w:szCs w:val="28"/>
          <w:rtl/>
          <w:lang w:bidi="ar-IQ"/>
        </w:rPr>
        <w:t>.</w:t>
      </w:r>
    </w:p>
    <w:p w14:paraId="735CC15F"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18.</w:t>
      </w:r>
      <w:r w:rsidR="00632E02">
        <w:rPr>
          <w:rFonts w:ascii="Simplified Arabic" w:eastAsia="Calibri" w:hAnsi="Simplified Arabic" w:cs="Simplified Arabic" w:hint="cs"/>
          <w:sz w:val="28"/>
          <w:szCs w:val="28"/>
          <w:rtl/>
          <w:lang w:bidi="ar-IQ"/>
        </w:rPr>
        <w:t xml:space="preserve"> </w:t>
      </w:r>
      <w:r w:rsidR="00632E02" w:rsidRPr="00465671">
        <w:rPr>
          <w:rFonts w:ascii="Simplified Arabic" w:eastAsia="Calibri" w:hAnsi="Simplified Arabic" w:cs="Simplified Arabic" w:hint="cs"/>
          <w:sz w:val="28"/>
          <w:szCs w:val="28"/>
          <w:rtl/>
          <w:lang w:bidi="ar-IQ"/>
        </w:rPr>
        <w:t xml:space="preserve">امين، </w:t>
      </w:r>
      <w:proofErr w:type="spellStart"/>
      <w:r w:rsidR="00632E02" w:rsidRPr="00465671">
        <w:rPr>
          <w:rFonts w:ascii="Simplified Arabic" w:eastAsia="Calibri" w:hAnsi="Simplified Arabic" w:cs="Simplified Arabic" w:hint="cs"/>
          <w:sz w:val="28"/>
          <w:szCs w:val="28"/>
          <w:rtl/>
          <w:lang w:bidi="ar-IQ"/>
        </w:rPr>
        <w:t>هاوار</w:t>
      </w:r>
      <w:proofErr w:type="spellEnd"/>
      <w:r w:rsidR="00632E02" w:rsidRPr="00465671">
        <w:rPr>
          <w:rFonts w:ascii="Simplified Arabic" w:eastAsia="Calibri" w:hAnsi="Simplified Arabic" w:cs="Simplified Arabic" w:hint="cs"/>
          <w:sz w:val="28"/>
          <w:szCs w:val="28"/>
          <w:rtl/>
          <w:lang w:bidi="ar-IQ"/>
        </w:rPr>
        <w:t xml:space="preserve"> غفور حمد، ومحمود، غازي عثمان، (2022</w:t>
      </w:r>
      <w:proofErr w:type="gramStart"/>
      <w:r w:rsidR="00632E02" w:rsidRPr="00465671">
        <w:rPr>
          <w:rFonts w:ascii="Simplified Arabic" w:eastAsia="Calibri" w:hAnsi="Simplified Arabic" w:cs="Simplified Arabic" w:hint="cs"/>
          <w:sz w:val="28"/>
          <w:szCs w:val="28"/>
          <w:rtl/>
          <w:lang w:bidi="ar-IQ"/>
        </w:rPr>
        <w:t>) ،</w:t>
      </w:r>
      <w:proofErr w:type="gramEnd"/>
      <w:r w:rsidR="00632E02" w:rsidRPr="00465671">
        <w:rPr>
          <w:rFonts w:ascii="Simplified Arabic" w:eastAsia="Calibri" w:hAnsi="Simplified Arabic" w:cs="Simplified Arabic" w:hint="cs"/>
          <w:sz w:val="28"/>
          <w:szCs w:val="28"/>
          <w:rtl/>
          <w:lang w:bidi="ar-IQ"/>
        </w:rPr>
        <w:t xml:space="preserve"> </w:t>
      </w:r>
      <w:r w:rsidR="00632E02" w:rsidRPr="00465671">
        <w:rPr>
          <w:rFonts w:ascii="Simplified Arabic" w:eastAsia="Calibri" w:hAnsi="Simplified Arabic" w:cs="Simplified Arabic" w:hint="cs"/>
          <w:b/>
          <w:bCs/>
          <w:sz w:val="28"/>
          <w:szCs w:val="28"/>
          <w:u w:val="single"/>
          <w:rtl/>
        </w:rPr>
        <w:t>اثر</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التشريعات</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الضريبية</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على</w:t>
      </w:r>
      <w:r w:rsidR="00632E02" w:rsidRPr="00465671">
        <w:rPr>
          <w:rFonts w:ascii="Simplified Arabic" w:eastAsia="Calibri" w:hAnsi="Simplified Arabic" w:cs="Simplified Arabic" w:hint="cs"/>
          <w:b/>
          <w:bCs/>
          <w:sz w:val="28"/>
          <w:szCs w:val="28"/>
          <w:u w:val="single"/>
          <w:rtl/>
          <w:lang w:bidi="ar-IQ"/>
        </w:rPr>
        <w:t xml:space="preserve"> </w:t>
      </w:r>
      <w:r w:rsidR="00632E02" w:rsidRPr="00465671">
        <w:rPr>
          <w:rFonts w:ascii="Simplified Arabic" w:eastAsia="Calibri" w:hAnsi="Simplified Arabic" w:cs="Simplified Arabic" w:hint="cs"/>
          <w:b/>
          <w:bCs/>
          <w:sz w:val="28"/>
          <w:szCs w:val="28"/>
          <w:u w:val="single"/>
          <w:rtl/>
        </w:rPr>
        <w:t>التحاسب</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الضريبي</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والحد</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من</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التهرب</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الضريبي</w:t>
      </w:r>
      <w:r w:rsidR="00632E02" w:rsidRPr="00465671">
        <w:rPr>
          <w:rFonts w:ascii="Simplified Arabic" w:eastAsia="Calibri" w:hAnsi="Simplified Arabic" w:cs="Simplified Arabic" w:hint="cs"/>
          <w:b/>
          <w:bCs/>
          <w:sz w:val="28"/>
          <w:szCs w:val="28"/>
          <w:rtl/>
        </w:rPr>
        <w:t xml:space="preserve">، </w:t>
      </w:r>
      <w:r w:rsidR="00632E02" w:rsidRPr="00465671">
        <w:rPr>
          <w:rFonts w:ascii="Simplified Arabic" w:eastAsia="Calibri" w:hAnsi="Simplified Arabic" w:cs="Simplified Arabic" w:hint="cs"/>
          <w:sz w:val="28"/>
          <w:szCs w:val="28"/>
          <w:rtl/>
          <w:lang w:bidi="ar-IQ"/>
        </w:rPr>
        <w:t>بحث منشور في مجلة الجامعة العراقية ، العدد (55)، الجزء الثاني.</w:t>
      </w:r>
    </w:p>
    <w:p w14:paraId="48735B4A" w14:textId="77777777" w:rsidR="00632E02" w:rsidRPr="00600D5E" w:rsidRDefault="00FC168C" w:rsidP="00720860">
      <w:pPr>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IQ"/>
        </w:rPr>
        <w:t>19.</w:t>
      </w:r>
      <w:r w:rsidR="00632E02" w:rsidRPr="00600D5E">
        <w:rPr>
          <w:rFonts w:ascii="Simplified Arabic" w:eastAsia="Calibri" w:hAnsi="Simplified Arabic" w:cs="Simplified Arabic" w:hint="cs"/>
          <w:sz w:val="28"/>
          <w:szCs w:val="28"/>
          <w:rtl/>
        </w:rPr>
        <w:t xml:space="preserve"> </w:t>
      </w:r>
      <w:r w:rsidR="00632E02" w:rsidRPr="00600D5E">
        <w:rPr>
          <w:rFonts w:ascii="Simplified Arabic" w:eastAsia="Calibri" w:hAnsi="Simplified Arabic" w:cs="Simplified Arabic"/>
          <w:sz w:val="28"/>
          <w:szCs w:val="28"/>
          <w:rtl/>
        </w:rPr>
        <w:t xml:space="preserve">بركة، حنان، </w:t>
      </w:r>
      <w:r w:rsidR="0071202C">
        <w:rPr>
          <w:rFonts w:ascii="Simplified Arabic" w:eastAsia="Calibri" w:hAnsi="Simplified Arabic" w:cs="Simplified Arabic" w:hint="cs"/>
          <w:sz w:val="28"/>
          <w:szCs w:val="28"/>
          <w:rtl/>
        </w:rPr>
        <w:t>(2015)</w:t>
      </w:r>
      <w:r w:rsidR="00632E02" w:rsidRPr="00600D5E">
        <w:rPr>
          <w:rFonts w:ascii="Simplified Arabic" w:eastAsia="Calibri" w:hAnsi="Simplified Arabic" w:cs="Simplified Arabic"/>
          <w:sz w:val="28"/>
          <w:szCs w:val="28"/>
          <w:rtl/>
        </w:rPr>
        <w:t>،</w:t>
      </w:r>
      <w:r w:rsidR="00632E02" w:rsidRPr="00600D5E">
        <w:rPr>
          <w:rFonts w:ascii="Simplified Arabic" w:eastAsia="Calibri" w:hAnsi="Simplified Arabic" w:cs="Simplified Arabic" w:hint="cs"/>
          <w:sz w:val="28"/>
          <w:szCs w:val="28"/>
          <w:rtl/>
        </w:rPr>
        <w:t xml:space="preserve"> </w:t>
      </w:r>
      <w:r w:rsidR="00632E02" w:rsidRPr="00600D5E">
        <w:rPr>
          <w:rFonts w:ascii="Simplified Arabic" w:eastAsia="Calibri" w:hAnsi="Simplified Arabic" w:cs="Simplified Arabic"/>
          <w:b/>
          <w:bCs/>
          <w:sz w:val="28"/>
          <w:szCs w:val="28"/>
          <w:u w:val="single"/>
          <w:rtl/>
        </w:rPr>
        <w:t xml:space="preserve">اوجه قصور مبدأ التكلفة التاريخية في المعالجة المحاسبية للتضخم بالقوائم المالية دراسة حالة في </w:t>
      </w:r>
      <w:proofErr w:type="gramStart"/>
      <w:r w:rsidR="00632E02" w:rsidRPr="00600D5E">
        <w:rPr>
          <w:rFonts w:ascii="Simplified Arabic" w:eastAsia="Calibri" w:hAnsi="Simplified Arabic" w:cs="Simplified Arabic"/>
          <w:b/>
          <w:bCs/>
          <w:sz w:val="28"/>
          <w:szCs w:val="28"/>
          <w:u w:val="single"/>
          <w:rtl/>
        </w:rPr>
        <w:t>مؤسسة</w:t>
      </w:r>
      <w:r w:rsidR="00632E02">
        <w:rPr>
          <w:rFonts w:ascii="Simplified Arabic" w:eastAsia="Calibri" w:hAnsi="Simplified Arabic" w:cs="Simplified Arabic" w:hint="cs"/>
          <w:b/>
          <w:bCs/>
          <w:sz w:val="28"/>
          <w:szCs w:val="28"/>
          <w:u w:val="single"/>
          <w:rtl/>
        </w:rPr>
        <w:t xml:space="preserve"> </w:t>
      </w:r>
      <w:r w:rsidR="00632E02" w:rsidRPr="00600D5E">
        <w:rPr>
          <w:rFonts w:ascii="Simplified Arabic" w:eastAsia="Calibri" w:hAnsi="Simplified Arabic" w:cs="Simplified Arabic"/>
          <w:b/>
          <w:bCs/>
          <w:sz w:val="28"/>
          <w:szCs w:val="28"/>
          <w:u w:val="single"/>
        </w:rPr>
        <w:t xml:space="preserve"> </w:t>
      </w:r>
      <w:r w:rsidR="00632E02" w:rsidRPr="00600D5E">
        <w:rPr>
          <w:rFonts w:asciiTheme="majorBidi" w:eastAsia="Calibri" w:hAnsiTheme="majorBidi" w:cstheme="majorBidi"/>
          <w:b/>
          <w:bCs/>
          <w:sz w:val="28"/>
          <w:szCs w:val="28"/>
          <w:u w:val="single"/>
        </w:rPr>
        <w:t>EDIMMA</w:t>
      </w:r>
      <w:proofErr w:type="gramEnd"/>
      <w:r w:rsidR="00632E02" w:rsidRPr="00600D5E">
        <w:rPr>
          <w:rFonts w:ascii="Simplified Arabic" w:eastAsia="Calibri" w:hAnsi="Simplified Arabic" w:cs="Simplified Arabic"/>
          <w:b/>
          <w:bCs/>
          <w:sz w:val="28"/>
          <w:szCs w:val="28"/>
          <w:u w:val="single"/>
          <w:rtl/>
        </w:rPr>
        <w:t>بالوادي</w:t>
      </w:r>
      <w:r w:rsidR="00632E02" w:rsidRPr="00600D5E">
        <w:rPr>
          <w:rFonts w:ascii="Simplified Arabic" w:eastAsia="Calibri" w:hAnsi="Simplified Arabic" w:cs="Simplified Arabic"/>
          <w:sz w:val="28"/>
          <w:szCs w:val="28"/>
          <w:rtl/>
        </w:rPr>
        <w:t xml:space="preserve">، رسالة ماجستير، كلية العلوم </w:t>
      </w:r>
      <w:r w:rsidR="00632E02" w:rsidRPr="00600D5E">
        <w:rPr>
          <w:rFonts w:ascii="Simplified Arabic" w:eastAsia="Calibri" w:hAnsi="Simplified Arabic" w:cs="Simplified Arabic" w:hint="cs"/>
          <w:sz w:val="28"/>
          <w:szCs w:val="28"/>
          <w:rtl/>
        </w:rPr>
        <w:t>الاقتصادية والتجارية وعلوم التسيير ، الجزائر.</w:t>
      </w:r>
    </w:p>
    <w:p w14:paraId="0C81F071" w14:textId="77777777" w:rsidR="00632E02" w:rsidRPr="00CB0305"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20.</w:t>
      </w:r>
      <w:r w:rsidR="00632E02" w:rsidRPr="00CB0305">
        <w:rPr>
          <w:rFonts w:ascii="Simplified Arabic" w:eastAsia="Calibri" w:hAnsi="Simplified Arabic" w:cs="Simplified Arabic" w:hint="cs"/>
          <w:sz w:val="28"/>
          <w:szCs w:val="28"/>
          <w:rtl/>
          <w:lang w:bidi="ar-IQ"/>
        </w:rPr>
        <w:t xml:space="preserve"> </w:t>
      </w:r>
      <w:r w:rsidR="00632E02" w:rsidRPr="00BE799C">
        <w:rPr>
          <w:rFonts w:ascii="Simplified Arabic" w:eastAsia="Calibri" w:hAnsi="Simplified Arabic" w:cs="Simplified Arabic"/>
          <w:sz w:val="28"/>
          <w:szCs w:val="28"/>
          <w:rtl/>
          <w:lang w:bidi="ar-IQ"/>
        </w:rPr>
        <w:t xml:space="preserve">توماس، وليم و </w:t>
      </w:r>
      <w:proofErr w:type="spellStart"/>
      <w:proofErr w:type="gramStart"/>
      <w:r w:rsidR="00632E02" w:rsidRPr="00BE799C">
        <w:rPr>
          <w:rFonts w:ascii="Simplified Arabic" w:eastAsia="Calibri" w:hAnsi="Simplified Arabic" w:cs="Simplified Arabic"/>
          <w:sz w:val="28"/>
          <w:szCs w:val="28"/>
          <w:rtl/>
          <w:lang w:bidi="ar-IQ"/>
        </w:rPr>
        <w:t>هنكي</w:t>
      </w:r>
      <w:proofErr w:type="spellEnd"/>
      <w:r w:rsidR="00632E02" w:rsidRPr="00BE799C">
        <w:rPr>
          <w:rFonts w:ascii="Simplified Arabic" w:eastAsia="Calibri" w:hAnsi="Simplified Arabic" w:cs="Simplified Arabic"/>
          <w:sz w:val="28"/>
          <w:szCs w:val="28"/>
          <w:rtl/>
          <w:lang w:bidi="ar-IQ"/>
        </w:rPr>
        <w:t xml:space="preserve"> ،</w:t>
      </w:r>
      <w:proofErr w:type="gramEnd"/>
      <w:r w:rsidR="00632E02" w:rsidRPr="00BE799C">
        <w:rPr>
          <w:rFonts w:ascii="Simplified Arabic" w:eastAsia="Calibri" w:hAnsi="Simplified Arabic" w:cs="Simplified Arabic"/>
          <w:sz w:val="28"/>
          <w:szCs w:val="28"/>
          <w:rtl/>
          <w:lang w:bidi="ar-IQ"/>
        </w:rPr>
        <w:t xml:space="preserve"> </w:t>
      </w:r>
      <w:r w:rsidR="00632E02" w:rsidRPr="00BE799C">
        <w:rPr>
          <w:rFonts w:ascii="Simplified Arabic" w:eastAsia="Calibri" w:hAnsi="Simplified Arabic" w:cs="Simplified Arabic" w:hint="cs"/>
          <w:sz w:val="28"/>
          <w:szCs w:val="28"/>
          <w:rtl/>
          <w:lang w:bidi="ar-IQ"/>
        </w:rPr>
        <w:t>أم رسون ،</w:t>
      </w:r>
      <w:r w:rsidR="00632E02" w:rsidRPr="00BE799C">
        <w:rPr>
          <w:rFonts w:ascii="Simplified Arabic" w:eastAsia="Calibri" w:hAnsi="Simplified Arabic" w:cs="Simplified Arabic"/>
          <w:sz w:val="28"/>
          <w:szCs w:val="28"/>
          <w:rtl/>
          <w:lang w:bidi="ar-IQ"/>
        </w:rPr>
        <w:t xml:space="preserve"> (1989) </w:t>
      </w:r>
      <w:r w:rsidR="00632E02" w:rsidRPr="00BE799C">
        <w:rPr>
          <w:rFonts w:ascii="Simplified Arabic" w:eastAsia="Calibri" w:hAnsi="Simplified Arabic" w:cs="Simplified Arabic" w:hint="cs"/>
          <w:sz w:val="28"/>
          <w:szCs w:val="28"/>
          <w:rtl/>
          <w:lang w:bidi="ar-IQ"/>
        </w:rPr>
        <w:t xml:space="preserve">، </w:t>
      </w:r>
      <w:r w:rsidR="00632E02" w:rsidRPr="00BE799C">
        <w:rPr>
          <w:rFonts w:ascii="Simplified Arabic" w:eastAsia="Calibri" w:hAnsi="Simplified Arabic" w:cs="Simplified Arabic"/>
          <w:b/>
          <w:bCs/>
          <w:sz w:val="28"/>
          <w:szCs w:val="28"/>
          <w:u w:val="single"/>
          <w:rtl/>
          <w:lang w:bidi="ar-IQ"/>
        </w:rPr>
        <w:t>المراجعة بين النظرية والتطبيق</w:t>
      </w:r>
      <w:r w:rsidR="00632E02" w:rsidRPr="00BE799C">
        <w:rPr>
          <w:rFonts w:ascii="Simplified Arabic" w:eastAsia="Calibri" w:hAnsi="Simplified Arabic" w:cs="Simplified Arabic"/>
          <w:sz w:val="28"/>
          <w:szCs w:val="28"/>
          <w:rtl/>
          <w:lang w:bidi="ar-IQ"/>
        </w:rPr>
        <w:t xml:space="preserve"> </w:t>
      </w:r>
      <w:r w:rsidR="00632E02" w:rsidRPr="00BE799C">
        <w:rPr>
          <w:rFonts w:ascii="Simplified Arabic" w:eastAsia="Calibri" w:hAnsi="Simplified Arabic" w:cs="Simplified Arabic" w:hint="cs"/>
          <w:sz w:val="28"/>
          <w:szCs w:val="28"/>
          <w:rtl/>
          <w:lang w:bidi="ar-IQ"/>
        </w:rPr>
        <w:t>،</w:t>
      </w:r>
      <w:r w:rsidR="00632E02" w:rsidRPr="00BE799C">
        <w:rPr>
          <w:rFonts w:ascii="Simplified Arabic" w:eastAsia="Calibri" w:hAnsi="Simplified Arabic" w:cs="Simplified Arabic"/>
          <w:sz w:val="28"/>
          <w:szCs w:val="28"/>
          <w:rtl/>
          <w:lang w:bidi="ar-IQ"/>
        </w:rPr>
        <w:t xml:space="preserve"> ط1</w:t>
      </w:r>
      <w:r w:rsidR="00632E02" w:rsidRPr="00BE799C">
        <w:rPr>
          <w:rFonts w:ascii="Simplified Arabic" w:eastAsia="Calibri" w:hAnsi="Simplified Arabic" w:cs="Simplified Arabic" w:hint="cs"/>
          <w:sz w:val="28"/>
          <w:szCs w:val="28"/>
          <w:rtl/>
          <w:lang w:bidi="ar-IQ"/>
        </w:rPr>
        <w:t xml:space="preserve">، </w:t>
      </w:r>
      <w:r w:rsidR="00632E02">
        <w:rPr>
          <w:rFonts w:ascii="Simplified Arabic" w:eastAsia="Calibri" w:hAnsi="Simplified Arabic" w:cs="Simplified Arabic"/>
          <w:sz w:val="28"/>
          <w:szCs w:val="28"/>
          <w:rtl/>
          <w:lang w:bidi="ar-IQ"/>
        </w:rPr>
        <w:t>(</w:t>
      </w:r>
      <w:r w:rsidR="00632E02" w:rsidRPr="00BE799C">
        <w:rPr>
          <w:rFonts w:ascii="Simplified Arabic" w:eastAsia="Calibri" w:hAnsi="Simplified Arabic" w:cs="Simplified Arabic"/>
          <w:sz w:val="28"/>
          <w:szCs w:val="28"/>
          <w:rtl/>
          <w:lang w:bidi="ar-IQ"/>
        </w:rPr>
        <w:t xml:space="preserve">ترجمة أحمد حامد حجاج </w:t>
      </w:r>
      <w:r w:rsidR="00632E02" w:rsidRPr="00BE799C">
        <w:rPr>
          <w:rFonts w:ascii="Simplified Arabic" w:eastAsia="Calibri" w:hAnsi="Simplified Arabic" w:cs="Simplified Arabic" w:hint="cs"/>
          <w:sz w:val="28"/>
          <w:szCs w:val="28"/>
          <w:rtl/>
          <w:lang w:bidi="ar-IQ"/>
        </w:rPr>
        <w:t>وأخرون</w:t>
      </w:r>
      <w:r w:rsidR="00632E02" w:rsidRPr="00BE799C">
        <w:rPr>
          <w:rFonts w:ascii="Simplified Arabic" w:eastAsia="Calibri" w:hAnsi="Simplified Arabic" w:cs="Simplified Arabic"/>
          <w:sz w:val="28"/>
          <w:szCs w:val="28"/>
          <w:rtl/>
          <w:lang w:bidi="ar-IQ"/>
        </w:rPr>
        <w:t xml:space="preserve">) </w:t>
      </w:r>
      <w:r w:rsidR="00632E02" w:rsidRPr="00BE799C">
        <w:rPr>
          <w:rFonts w:ascii="Simplified Arabic" w:eastAsia="Calibri" w:hAnsi="Simplified Arabic" w:cs="Simplified Arabic" w:hint="cs"/>
          <w:sz w:val="28"/>
          <w:szCs w:val="28"/>
          <w:rtl/>
          <w:lang w:bidi="ar-IQ"/>
        </w:rPr>
        <w:t>،</w:t>
      </w:r>
      <w:r w:rsidR="00632E02" w:rsidRPr="00BE799C">
        <w:rPr>
          <w:rFonts w:ascii="Simplified Arabic" w:eastAsia="Calibri" w:hAnsi="Simplified Arabic" w:cs="Simplified Arabic"/>
          <w:sz w:val="28"/>
          <w:szCs w:val="28"/>
          <w:rtl/>
          <w:lang w:bidi="ar-IQ"/>
        </w:rPr>
        <w:t xml:space="preserve"> السعودية </w:t>
      </w:r>
      <w:r w:rsidR="00632E02" w:rsidRPr="00BE799C">
        <w:rPr>
          <w:rFonts w:ascii="Simplified Arabic" w:eastAsia="Calibri" w:hAnsi="Simplified Arabic" w:cs="Simplified Arabic" w:hint="cs"/>
          <w:sz w:val="28"/>
          <w:szCs w:val="28"/>
          <w:rtl/>
          <w:lang w:bidi="ar-IQ"/>
        </w:rPr>
        <w:t>،</w:t>
      </w:r>
      <w:r w:rsidR="00632E02" w:rsidRPr="00BE799C">
        <w:rPr>
          <w:rFonts w:ascii="Simplified Arabic" w:eastAsia="Calibri" w:hAnsi="Simplified Arabic" w:cs="Simplified Arabic"/>
          <w:sz w:val="28"/>
          <w:szCs w:val="28"/>
          <w:rtl/>
          <w:lang w:bidi="ar-IQ"/>
        </w:rPr>
        <w:t xml:space="preserve"> دار المريخ للنشر.</w:t>
      </w:r>
    </w:p>
    <w:p w14:paraId="6FF1C842"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21.</w:t>
      </w:r>
      <w:r w:rsidR="00632E02">
        <w:rPr>
          <w:rFonts w:ascii="Simplified Arabic" w:eastAsia="Calibri" w:hAnsi="Simplified Arabic" w:cs="Simplified Arabic" w:hint="cs"/>
          <w:sz w:val="28"/>
          <w:szCs w:val="28"/>
          <w:rtl/>
          <w:lang w:bidi="ar-IQ"/>
        </w:rPr>
        <w:t xml:space="preserve"> </w:t>
      </w:r>
      <w:r w:rsidR="00632E02" w:rsidRPr="00936B7C">
        <w:rPr>
          <w:rFonts w:ascii="Simplified Arabic" w:eastAsia="Calibri" w:hAnsi="Simplified Arabic" w:cs="Simplified Arabic" w:hint="cs"/>
          <w:sz w:val="28"/>
          <w:szCs w:val="28"/>
          <w:rtl/>
          <w:lang w:bidi="ar-IQ"/>
        </w:rPr>
        <w:t xml:space="preserve">توماس، ويليام، (1989)، </w:t>
      </w:r>
      <w:r w:rsidR="00632E02" w:rsidRPr="00936B7C">
        <w:rPr>
          <w:rFonts w:ascii="Simplified Arabic" w:eastAsia="Calibri" w:hAnsi="Simplified Arabic" w:cs="Simplified Arabic" w:hint="cs"/>
          <w:b/>
          <w:bCs/>
          <w:sz w:val="28"/>
          <w:szCs w:val="28"/>
          <w:u w:val="single"/>
          <w:rtl/>
          <w:lang w:bidi="ar-IQ"/>
        </w:rPr>
        <w:t>المراجعة بين النظرية والتطبيق</w:t>
      </w:r>
      <w:r w:rsidR="00632E02" w:rsidRPr="00936B7C">
        <w:rPr>
          <w:rFonts w:ascii="Simplified Arabic" w:eastAsia="Calibri" w:hAnsi="Simplified Arabic" w:cs="Simplified Arabic" w:hint="cs"/>
          <w:sz w:val="28"/>
          <w:szCs w:val="28"/>
          <w:rtl/>
          <w:lang w:bidi="ar-IQ"/>
        </w:rPr>
        <w:t>، ترجمة دار المريخ، الرياض.</w:t>
      </w:r>
    </w:p>
    <w:p w14:paraId="299C886F"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22.</w:t>
      </w:r>
      <w:r w:rsidR="00632E02" w:rsidRPr="00CB0305">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hint="cs"/>
          <w:sz w:val="28"/>
          <w:szCs w:val="28"/>
          <w:rtl/>
          <w:lang w:bidi="ar-IQ"/>
        </w:rPr>
        <w:t xml:space="preserve">جابر، عبد الرؤوف، (2004)، </w:t>
      </w:r>
      <w:r w:rsidR="00632E02" w:rsidRPr="00771E33">
        <w:rPr>
          <w:rFonts w:ascii="Simplified Arabic" w:eastAsia="Calibri" w:hAnsi="Simplified Arabic" w:cs="Simplified Arabic" w:hint="cs"/>
          <w:b/>
          <w:bCs/>
          <w:sz w:val="28"/>
          <w:szCs w:val="28"/>
          <w:u w:val="single"/>
          <w:rtl/>
          <w:lang w:bidi="ar-IQ"/>
        </w:rPr>
        <w:t>الرقابة المالية والمراقب المالي من الناحية النظرية</w:t>
      </w:r>
      <w:r w:rsidR="00632E02" w:rsidRPr="00771E33">
        <w:rPr>
          <w:rFonts w:ascii="Simplified Arabic" w:eastAsia="Calibri" w:hAnsi="Simplified Arabic" w:cs="Simplified Arabic" w:hint="cs"/>
          <w:sz w:val="28"/>
          <w:szCs w:val="28"/>
          <w:rtl/>
          <w:lang w:bidi="ar-IQ"/>
        </w:rPr>
        <w:t>، دار النهضة العربية، القاهرة.</w:t>
      </w:r>
    </w:p>
    <w:p w14:paraId="752AD8EC"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23.</w:t>
      </w:r>
      <w:r w:rsidR="00632E02">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hint="cs"/>
          <w:sz w:val="28"/>
          <w:szCs w:val="28"/>
          <w:rtl/>
          <w:lang w:bidi="ar-IQ"/>
        </w:rPr>
        <w:t>جرادات</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hint="cs"/>
          <w:sz w:val="28"/>
          <w:szCs w:val="28"/>
          <w:rtl/>
          <w:lang w:bidi="ar-IQ"/>
        </w:rPr>
        <w:t xml:space="preserve">أيمن، </w:t>
      </w:r>
      <w:r w:rsidR="00632E02" w:rsidRPr="00771E33">
        <w:rPr>
          <w:rFonts w:ascii="Simplified Arabic" w:eastAsia="Calibri" w:hAnsi="Simplified Arabic" w:cs="Simplified Arabic"/>
          <w:sz w:val="28"/>
          <w:szCs w:val="28"/>
          <w:rtl/>
          <w:lang w:bidi="ar-IQ"/>
        </w:rPr>
        <w:t>(</w:t>
      </w:r>
      <w:r w:rsidR="00632E02" w:rsidRPr="00771E33">
        <w:rPr>
          <w:rFonts w:ascii="Simplified Arabic" w:eastAsia="Calibri" w:hAnsi="Simplified Arabic" w:cs="Simplified Arabic" w:hint="cs"/>
          <w:sz w:val="28"/>
          <w:szCs w:val="28"/>
          <w:rtl/>
          <w:lang w:bidi="ar-IQ"/>
        </w:rPr>
        <w:t>2017</w:t>
      </w:r>
      <w:r w:rsidR="00632E02" w:rsidRPr="00771E33">
        <w:rPr>
          <w:rFonts w:ascii="Simplified Arabic" w:eastAsia="Calibri" w:hAnsi="Simplified Arabic" w:cs="Simplified Arabic"/>
          <w:sz w:val="28"/>
          <w:szCs w:val="28"/>
          <w:rtl/>
          <w:lang w:bidi="ar-IQ"/>
        </w:rPr>
        <w:t>)</w:t>
      </w:r>
      <w:r w:rsidR="00632E02" w:rsidRPr="00771E33">
        <w:rPr>
          <w:rFonts w:ascii="Simplified Arabic" w:eastAsia="Calibri" w:hAnsi="Simplified Arabic" w:cs="Simplified Arabic" w:hint="cs"/>
          <w:sz w:val="28"/>
          <w:szCs w:val="28"/>
          <w:rtl/>
          <w:lang w:bidi="ar-IQ"/>
        </w:rPr>
        <w:t>،</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hint="cs"/>
          <w:b/>
          <w:bCs/>
          <w:sz w:val="28"/>
          <w:szCs w:val="28"/>
          <w:u w:val="single"/>
          <w:rtl/>
          <w:lang w:bidi="ar-IQ"/>
        </w:rPr>
        <w:t>اثر التعديلات التي تمت على قانون ضريبة الدخل خلال عامي 2014 و2015 على تشجيع الاستثمار وتحقيق العدالة الضريبية</w:t>
      </w:r>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رسالة ماجستي</w:t>
      </w:r>
      <w:r w:rsidR="00632E02" w:rsidRPr="00771E33">
        <w:rPr>
          <w:rFonts w:ascii="Simplified Arabic" w:eastAsia="Calibri" w:hAnsi="Simplified Arabic" w:cs="Simplified Arabic" w:hint="cs"/>
          <w:sz w:val="28"/>
          <w:szCs w:val="28"/>
          <w:rtl/>
          <w:lang w:bidi="ar-IQ"/>
        </w:rPr>
        <w:t>ر في المنازعات الضريبية،</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hint="cs"/>
          <w:sz w:val="28"/>
          <w:szCs w:val="28"/>
          <w:rtl/>
          <w:lang w:bidi="ar-IQ"/>
        </w:rPr>
        <w:t xml:space="preserve">كلية الدراسات </w:t>
      </w:r>
      <w:proofErr w:type="gramStart"/>
      <w:r w:rsidR="00632E02" w:rsidRPr="00771E33">
        <w:rPr>
          <w:rFonts w:ascii="Simplified Arabic" w:eastAsia="Calibri" w:hAnsi="Simplified Arabic" w:cs="Simplified Arabic" w:hint="cs"/>
          <w:sz w:val="28"/>
          <w:szCs w:val="28"/>
          <w:rtl/>
          <w:lang w:bidi="ar-IQ"/>
        </w:rPr>
        <w:t>العليا ،</w:t>
      </w:r>
      <w:proofErr w:type="gramEnd"/>
      <w:r w:rsidR="00632E02" w:rsidRPr="00771E33">
        <w:rPr>
          <w:rFonts w:ascii="Simplified Arabic" w:eastAsia="Calibri" w:hAnsi="Simplified Arabic" w:cs="Simplified Arabic"/>
          <w:sz w:val="28"/>
          <w:szCs w:val="28"/>
          <w:rtl/>
          <w:lang w:bidi="ar-IQ"/>
        </w:rPr>
        <w:t xml:space="preserve"> جامعة </w:t>
      </w:r>
      <w:r w:rsidR="00632E02" w:rsidRPr="00771E33">
        <w:rPr>
          <w:rFonts w:ascii="Simplified Arabic" w:eastAsia="Calibri" w:hAnsi="Simplified Arabic" w:cs="Simplified Arabic" w:hint="cs"/>
          <w:sz w:val="28"/>
          <w:szCs w:val="28"/>
          <w:rtl/>
          <w:lang w:bidi="ar-IQ"/>
        </w:rPr>
        <w:t>النجاح الوطنية،</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hint="cs"/>
          <w:sz w:val="28"/>
          <w:szCs w:val="28"/>
          <w:rtl/>
          <w:lang w:bidi="ar-IQ"/>
        </w:rPr>
        <w:t>نابلس،</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hint="cs"/>
          <w:sz w:val="28"/>
          <w:szCs w:val="28"/>
          <w:rtl/>
          <w:lang w:bidi="ar-IQ"/>
        </w:rPr>
        <w:t>فلسطين</w:t>
      </w:r>
      <w:r w:rsidR="00632E02" w:rsidRPr="00771E33">
        <w:rPr>
          <w:rFonts w:ascii="Simplified Arabic" w:eastAsia="Calibri" w:hAnsi="Simplified Arabic" w:cs="Simplified Arabic"/>
          <w:sz w:val="28"/>
          <w:szCs w:val="28"/>
          <w:rtl/>
          <w:lang w:bidi="ar-IQ"/>
        </w:rPr>
        <w:t>.</w:t>
      </w:r>
    </w:p>
    <w:p w14:paraId="07D0C455" w14:textId="77777777" w:rsidR="00632E02" w:rsidRPr="00CB0305"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24.</w:t>
      </w:r>
      <w:r w:rsidR="00632E02" w:rsidRPr="0034104D">
        <w:rPr>
          <w:rFonts w:ascii="Simplified Arabic" w:eastAsia="Calibri" w:hAnsi="Simplified Arabic" w:cs="Simplified Arabic" w:hint="cs"/>
          <w:sz w:val="28"/>
          <w:szCs w:val="28"/>
          <w:rtl/>
          <w:lang w:bidi="ar-IQ"/>
        </w:rPr>
        <w:t xml:space="preserve"> </w:t>
      </w:r>
      <w:r w:rsidR="00632E02" w:rsidRPr="0034104D">
        <w:rPr>
          <w:rFonts w:ascii="Simplified Arabic" w:eastAsia="Calibri" w:hAnsi="Simplified Arabic" w:cs="Simplified Arabic"/>
          <w:sz w:val="28"/>
          <w:szCs w:val="28"/>
          <w:rtl/>
          <w:lang w:bidi="ar-IQ"/>
        </w:rPr>
        <w:t xml:space="preserve">جربوع، يوسف </w:t>
      </w:r>
      <w:proofErr w:type="gramStart"/>
      <w:r w:rsidR="00632E02" w:rsidRPr="0034104D">
        <w:rPr>
          <w:rFonts w:ascii="Simplified Arabic" w:eastAsia="Calibri" w:hAnsi="Simplified Arabic" w:cs="Simplified Arabic"/>
          <w:sz w:val="28"/>
          <w:szCs w:val="28"/>
          <w:rtl/>
          <w:lang w:bidi="ar-IQ"/>
        </w:rPr>
        <w:t>محمود</w:t>
      </w:r>
      <w:r w:rsidR="00632E02" w:rsidRPr="0034104D">
        <w:rPr>
          <w:rFonts w:ascii="Simplified Arabic" w:eastAsia="Calibri" w:hAnsi="Simplified Arabic" w:cs="Simplified Arabic" w:hint="cs"/>
          <w:sz w:val="28"/>
          <w:szCs w:val="28"/>
          <w:rtl/>
          <w:lang w:bidi="ar-IQ"/>
        </w:rPr>
        <w:t xml:space="preserve"> ،</w:t>
      </w:r>
      <w:proofErr w:type="gramEnd"/>
      <w:r w:rsidR="00632E02" w:rsidRPr="0034104D">
        <w:rPr>
          <w:rFonts w:ascii="Simplified Arabic" w:eastAsia="Calibri" w:hAnsi="Simplified Arabic" w:cs="Simplified Arabic" w:hint="cs"/>
          <w:sz w:val="28"/>
          <w:szCs w:val="28"/>
          <w:rtl/>
          <w:lang w:bidi="ar-IQ"/>
        </w:rPr>
        <w:t xml:space="preserve"> </w:t>
      </w:r>
      <w:r w:rsidR="00632E02" w:rsidRPr="0034104D">
        <w:rPr>
          <w:rFonts w:ascii="Simplified Arabic" w:eastAsia="Calibri" w:hAnsi="Simplified Arabic" w:cs="Simplified Arabic"/>
          <w:sz w:val="28"/>
          <w:szCs w:val="28"/>
          <w:rtl/>
          <w:lang w:bidi="ar-IQ"/>
        </w:rPr>
        <w:t>(2009)</w:t>
      </w:r>
      <w:r w:rsidR="00632E02" w:rsidRPr="0034104D">
        <w:rPr>
          <w:rFonts w:ascii="Simplified Arabic" w:eastAsia="Calibri" w:hAnsi="Simplified Arabic" w:cs="Simplified Arabic" w:hint="cs"/>
          <w:sz w:val="28"/>
          <w:szCs w:val="28"/>
          <w:rtl/>
          <w:lang w:bidi="ar-IQ"/>
        </w:rPr>
        <w:t xml:space="preserve"> ، </w:t>
      </w:r>
      <w:r w:rsidR="00632E02" w:rsidRPr="0034104D">
        <w:rPr>
          <w:rFonts w:ascii="Simplified Arabic" w:eastAsia="Calibri" w:hAnsi="Simplified Arabic" w:cs="Simplified Arabic"/>
          <w:b/>
          <w:bCs/>
          <w:sz w:val="28"/>
          <w:szCs w:val="28"/>
          <w:u w:val="single"/>
          <w:rtl/>
          <w:lang w:bidi="ar-IQ"/>
        </w:rPr>
        <w:t>مراجعة الحسابات بين النظرية والتطبيق</w:t>
      </w:r>
      <w:r w:rsidR="00632E02" w:rsidRPr="0034104D">
        <w:rPr>
          <w:rFonts w:ascii="Simplified Arabic" w:eastAsia="Calibri" w:hAnsi="Simplified Arabic" w:cs="Simplified Arabic" w:hint="cs"/>
          <w:b/>
          <w:bCs/>
          <w:sz w:val="28"/>
          <w:szCs w:val="28"/>
          <w:u w:val="single"/>
          <w:rtl/>
          <w:lang w:bidi="ar-IQ"/>
        </w:rPr>
        <w:t xml:space="preserve"> </w:t>
      </w:r>
      <w:r w:rsidR="00632E02" w:rsidRPr="0034104D">
        <w:rPr>
          <w:rFonts w:ascii="Simplified Arabic" w:eastAsia="Calibri" w:hAnsi="Simplified Arabic" w:cs="Simplified Arabic" w:hint="cs"/>
          <w:sz w:val="28"/>
          <w:szCs w:val="28"/>
          <w:rtl/>
          <w:lang w:bidi="ar-IQ"/>
        </w:rPr>
        <w:t xml:space="preserve">، </w:t>
      </w:r>
      <w:r w:rsidR="00632E02" w:rsidRPr="0034104D">
        <w:rPr>
          <w:rFonts w:ascii="Simplified Arabic" w:eastAsia="Calibri" w:hAnsi="Simplified Arabic" w:cs="Simplified Arabic"/>
          <w:sz w:val="28"/>
          <w:szCs w:val="28"/>
          <w:rtl/>
          <w:lang w:bidi="ar-IQ"/>
        </w:rPr>
        <w:t>ط1</w:t>
      </w:r>
      <w:r w:rsidR="00632E02" w:rsidRPr="0034104D">
        <w:rPr>
          <w:rFonts w:ascii="Simplified Arabic" w:eastAsia="Calibri" w:hAnsi="Simplified Arabic" w:cs="Simplified Arabic" w:hint="cs"/>
          <w:sz w:val="28"/>
          <w:szCs w:val="28"/>
          <w:rtl/>
          <w:lang w:bidi="ar-IQ"/>
        </w:rPr>
        <w:t xml:space="preserve"> ، </w:t>
      </w:r>
      <w:r w:rsidR="00632E02" w:rsidRPr="0034104D">
        <w:rPr>
          <w:rFonts w:ascii="Simplified Arabic" w:eastAsia="Calibri" w:hAnsi="Simplified Arabic" w:cs="Simplified Arabic"/>
          <w:sz w:val="28"/>
          <w:szCs w:val="28"/>
          <w:rtl/>
          <w:lang w:bidi="ar-IQ"/>
        </w:rPr>
        <w:t>الاردن</w:t>
      </w:r>
      <w:r w:rsidR="00632E02" w:rsidRPr="0034104D">
        <w:rPr>
          <w:rFonts w:ascii="Simplified Arabic" w:eastAsia="Calibri" w:hAnsi="Simplified Arabic" w:cs="Simplified Arabic" w:hint="cs"/>
          <w:sz w:val="28"/>
          <w:szCs w:val="28"/>
          <w:rtl/>
          <w:lang w:bidi="ar-IQ"/>
        </w:rPr>
        <w:t xml:space="preserve"> ،</w:t>
      </w:r>
      <w:r w:rsidR="00632E02" w:rsidRPr="0034104D">
        <w:rPr>
          <w:rFonts w:ascii="Simplified Arabic" w:eastAsia="Calibri" w:hAnsi="Simplified Arabic" w:cs="Simplified Arabic"/>
          <w:sz w:val="28"/>
          <w:szCs w:val="28"/>
          <w:rtl/>
          <w:lang w:bidi="ar-IQ"/>
        </w:rPr>
        <w:t xml:space="preserve"> الوراق للنشر والتوزيع</w:t>
      </w:r>
      <w:r w:rsidR="00632E02" w:rsidRPr="0034104D">
        <w:rPr>
          <w:rFonts w:ascii="Simplified Arabic" w:eastAsia="Calibri" w:hAnsi="Simplified Arabic" w:cs="Simplified Arabic" w:hint="cs"/>
          <w:sz w:val="28"/>
          <w:szCs w:val="28"/>
          <w:rtl/>
          <w:lang w:bidi="ar-IQ"/>
        </w:rPr>
        <w:t>.</w:t>
      </w:r>
    </w:p>
    <w:p w14:paraId="6F08A840" w14:textId="77777777" w:rsidR="00632E02" w:rsidRPr="00EE1697"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25.</w:t>
      </w:r>
      <w:r w:rsidR="00632E02" w:rsidRPr="00EE1697">
        <w:rPr>
          <w:rFonts w:ascii="Simplified Arabic" w:eastAsia="Calibri" w:hAnsi="Simplified Arabic" w:cs="Simplified Arabic" w:hint="cs"/>
          <w:sz w:val="28"/>
          <w:szCs w:val="28"/>
          <w:rtl/>
        </w:rPr>
        <w:t xml:space="preserve"> </w:t>
      </w:r>
      <w:proofErr w:type="gramStart"/>
      <w:r w:rsidR="00632E02" w:rsidRPr="00EE1697">
        <w:rPr>
          <w:rFonts w:ascii="Simplified Arabic" w:eastAsia="Calibri" w:hAnsi="Simplified Arabic" w:cs="Simplified Arabic"/>
          <w:sz w:val="28"/>
          <w:szCs w:val="28"/>
          <w:rtl/>
        </w:rPr>
        <w:t xml:space="preserve">حميدات </w:t>
      </w:r>
      <w:r w:rsidR="00632E02" w:rsidRPr="00EE1697">
        <w:rPr>
          <w:rFonts w:ascii="Simplified Arabic" w:eastAsia="Calibri" w:hAnsi="Simplified Arabic" w:cs="Simplified Arabic" w:hint="cs"/>
          <w:sz w:val="28"/>
          <w:szCs w:val="28"/>
          <w:rtl/>
        </w:rPr>
        <w:t>،</w:t>
      </w:r>
      <w:proofErr w:type="gramEnd"/>
      <w:r w:rsidR="00632E02" w:rsidRPr="00EE1697">
        <w:rPr>
          <w:rFonts w:ascii="Simplified Arabic" w:eastAsia="Calibri" w:hAnsi="Simplified Arabic" w:cs="Simplified Arabic"/>
          <w:sz w:val="28"/>
          <w:szCs w:val="28"/>
          <w:rtl/>
        </w:rPr>
        <w:t xml:space="preserve"> جمعة </w:t>
      </w:r>
      <w:r w:rsidR="00632E02" w:rsidRPr="00EE1697">
        <w:rPr>
          <w:rFonts w:ascii="Simplified Arabic" w:eastAsia="Calibri" w:hAnsi="Simplified Arabic" w:cs="Simplified Arabic" w:hint="cs"/>
          <w:sz w:val="28"/>
          <w:szCs w:val="28"/>
          <w:rtl/>
        </w:rPr>
        <w:t>،</w:t>
      </w:r>
      <w:r w:rsidR="0071202C">
        <w:rPr>
          <w:rFonts w:ascii="Simplified Arabic" w:eastAsia="Calibri" w:hAnsi="Simplified Arabic" w:cs="Simplified Arabic" w:hint="cs"/>
          <w:sz w:val="28"/>
          <w:szCs w:val="28"/>
          <w:rtl/>
        </w:rPr>
        <w:t xml:space="preserve"> (</w:t>
      </w:r>
      <w:r w:rsidR="0071202C" w:rsidRPr="00EE1697">
        <w:rPr>
          <w:rFonts w:ascii="Simplified Arabic" w:eastAsia="Calibri" w:hAnsi="Simplified Arabic" w:cs="Simplified Arabic"/>
          <w:sz w:val="28"/>
          <w:szCs w:val="28"/>
          <w:rtl/>
        </w:rPr>
        <w:t>2014</w:t>
      </w:r>
      <w:r w:rsidR="0071202C">
        <w:rPr>
          <w:rFonts w:ascii="Simplified Arabic" w:eastAsia="Calibri" w:hAnsi="Simplified Arabic" w:cs="Simplified Arabic" w:hint="cs"/>
          <w:sz w:val="28"/>
          <w:szCs w:val="28"/>
          <w:rtl/>
        </w:rPr>
        <w:t>)،</w:t>
      </w:r>
      <w:r w:rsidR="00632E02" w:rsidRPr="00EE1697">
        <w:rPr>
          <w:rFonts w:ascii="Simplified Arabic" w:eastAsia="Calibri" w:hAnsi="Simplified Arabic" w:cs="Simplified Arabic"/>
          <w:sz w:val="28"/>
          <w:szCs w:val="28"/>
          <w:rtl/>
        </w:rPr>
        <w:t xml:space="preserve"> </w:t>
      </w:r>
      <w:r w:rsidR="00632E02" w:rsidRPr="00EE1697">
        <w:rPr>
          <w:rFonts w:ascii="Simplified Arabic" w:eastAsia="Calibri" w:hAnsi="Simplified Arabic" w:cs="Simplified Arabic"/>
          <w:b/>
          <w:bCs/>
          <w:sz w:val="28"/>
          <w:szCs w:val="28"/>
          <w:u w:val="single"/>
          <w:rtl/>
        </w:rPr>
        <w:t xml:space="preserve">خبير المعايير الدولية </w:t>
      </w:r>
      <w:r w:rsidR="00632E02" w:rsidRPr="00EE1697">
        <w:rPr>
          <w:rFonts w:ascii="Simplified Arabic" w:eastAsia="Calibri" w:hAnsi="Simplified Arabic" w:cs="Simplified Arabic" w:hint="cs"/>
          <w:b/>
          <w:bCs/>
          <w:sz w:val="28"/>
          <w:szCs w:val="28"/>
          <w:u w:val="single"/>
          <w:rtl/>
        </w:rPr>
        <w:t>لأعداد</w:t>
      </w:r>
      <w:r w:rsidR="00632E02" w:rsidRPr="00EE1697">
        <w:rPr>
          <w:rFonts w:ascii="Simplified Arabic" w:eastAsia="Calibri" w:hAnsi="Simplified Arabic" w:cs="Simplified Arabic"/>
          <w:b/>
          <w:bCs/>
          <w:sz w:val="28"/>
          <w:szCs w:val="28"/>
          <w:u w:val="single"/>
          <w:rtl/>
        </w:rPr>
        <w:t xml:space="preserve"> التقارير المالية</w:t>
      </w:r>
      <w:r w:rsidR="00632E02" w:rsidRPr="00EE1697">
        <w:rPr>
          <w:rFonts w:ascii="Simplified Arabic" w:eastAsia="Calibri" w:hAnsi="Simplified Arabic" w:cs="Simplified Arabic" w:hint="cs"/>
          <w:sz w:val="28"/>
          <w:szCs w:val="28"/>
          <w:rtl/>
        </w:rPr>
        <w:t>.</w:t>
      </w:r>
    </w:p>
    <w:p w14:paraId="3A2B8202" w14:textId="77777777" w:rsidR="00632E02" w:rsidRPr="00CB0305" w:rsidRDefault="00FC168C" w:rsidP="00720860">
      <w:pPr>
        <w:spacing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sz w:val="28"/>
          <w:szCs w:val="28"/>
          <w:rtl/>
        </w:rPr>
        <w:t>26.</w:t>
      </w:r>
      <w:r w:rsidR="00632E02" w:rsidRPr="00CB0305">
        <w:rPr>
          <w:rFonts w:ascii="Simplified Arabic" w:eastAsia="Calibri" w:hAnsi="Simplified Arabic" w:cs="Simplified Arabic" w:hint="cs"/>
          <w:sz w:val="28"/>
          <w:szCs w:val="28"/>
          <w:rtl/>
        </w:rPr>
        <w:t xml:space="preserve"> </w:t>
      </w:r>
      <w:proofErr w:type="gramStart"/>
      <w:r w:rsidR="00632E02" w:rsidRPr="006E39A7">
        <w:rPr>
          <w:rFonts w:ascii="Simplified Arabic" w:eastAsia="Calibri" w:hAnsi="Simplified Arabic" w:cs="Simplified Arabic"/>
          <w:sz w:val="28"/>
          <w:szCs w:val="28"/>
          <w:rtl/>
        </w:rPr>
        <w:t xml:space="preserve">حنان </w:t>
      </w:r>
      <w:r w:rsidR="00632E02" w:rsidRPr="006E39A7">
        <w:rPr>
          <w:rFonts w:ascii="Simplified Arabic" w:eastAsia="Calibri" w:hAnsi="Simplified Arabic" w:cs="Simplified Arabic" w:hint="cs"/>
          <w:sz w:val="28"/>
          <w:szCs w:val="28"/>
          <w:rtl/>
        </w:rPr>
        <w:t>،</w:t>
      </w:r>
      <w:proofErr w:type="gramEnd"/>
      <w:r w:rsidR="00632E02" w:rsidRPr="006E39A7">
        <w:rPr>
          <w:rFonts w:ascii="Simplified Arabic" w:eastAsia="Calibri" w:hAnsi="Simplified Arabic" w:cs="Simplified Arabic"/>
          <w:sz w:val="28"/>
          <w:szCs w:val="28"/>
          <w:rtl/>
        </w:rPr>
        <w:t xml:space="preserve"> رضوان حلوة</w:t>
      </w:r>
      <w:r w:rsidR="00632E02" w:rsidRPr="006E39A7">
        <w:rPr>
          <w:rFonts w:ascii="Simplified Arabic" w:eastAsia="Calibri" w:hAnsi="Simplified Arabic" w:cs="Simplified Arabic" w:hint="cs"/>
          <w:sz w:val="28"/>
          <w:szCs w:val="28"/>
          <w:rtl/>
        </w:rPr>
        <w:t xml:space="preserve"> ،</w:t>
      </w:r>
      <w:r w:rsidR="0071202C">
        <w:rPr>
          <w:rFonts w:ascii="Simplified Arabic" w:eastAsia="Calibri" w:hAnsi="Simplified Arabic" w:cs="Simplified Arabic" w:hint="cs"/>
          <w:sz w:val="28"/>
          <w:szCs w:val="28"/>
          <w:rtl/>
        </w:rPr>
        <w:t xml:space="preserve"> (</w:t>
      </w:r>
      <w:r w:rsidR="0071202C" w:rsidRPr="006E39A7">
        <w:rPr>
          <w:rFonts w:ascii="Simplified Arabic" w:eastAsia="Calibri" w:hAnsi="Simplified Arabic" w:cs="Simplified Arabic"/>
          <w:sz w:val="28"/>
          <w:szCs w:val="28"/>
          <w:rtl/>
        </w:rPr>
        <w:t>2005</w:t>
      </w:r>
      <w:r w:rsidR="0071202C">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b/>
          <w:bCs/>
          <w:sz w:val="28"/>
          <w:szCs w:val="28"/>
          <w:u w:val="single"/>
          <w:rtl/>
        </w:rPr>
        <w:t>مدخل النظرية المحاسبية</w:t>
      </w:r>
      <w:r w:rsidR="00632E02" w:rsidRPr="006E39A7">
        <w:rPr>
          <w:rFonts w:ascii="Simplified Arabic" w:eastAsia="Calibri" w:hAnsi="Simplified Arabic" w:cs="Simplified Arabic"/>
          <w:sz w:val="28"/>
          <w:szCs w:val="28"/>
          <w:rtl/>
        </w:rPr>
        <w:t xml:space="preserve"> </w:t>
      </w:r>
      <w:r w:rsidR="00632E02" w:rsidRPr="006E39A7">
        <w:rPr>
          <w:rFonts w:ascii="Simplified Arabic" w:eastAsia="Calibri" w:hAnsi="Simplified Arabic" w:cs="Simplified Arabic" w:hint="cs"/>
          <w:sz w:val="28"/>
          <w:szCs w:val="28"/>
          <w:rtl/>
        </w:rPr>
        <w:t>،</w:t>
      </w:r>
      <w:r w:rsidR="00632E02" w:rsidRPr="006E39A7">
        <w:rPr>
          <w:rFonts w:ascii="Simplified Arabic" w:eastAsia="Calibri" w:hAnsi="Simplified Arabic" w:cs="Simplified Arabic"/>
          <w:sz w:val="28"/>
          <w:szCs w:val="28"/>
          <w:rtl/>
        </w:rPr>
        <w:t xml:space="preserve"> دار وائل للنشر </w:t>
      </w:r>
      <w:r w:rsidR="00632E02" w:rsidRPr="006E39A7">
        <w:rPr>
          <w:rFonts w:ascii="Simplified Arabic" w:eastAsia="Calibri" w:hAnsi="Simplified Arabic" w:cs="Simplified Arabic" w:hint="cs"/>
          <w:sz w:val="28"/>
          <w:szCs w:val="28"/>
          <w:rtl/>
        </w:rPr>
        <w:t>،</w:t>
      </w:r>
      <w:r w:rsidR="0071202C">
        <w:rPr>
          <w:rFonts w:ascii="Simplified Arabic" w:eastAsia="Calibri" w:hAnsi="Simplified Arabic" w:cs="Simplified Arabic"/>
          <w:sz w:val="28"/>
          <w:szCs w:val="28"/>
          <w:rtl/>
        </w:rPr>
        <w:t xml:space="preserve"> عمان</w:t>
      </w:r>
      <w:r w:rsidR="00632E02" w:rsidRPr="006E39A7">
        <w:rPr>
          <w:rFonts w:ascii="Simplified Arabic" w:eastAsia="Calibri" w:hAnsi="Simplified Arabic" w:cs="Simplified Arabic" w:hint="cs"/>
          <w:sz w:val="28"/>
          <w:szCs w:val="28"/>
          <w:rtl/>
        </w:rPr>
        <w:t>.</w:t>
      </w:r>
    </w:p>
    <w:p w14:paraId="322749CA" w14:textId="77777777" w:rsidR="00632E02" w:rsidRPr="009312BD" w:rsidRDefault="00FC168C" w:rsidP="00720860">
      <w:pPr>
        <w:spacing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IQ"/>
        </w:rPr>
        <w:t>27.</w:t>
      </w:r>
      <w:r w:rsidR="00632E02">
        <w:rPr>
          <w:rFonts w:ascii="Simplified Arabic" w:eastAsia="Calibri" w:hAnsi="Simplified Arabic" w:cs="Simplified Arabic" w:hint="cs"/>
          <w:sz w:val="28"/>
          <w:szCs w:val="28"/>
          <w:rtl/>
          <w:lang w:bidi="ar-IQ"/>
        </w:rPr>
        <w:t xml:space="preserve"> </w:t>
      </w:r>
      <w:proofErr w:type="gramStart"/>
      <w:r w:rsidR="00632E02" w:rsidRPr="009312BD">
        <w:rPr>
          <w:rFonts w:ascii="Simplified Arabic" w:eastAsia="Calibri" w:hAnsi="Simplified Arabic" w:cs="Simplified Arabic" w:hint="cs"/>
          <w:sz w:val="28"/>
          <w:szCs w:val="28"/>
          <w:rtl/>
          <w:lang w:bidi="ar-IQ"/>
        </w:rPr>
        <w:t>خليل ،</w:t>
      </w:r>
      <w:proofErr w:type="gramEnd"/>
      <w:r w:rsidR="00632E02" w:rsidRPr="009312BD">
        <w:rPr>
          <w:rFonts w:ascii="Simplified Arabic" w:eastAsia="Calibri" w:hAnsi="Simplified Arabic" w:cs="Simplified Arabic" w:hint="cs"/>
          <w:sz w:val="28"/>
          <w:szCs w:val="28"/>
          <w:rtl/>
          <w:lang w:bidi="ar-IQ"/>
        </w:rPr>
        <w:t xml:space="preserve"> عبد الرحمن عادل ، (2017)، </w:t>
      </w:r>
      <w:r w:rsidR="00632E02" w:rsidRPr="009312BD">
        <w:rPr>
          <w:rFonts w:ascii="Simplified Arabic" w:eastAsia="Calibri" w:hAnsi="Simplified Arabic" w:cs="Simplified Arabic"/>
          <w:b/>
          <w:bCs/>
          <w:sz w:val="28"/>
          <w:szCs w:val="28"/>
          <w:u w:val="single"/>
          <w:rtl/>
        </w:rPr>
        <w:t>أثر خصائص المراجعة الداخلية في تحقيق كفاءة التحاسب الضريبي</w:t>
      </w:r>
      <w:r w:rsidR="00632E02" w:rsidRPr="009312BD">
        <w:rPr>
          <w:rFonts w:ascii="Simplified Arabic" w:eastAsia="Calibri" w:hAnsi="Simplified Arabic" w:cs="Simplified Arabic" w:hint="cs"/>
          <w:sz w:val="28"/>
          <w:szCs w:val="28"/>
          <w:rtl/>
        </w:rPr>
        <w:t>،</w:t>
      </w:r>
      <w:r w:rsidR="00632E02" w:rsidRPr="009312BD">
        <w:rPr>
          <w:rFonts w:ascii="Simplified Arabic" w:eastAsia="Calibri" w:hAnsi="Simplified Arabic" w:cs="Simplified Arabic"/>
          <w:sz w:val="28"/>
          <w:szCs w:val="28"/>
          <w:rtl/>
        </w:rPr>
        <w:t xml:space="preserve"> الخرطوم بجامعة النيلين ،</w:t>
      </w:r>
      <w:r w:rsidR="00632E02" w:rsidRPr="009312BD">
        <w:rPr>
          <w:rFonts w:ascii="Simplified Arabic" w:eastAsia="Calibri" w:hAnsi="Simplified Arabic" w:cs="Simplified Arabic" w:hint="cs"/>
          <w:sz w:val="28"/>
          <w:szCs w:val="28"/>
          <w:rtl/>
        </w:rPr>
        <w:t xml:space="preserve"> </w:t>
      </w:r>
      <w:r w:rsidR="00632E02" w:rsidRPr="009312BD">
        <w:rPr>
          <w:rFonts w:ascii="Simplified Arabic" w:eastAsia="Calibri" w:hAnsi="Simplified Arabic" w:cs="Simplified Arabic"/>
          <w:sz w:val="28"/>
          <w:szCs w:val="28"/>
          <w:rtl/>
        </w:rPr>
        <w:t xml:space="preserve">كلية التجارة، مجلة الدراسات العليا، المجلد </w:t>
      </w:r>
      <w:r w:rsidR="00632E02" w:rsidRPr="009312BD">
        <w:rPr>
          <w:rFonts w:ascii="Simplified Arabic" w:eastAsia="Calibri" w:hAnsi="Simplified Arabic" w:cs="Simplified Arabic" w:hint="cs"/>
          <w:sz w:val="28"/>
          <w:szCs w:val="28"/>
          <w:rtl/>
          <w:lang w:bidi="fa-IR"/>
        </w:rPr>
        <w:t>10</w:t>
      </w:r>
      <w:r w:rsidR="00632E02" w:rsidRPr="009312BD">
        <w:rPr>
          <w:rFonts w:ascii="Simplified Arabic" w:eastAsia="Calibri" w:hAnsi="Simplified Arabic" w:cs="Simplified Arabic"/>
          <w:sz w:val="28"/>
          <w:szCs w:val="28"/>
          <w:rtl/>
        </w:rPr>
        <w:t>، العدد</w:t>
      </w:r>
      <w:r w:rsidR="00632E02" w:rsidRPr="009312BD">
        <w:rPr>
          <w:rFonts w:ascii="Simplified Arabic" w:eastAsia="Calibri" w:hAnsi="Simplified Arabic" w:cs="Simplified Arabic" w:hint="cs"/>
          <w:sz w:val="28"/>
          <w:szCs w:val="28"/>
          <w:rtl/>
        </w:rPr>
        <w:t xml:space="preserve"> 1-37.</w:t>
      </w:r>
    </w:p>
    <w:p w14:paraId="284693AA"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28.</w:t>
      </w:r>
      <w:r w:rsidR="00632E02">
        <w:rPr>
          <w:rFonts w:ascii="Simplified Arabic" w:eastAsia="Calibri" w:hAnsi="Simplified Arabic" w:cs="Simplified Arabic" w:hint="cs"/>
          <w:sz w:val="28"/>
          <w:szCs w:val="28"/>
          <w:rtl/>
          <w:lang w:bidi="ar-IQ"/>
        </w:rPr>
        <w:t xml:space="preserve"> </w:t>
      </w:r>
      <w:r w:rsidR="00632E02" w:rsidRPr="00465671">
        <w:rPr>
          <w:rFonts w:ascii="Simplified Arabic" w:eastAsia="Calibri" w:hAnsi="Simplified Arabic" w:cs="Simplified Arabic" w:hint="cs"/>
          <w:sz w:val="28"/>
          <w:szCs w:val="28"/>
          <w:rtl/>
          <w:lang w:bidi="ar-IQ"/>
        </w:rPr>
        <w:t xml:space="preserve">داخل، عصام حميد، وعلي، سعد فحيم، (2019)، </w:t>
      </w:r>
      <w:r w:rsidR="00632E02" w:rsidRPr="00465671">
        <w:rPr>
          <w:rFonts w:ascii="Simplified Arabic" w:eastAsia="Calibri" w:hAnsi="Simplified Arabic" w:cs="Simplified Arabic" w:hint="cs"/>
          <w:b/>
          <w:bCs/>
          <w:sz w:val="28"/>
          <w:szCs w:val="28"/>
          <w:u w:val="single"/>
          <w:rtl/>
        </w:rPr>
        <w:t>تأثير</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الإفصاح</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المحاسبي</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عن</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إيرادات</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المقاولات</w:t>
      </w:r>
      <w:r w:rsidR="00632E02" w:rsidRPr="00465671">
        <w:rPr>
          <w:rFonts w:ascii="Simplified Arabic" w:eastAsia="Calibri" w:hAnsi="Simplified Arabic" w:cs="Simplified Arabic" w:hint="cs"/>
          <w:b/>
          <w:bCs/>
          <w:sz w:val="28"/>
          <w:szCs w:val="28"/>
          <w:u w:val="single"/>
          <w:rtl/>
          <w:lang w:bidi="ar-IQ"/>
        </w:rPr>
        <w:t xml:space="preserve"> </w:t>
      </w:r>
      <w:r w:rsidR="00632E02" w:rsidRPr="00465671">
        <w:rPr>
          <w:rFonts w:ascii="Simplified Arabic" w:eastAsia="Calibri" w:hAnsi="Simplified Arabic" w:cs="Simplified Arabic" w:hint="cs"/>
          <w:b/>
          <w:bCs/>
          <w:sz w:val="28"/>
          <w:szCs w:val="28"/>
          <w:u w:val="single"/>
          <w:rtl/>
        </w:rPr>
        <w:t>السنوية</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الخاضعة</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للتحاسب</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الضريبي</w:t>
      </w:r>
      <w:r w:rsidR="00632E02" w:rsidRPr="00465671">
        <w:rPr>
          <w:rFonts w:ascii="Simplified Arabic" w:eastAsia="Calibri" w:hAnsi="Simplified Arabic" w:cs="Simplified Arabic" w:hint="cs"/>
          <w:b/>
          <w:bCs/>
          <w:sz w:val="28"/>
          <w:szCs w:val="28"/>
          <w:u w:val="single"/>
          <w:rtl/>
          <w:lang w:bidi="ar-IQ"/>
        </w:rPr>
        <w:t xml:space="preserve"> </w:t>
      </w:r>
      <w:r w:rsidR="00632E02" w:rsidRPr="00465671">
        <w:rPr>
          <w:rFonts w:ascii="Simplified Arabic" w:eastAsia="Calibri" w:hAnsi="Simplified Arabic" w:cs="Simplified Arabic" w:hint="cs"/>
          <w:b/>
          <w:bCs/>
          <w:sz w:val="28"/>
          <w:szCs w:val="28"/>
          <w:u w:val="single"/>
          <w:rtl/>
        </w:rPr>
        <w:t>وفقا</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hint="cs"/>
          <w:b/>
          <w:bCs/>
          <w:sz w:val="28"/>
          <w:szCs w:val="28"/>
          <w:u w:val="single"/>
          <w:rtl/>
        </w:rPr>
        <w:t>للمعيار</w:t>
      </w:r>
      <w:r w:rsidR="00632E02" w:rsidRPr="00465671">
        <w:rPr>
          <w:rFonts w:ascii="Simplified Arabic" w:eastAsia="Calibri" w:hAnsi="Simplified Arabic" w:cs="Simplified Arabic" w:hint="cs"/>
          <w:b/>
          <w:bCs/>
          <w:sz w:val="28"/>
          <w:szCs w:val="28"/>
          <w:u w:val="single"/>
          <w:rtl/>
          <w:lang w:bidi="ar-IQ"/>
        </w:rPr>
        <w:t xml:space="preserve"> </w:t>
      </w:r>
      <w:r w:rsidR="00632E02" w:rsidRPr="00465671">
        <w:rPr>
          <w:rFonts w:ascii="Simplified Arabic" w:eastAsia="Calibri" w:hAnsi="Simplified Arabic" w:cs="Simplified Arabic" w:hint="cs"/>
          <w:b/>
          <w:bCs/>
          <w:sz w:val="28"/>
          <w:szCs w:val="28"/>
          <w:u w:val="single"/>
          <w:rtl/>
        </w:rPr>
        <w:t>الدولي</w:t>
      </w:r>
      <w:r w:rsidR="00632E02" w:rsidRPr="00465671">
        <w:rPr>
          <w:rFonts w:ascii="Simplified Arabic" w:eastAsia="Calibri" w:hAnsi="Simplified Arabic" w:cs="Simplified Arabic"/>
          <w:b/>
          <w:bCs/>
          <w:sz w:val="28"/>
          <w:szCs w:val="28"/>
          <w:u w:val="single"/>
          <w:lang w:bidi="ar-IQ"/>
        </w:rPr>
        <w:t xml:space="preserve">" IFRS15 </w:t>
      </w:r>
      <w:proofErr w:type="gramStart"/>
      <w:r w:rsidR="00632E02" w:rsidRPr="00465671">
        <w:rPr>
          <w:rFonts w:ascii="Simplified Arabic" w:eastAsia="Calibri" w:hAnsi="Simplified Arabic" w:cs="Simplified Arabic"/>
          <w:b/>
          <w:bCs/>
          <w:sz w:val="28"/>
          <w:szCs w:val="28"/>
          <w:u w:val="single"/>
          <w:lang w:bidi="ar-IQ"/>
        </w:rPr>
        <w:t>"</w:t>
      </w:r>
      <w:r w:rsidR="00632E02" w:rsidRPr="00465671">
        <w:rPr>
          <w:rFonts w:ascii="Simplified Arabic" w:eastAsia="Calibri" w:hAnsi="Simplified Arabic" w:cs="Simplified Arabic" w:hint="cs"/>
          <w:b/>
          <w:bCs/>
          <w:sz w:val="28"/>
          <w:szCs w:val="28"/>
          <w:rtl/>
          <w:lang w:bidi="ar-IQ"/>
        </w:rPr>
        <w:t xml:space="preserve"> </w:t>
      </w:r>
      <w:r w:rsidR="00632E02" w:rsidRPr="00465671">
        <w:rPr>
          <w:rFonts w:ascii="Simplified Arabic" w:eastAsia="Calibri" w:hAnsi="Simplified Arabic" w:cs="Simplified Arabic" w:hint="cs"/>
          <w:sz w:val="28"/>
          <w:szCs w:val="28"/>
          <w:rtl/>
          <w:lang w:bidi="ar-IQ"/>
        </w:rPr>
        <w:t>،</w:t>
      </w:r>
      <w:proofErr w:type="gramEnd"/>
      <w:r w:rsidR="00632E02" w:rsidRPr="00465671">
        <w:rPr>
          <w:rFonts w:ascii="Simplified Arabic" w:eastAsia="Calibri" w:hAnsi="Simplified Arabic" w:cs="Simplified Arabic" w:hint="cs"/>
          <w:sz w:val="28"/>
          <w:szCs w:val="28"/>
          <w:rtl/>
          <w:lang w:bidi="ar-IQ"/>
        </w:rPr>
        <w:t xml:space="preserve"> بحث منشور في مجلة الدنانير، العدد (16).</w:t>
      </w:r>
    </w:p>
    <w:p w14:paraId="369BACF6" w14:textId="77777777" w:rsidR="00632E02" w:rsidRPr="00CB0305" w:rsidRDefault="00FC168C" w:rsidP="00720860">
      <w:pPr>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29.</w:t>
      </w:r>
      <w:r w:rsidR="00632E02" w:rsidRPr="00CB0305">
        <w:rPr>
          <w:rFonts w:ascii="Simplified Arabic" w:eastAsia="Calibri" w:hAnsi="Simplified Arabic" w:cs="Simplified Arabic" w:hint="cs"/>
          <w:sz w:val="28"/>
          <w:szCs w:val="28"/>
          <w:rtl/>
        </w:rPr>
        <w:t xml:space="preserve"> </w:t>
      </w:r>
      <w:proofErr w:type="gramStart"/>
      <w:r w:rsidR="00632E02" w:rsidRPr="00BE799C">
        <w:rPr>
          <w:rFonts w:ascii="Simplified Arabic" w:eastAsia="Calibri" w:hAnsi="Simplified Arabic" w:cs="Simplified Arabic" w:hint="cs"/>
          <w:sz w:val="28"/>
          <w:szCs w:val="28"/>
          <w:rtl/>
          <w:lang w:bidi="ar-IQ"/>
        </w:rPr>
        <w:t>دراجي ،</w:t>
      </w:r>
      <w:proofErr w:type="gramEnd"/>
      <w:r w:rsidR="00632E02" w:rsidRPr="00BE799C">
        <w:rPr>
          <w:rFonts w:ascii="Simplified Arabic" w:eastAsia="Calibri" w:hAnsi="Simplified Arabic" w:cs="Simplified Arabic" w:hint="cs"/>
          <w:sz w:val="28"/>
          <w:szCs w:val="28"/>
          <w:rtl/>
          <w:lang w:bidi="ar-IQ"/>
        </w:rPr>
        <w:t xml:space="preserve"> طيوب ، ونبيل ، ربعي ، (2021) ، </w:t>
      </w:r>
      <w:r w:rsidR="00632E02" w:rsidRPr="00BE799C">
        <w:rPr>
          <w:rFonts w:ascii="Simplified Arabic" w:eastAsia="Calibri" w:hAnsi="Simplified Arabic" w:cs="Simplified Arabic" w:hint="cs"/>
          <w:b/>
          <w:bCs/>
          <w:sz w:val="28"/>
          <w:szCs w:val="28"/>
          <w:u w:val="single"/>
          <w:rtl/>
          <w:lang w:bidi="ar-IQ"/>
        </w:rPr>
        <w:t>مدى تقيد مدققي الحسابات الخارجيين بقواعد السلوك المهني في الجزائر</w:t>
      </w:r>
      <w:r w:rsidR="00632E02" w:rsidRPr="00BE799C">
        <w:rPr>
          <w:rFonts w:ascii="Simplified Arabic" w:eastAsia="Calibri" w:hAnsi="Simplified Arabic" w:cs="Simplified Arabic" w:hint="cs"/>
          <w:sz w:val="28"/>
          <w:szCs w:val="28"/>
          <w:rtl/>
          <w:lang w:bidi="ar-IQ"/>
        </w:rPr>
        <w:t xml:space="preserve"> ، مذكرة مقدمة ضمن متطلبات نيل شهادة ماستر اكاديمي ، جامعة محمد بوضياف بالمسيلة ،كلية العلوم الاقتصادية والتجارية وعلوم التسيير ، قسم مالية ومحاسبة.</w:t>
      </w:r>
    </w:p>
    <w:p w14:paraId="0D4728CB" w14:textId="77777777" w:rsidR="00632E02" w:rsidRPr="00465671"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30.</w:t>
      </w:r>
      <w:r w:rsidR="00632E02">
        <w:rPr>
          <w:rFonts w:ascii="Simplified Arabic" w:eastAsia="Calibri" w:hAnsi="Simplified Arabic" w:cs="Simplified Arabic" w:hint="cs"/>
          <w:sz w:val="28"/>
          <w:szCs w:val="28"/>
          <w:rtl/>
          <w:lang w:bidi="ar-IQ"/>
        </w:rPr>
        <w:t xml:space="preserve"> </w:t>
      </w:r>
      <w:proofErr w:type="gramStart"/>
      <w:r w:rsidR="00632E02" w:rsidRPr="00465671">
        <w:rPr>
          <w:rFonts w:ascii="Simplified Arabic" w:eastAsia="Calibri" w:hAnsi="Simplified Arabic" w:cs="Simplified Arabic" w:hint="cs"/>
          <w:sz w:val="28"/>
          <w:szCs w:val="28"/>
          <w:rtl/>
          <w:lang w:bidi="ar-IQ"/>
        </w:rPr>
        <w:t>شاكر ،</w:t>
      </w:r>
      <w:proofErr w:type="gramEnd"/>
      <w:r w:rsidR="00632E02" w:rsidRPr="00465671">
        <w:rPr>
          <w:rFonts w:ascii="Simplified Arabic" w:eastAsia="Calibri" w:hAnsi="Simplified Arabic" w:cs="Simplified Arabic" w:hint="cs"/>
          <w:sz w:val="28"/>
          <w:szCs w:val="28"/>
          <w:rtl/>
          <w:lang w:bidi="ar-IQ"/>
        </w:rPr>
        <w:t xml:space="preserve"> علي غانم ، (2017) ، </w:t>
      </w:r>
      <w:r w:rsidR="00632E02" w:rsidRPr="00465671">
        <w:rPr>
          <w:rFonts w:ascii="Simplified Arabic" w:eastAsia="Calibri" w:hAnsi="Simplified Arabic" w:cs="Simplified Arabic" w:hint="cs"/>
          <w:b/>
          <w:bCs/>
          <w:sz w:val="28"/>
          <w:szCs w:val="28"/>
          <w:u w:val="single"/>
          <w:rtl/>
          <w:lang w:bidi="ar-IQ"/>
        </w:rPr>
        <w:t>"نظام الدفع والتحصيل الالكتروني للضرائب ودوره في تطوير اجراءات عملية التحاسب الضريبي"</w:t>
      </w:r>
      <w:r w:rsidR="00632E02" w:rsidRPr="00465671">
        <w:rPr>
          <w:rFonts w:ascii="Simplified Arabic" w:eastAsia="Calibri" w:hAnsi="Simplified Arabic" w:cs="Simplified Arabic" w:hint="cs"/>
          <w:sz w:val="28"/>
          <w:szCs w:val="28"/>
          <w:rtl/>
          <w:lang w:bidi="ar-IQ"/>
        </w:rPr>
        <w:t xml:space="preserve"> ، بحث منشور في مجلة المثنى للعلوم الادارية والاقتصادية ، المجلد (7) ، العدد (4).</w:t>
      </w:r>
    </w:p>
    <w:p w14:paraId="7DF4BBE6" w14:textId="77777777" w:rsidR="00632E02" w:rsidRPr="00136A50"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31.</w:t>
      </w:r>
      <w:r w:rsidR="00632E02" w:rsidRPr="00CB0305">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طه، دينا </w:t>
      </w:r>
      <w:proofErr w:type="gramStart"/>
      <w:r w:rsidR="00632E02" w:rsidRPr="00136A50">
        <w:rPr>
          <w:rFonts w:ascii="Simplified Arabic" w:eastAsia="Calibri" w:hAnsi="Simplified Arabic" w:cs="Simplified Arabic"/>
          <w:sz w:val="28"/>
          <w:szCs w:val="28"/>
          <w:rtl/>
          <w:lang w:bidi="ar-IQ"/>
        </w:rPr>
        <w:t>هاشم</w:t>
      </w:r>
      <w:r w:rsidR="00632E02" w:rsidRPr="00136A50">
        <w:rPr>
          <w:rFonts w:ascii="Simplified Arabic" w:eastAsia="Calibri" w:hAnsi="Simplified Arabic" w:cs="Simplified Arabic" w:hint="cs"/>
          <w:sz w:val="28"/>
          <w:szCs w:val="28"/>
          <w:rtl/>
          <w:lang w:bidi="ar-IQ"/>
        </w:rPr>
        <w:t xml:space="preserve"> ،</w:t>
      </w:r>
      <w:proofErr w:type="gramEnd"/>
      <w:r w:rsidR="00632E02" w:rsidRPr="00136A50">
        <w:rPr>
          <w:rFonts w:ascii="Simplified Arabic" w:eastAsia="Calibri" w:hAnsi="Simplified Arabic" w:cs="Simplified Arabic"/>
          <w:sz w:val="28"/>
          <w:szCs w:val="28"/>
          <w:rtl/>
          <w:lang w:bidi="ar-IQ"/>
        </w:rPr>
        <w:t xml:space="preserve"> (2013)</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 </w:t>
      </w:r>
      <w:r w:rsidR="00632E02" w:rsidRPr="00136A50">
        <w:rPr>
          <w:rFonts w:ascii="Simplified Arabic" w:eastAsia="Calibri" w:hAnsi="Simplified Arabic" w:cs="Simplified Arabic"/>
          <w:b/>
          <w:bCs/>
          <w:sz w:val="28"/>
          <w:szCs w:val="28"/>
          <w:u w:val="single"/>
          <w:rtl/>
          <w:lang w:bidi="ar-IQ"/>
        </w:rPr>
        <w:t xml:space="preserve">مدى التزام مكاتب التدقيق في لبنان بقواعد السلوك المهني وفق متطلبات معياري الجودة </w:t>
      </w:r>
      <w:r w:rsidR="00632E02" w:rsidRPr="00136A50">
        <w:rPr>
          <w:rFonts w:asciiTheme="majorBidi" w:eastAsia="Calibri" w:hAnsiTheme="majorBidi" w:cstheme="majorBidi"/>
          <w:b/>
          <w:bCs/>
          <w:sz w:val="28"/>
          <w:szCs w:val="28"/>
          <w:u w:val="single"/>
        </w:rPr>
        <w:t>ISQC1</w:t>
      </w:r>
      <w:r w:rsidR="00632E02" w:rsidRPr="00136A50">
        <w:rPr>
          <w:rFonts w:ascii="Simplified Arabic" w:eastAsia="Calibri" w:hAnsi="Simplified Arabic" w:cs="Simplified Arabic"/>
          <w:b/>
          <w:bCs/>
          <w:sz w:val="28"/>
          <w:szCs w:val="28"/>
          <w:u w:val="single"/>
          <w:rtl/>
          <w:lang w:bidi="ar-IQ"/>
        </w:rPr>
        <w:t xml:space="preserve"> و</w:t>
      </w:r>
      <w:r w:rsidR="00632E02" w:rsidRPr="00136A50">
        <w:rPr>
          <w:rFonts w:asciiTheme="majorBidi" w:eastAsia="Calibri" w:hAnsiTheme="majorBidi" w:cstheme="majorBidi"/>
          <w:b/>
          <w:bCs/>
          <w:sz w:val="28"/>
          <w:szCs w:val="28"/>
          <w:u w:val="single"/>
        </w:rPr>
        <w:t>ISA220</w:t>
      </w:r>
      <w:r w:rsidR="00632E02" w:rsidRPr="00136A50">
        <w:rPr>
          <w:rFonts w:asciiTheme="majorBidi" w:eastAsia="Calibri" w:hAnsiTheme="majorBidi" w:cstheme="majorBidi"/>
          <w:sz w:val="28"/>
          <w:szCs w:val="28"/>
          <w:rtl/>
          <w:lang w:bidi="ar-IQ"/>
        </w:rPr>
        <w:t xml:space="preserve"> </w:t>
      </w:r>
      <w:r w:rsidR="00632E02" w:rsidRPr="00136A50">
        <w:rPr>
          <w:rFonts w:ascii="Simplified Arabic" w:eastAsia="Calibri" w:hAnsi="Simplified Arabic" w:cs="Simplified Arabic" w:hint="cs"/>
          <w:sz w:val="28"/>
          <w:szCs w:val="28"/>
          <w:rtl/>
          <w:lang w:bidi="ar-IQ"/>
        </w:rPr>
        <w:t>،</w:t>
      </w:r>
      <w:r w:rsidR="00632E02" w:rsidRPr="00136A50">
        <w:rPr>
          <w:rFonts w:ascii="Simplified Arabic" w:eastAsia="Calibri" w:hAnsi="Simplified Arabic" w:cs="Simplified Arabic"/>
          <w:sz w:val="28"/>
          <w:szCs w:val="28"/>
          <w:rtl/>
          <w:lang w:bidi="ar-IQ"/>
        </w:rPr>
        <w:t xml:space="preserve"> (رسالة ماجستير)</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 كلية الاقتصاد وادارة الإعمال</w:t>
      </w:r>
      <w:r w:rsidR="00632E02" w:rsidRPr="00136A50">
        <w:rPr>
          <w:rFonts w:ascii="Simplified Arabic" w:eastAsia="Calibri" w:hAnsi="Simplified Arabic" w:cs="Simplified Arabic" w:hint="cs"/>
          <w:sz w:val="28"/>
          <w:szCs w:val="28"/>
          <w:rtl/>
          <w:lang w:bidi="ar-IQ"/>
        </w:rPr>
        <w:t>،</w:t>
      </w:r>
      <w:r w:rsidR="00632E02" w:rsidRPr="00136A50">
        <w:rPr>
          <w:rFonts w:ascii="Simplified Arabic" w:eastAsia="Calibri" w:hAnsi="Simplified Arabic" w:cs="Simplified Arabic"/>
          <w:sz w:val="28"/>
          <w:szCs w:val="28"/>
          <w:rtl/>
          <w:lang w:bidi="ar-IQ"/>
        </w:rPr>
        <w:t xml:space="preserve"> الجامعة الاسلامية</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 بيروت</w:t>
      </w:r>
      <w:r w:rsidR="00632E02" w:rsidRPr="00136A50">
        <w:rPr>
          <w:rFonts w:ascii="Simplified Arabic" w:eastAsia="Calibri" w:hAnsi="Simplified Arabic" w:cs="Simplified Arabic" w:hint="cs"/>
          <w:sz w:val="28"/>
          <w:szCs w:val="28"/>
          <w:rtl/>
          <w:lang w:bidi="ar-IQ"/>
        </w:rPr>
        <w:t xml:space="preserve"> ،</w:t>
      </w:r>
      <w:r w:rsidR="00632E02" w:rsidRPr="00136A50">
        <w:rPr>
          <w:rFonts w:ascii="Simplified Arabic" w:eastAsia="Calibri" w:hAnsi="Simplified Arabic" w:cs="Simplified Arabic"/>
          <w:sz w:val="28"/>
          <w:szCs w:val="28"/>
          <w:rtl/>
          <w:lang w:bidi="ar-IQ"/>
        </w:rPr>
        <w:t xml:space="preserve"> لبنان</w:t>
      </w:r>
      <w:r w:rsidR="00632E02" w:rsidRPr="00136A50">
        <w:rPr>
          <w:rFonts w:ascii="Simplified Arabic" w:eastAsia="Calibri" w:hAnsi="Simplified Arabic" w:cs="Simplified Arabic" w:hint="cs"/>
          <w:sz w:val="28"/>
          <w:szCs w:val="28"/>
          <w:rtl/>
          <w:lang w:bidi="ar-IQ"/>
        </w:rPr>
        <w:t>.</w:t>
      </w:r>
    </w:p>
    <w:p w14:paraId="30D963B0" w14:textId="77777777" w:rsidR="00632E02" w:rsidRPr="00687A1E" w:rsidRDefault="00FC168C" w:rsidP="00720860">
      <w:pPr>
        <w:spacing w:line="240" w:lineRule="auto"/>
        <w:jc w:val="both"/>
        <w:rPr>
          <w:rFonts w:ascii="Simplified Arabic" w:eastAsia="Calibri" w:hAnsi="Simplified Arabic" w:cs="Simplified Arabic"/>
          <w:b/>
          <w:bCs/>
          <w:sz w:val="28"/>
          <w:szCs w:val="28"/>
          <w:u w:val="single"/>
          <w:lang w:bidi="ar-IQ"/>
        </w:rPr>
      </w:pPr>
      <w:r>
        <w:rPr>
          <w:rFonts w:ascii="Simplified Arabic" w:eastAsia="Calibri" w:hAnsi="Simplified Arabic" w:cs="Simplified Arabic" w:hint="cs"/>
          <w:sz w:val="28"/>
          <w:szCs w:val="28"/>
          <w:rtl/>
          <w:lang w:bidi="ar-IQ"/>
        </w:rPr>
        <w:t>32.</w:t>
      </w:r>
      <w:r w:rsidR="00632E02">
        <w:rPr>
          <w:rFonts w:ascii="Simplified Arabic" w:eastAsia="Calibri" w:hAnsi="Simplified Arabic" w:cs="Simplified Arabic" w:hint="cs"/>
          <w:sz w:val="28"/>
          <w:szCs w:val="28"/>
          <w:rtl/>
          <w:lang w:bidi="ar-IQ"/>
        </w:rPr>
        <w:t xml:space="preserve"> </w:t>
      </w:r>
      <w:r w:rsidR="00632E02" w:rsidRPr="00687A1E">
        <w:rPr>
          <w:rFonts w:ascii="Simplified Arabic" w:eastAsia="Calibri" w:hAnsi="Simplified Arabic" w:cs="Simplified Arabic" w:hint="cs"/>
          <w:sz w:val="28"/>
          <w:szCs w:val="28"/>
          <w:rtl/>
          <w:lang w:bidi="ar-IQ"/>
        </w:rPr>
        <w:t xml:space="preserve">عامر، مصطفى السيد الحسيني، (2019)، </w:t>
      </w:r>
      <w:r w:rsidR="00632E02" w:rsidRPr="00687A1E">
        <w:rPr>
          <w:rFonts w:ascii="Simplified Arabic" w:eastAsia="Calibri" w:hAnsi="Simplified Arabic" w:cs="Simplified Arabic"/>
          <w:b/>
          <w:bCs/>
          <w:sz w:val="28"/>
          <w:szCs w:val="28"/>
          <w:u w:val="single"/>
          <w:rtl/>
          <w:lang w:bidi="ar-IQ"/>
        </w:rPr>
        <w:t xml:space="preserve">العدالة الضريبية ودورها في تحقيق العدالة </w:t>
      </w:r>
      <w:proofErr w:type="gramStart"/>
      <w:r w:rsidR="00632E02" w:rsidRPr="00687A1E">
        <w:rPr>
          <w:rFonts w:ascii="Simplified Arabic" w:eastAsia="Calibri" w:hAnsi="Simplified Arabic" w:cs="Simplified Arabic"/>
          <w:b/>
          <w:bCs/>
          <w:sz w:val="28"/>
          <w:szCs w:val="28"/>
          <w:u w:val="single"/>
          <w:rtl/>
          <w:lang w:bidi="ar-IQ"/>
        </w:rPr>
        <w:t>الاجتماعية</w:t>
      </w:r>
      <w:r w:rsidR="00632E02" w:rsidRPr="00687A1E">
        <w:rPr>
          <w:rFonts w:ascii="Simplified Arabic" w:eastAsia="Calibri" w:hAnsi="Simplified Arabic" w:cs="Simplified Arabic" w:hint="cs"/>
          <w:b/>
          <w:bCs/>
          <w:sz w:val="28"/>
          <w:szCs w:val="28"/>
          <w:rtl/>
          <w:lang w:bidi="ar-IQ"/>
        </w:rPr>
        <w:t xml:space="preserve"> ،</w:t>
      </w:r>
      <w:proofErr w:type="gramEnd"/>
      <w:r w:rsidR="00632E02" w:rsidRPr="00687A1E">
        <w:rPr>
          <w:rFonts w:ascii="Simplified Arabic" w:eastAsia="Calibri" w:hAnsi="Simplified Arabic" w:cs="Simplified Arabic" w:hint="cs"/>
          <w:b/>
          <w:bCs/>
          <w:sz w:val="28"/>
          <w:szCs w:val="28"/>
          <w:rtl/>
          <w:lang w:bidi="ar-IQ"/>
        </w:rPr>
        <w:t xml:space="preserve"> </w:t>
      </w:r>
      <w:r w:rsidR="00632E02" w:rsidRPr="00687A1E">
        <w:rPr>
          <w:rFonts w:ascii="Simplified Arabic" w:eastAsia="Calibri" w:hAnsi="Simplified Arabic" w:cs="Simplified Arabic" w:hint="cs"/>
          <w:sz w:val="28"/>
          <w:szCs w:val="28"/>
          <w:rtl/>
          <w:lang w:bidi="ar-IQ"/>
        </w:rPr>
        <w:t>بحث منشور في المجلة القانونية (مجلة متخصصة في الدراسات والبحوث القانونية / مجلة علمية محكمة) ، المجلد(6) ، العدد(3) ، (94-112).</w:t>
      </w:r>
    </w:p>
    <w:p w14:paraId="1ED2179A" w14:textId="77777777" w:rsidR="00632E02" w:rsidRPr="00465671" w:rsidRDefault="00FC168C" w:rsidP="00720860">
      <w:pPr>
        <w:spacing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33.</w:t>
      </w:r>
      <w:r w:rsidR="00632E02">
        <w:rPr>
          <w:rFonts w:ascii="Simplified Arabic" w:eastAsia="Calibri" w:hAnsi="Simplified Arabic" w:cs="Simplified Arabic" w:hint="cs"/>
          <w:sz w:val="28"/>
          <w:szCs w:val="28"/>
          <w:rtl/>
          <w:lang w:bidi="ar-IQ"/>
        </w:rPr>
        <w:t xml:space="preserve"> </w:t>
      </w:r>
      <w:r w:rsidR="00632E02" w:rsidRPr="00465671">
        <w:rPr>
          <w:rFonts w:ascii="Simplified Arabic" w:eastAsia="Calibri" w:hAnsi="Simplified Arabic" w:cs="Simplified Arabic" w:hint="cs"/>
          <w:sz w:val="28"/>
          <w:szCs w:val="28"/>
          <w:rtl/>
          <w:lang w:bidi="ar-IQ"/>
        </w:rPr>
        <w:t>عايش،</w:t>
      </w:r>
      <w:r w:rsidR="00632E02" w:rsidRPr="00465671">
        <w:rPr>
          <w:rFonts w:ascii="Simplified Arabic" w:eastAsia="Calibri" w:hAnsi="Simplified Arabic" w:cs="Simplified Arabic"/>
          <w:sz w:val="28"/>
          <w:szCs w:val="28"/>
          <w:rtl/>
          <w:lang w:bidi="ar-IQ"/>
        </w:rPr>
        <w:t xml:space="preserve"> </w:t>
      </w:r>
      <w:r w:rsidR="00632E02" w:rsidRPr="00465671">
        <w:rPr>
          <w:rFonts w:ascii="Simplified Arabic" w:eastAsia="Calibri" w:hAnsi="Simplified Arabic" w:cs="Simplified Arabic" w:hint="cs"/>
          <w:sz w:val="28"/>
          <w:szCs w:val="28"/>
          <w:rtl/>
          <w:lang w:bidi="ar-IQ"/>
        </w:rPr>
        <w:t>عروبة معين،</w:t>
      </w:r>
      <w:r w:rsidR="0071202C">
        <w:rPr>
          <w:rFonts w:ascii="Simplified Arabic" w:eastAsia="Calibri" w:hAnsi="Simplified Arabic" w:cs="Simplified Arabic" w:hint="cs"/>
          <w:sz w:val="28"/>
          <w:szCs w:val="28"/>
          <w:rtl/>
          <w:lang w:bidi="ar-IQ"/>
        </w:rPr>
        <w:t xml:space="preserve"> (</w:t>
      </w:r>
      <w:r w:rsidR="0071202C" w:rsidRPr="00465671">
        <w:rPr>
          <w:rFonts w:ascii="Simplified Arabic" w:eastAsia="Calibri" w:hAnsi="Simplified Arabic" w:cs="Simplified Arabic" w:hint="cs"/>
          <w:sz w:val="28"/>
          <w:szCs w:val="28"/>
          <w:rtl/>
          <w:lang w:bidi="ar-IQ"/>
        </w:rPr>
        <w:t>2022</w:t>
      </w:r>
      <w:r w:rsidR="0071202C">
        <w:rPr>
          <w:rFonts w:ascii="Simplified Arabic" w:eastAsia="Calibri" w:hAnsi="Simplified Arabic" w:cs="Simplified Arabic" w:hint="cs"/>
          <w:sz w:val="28"/>
          <w:szCs w:val="28"/>
          <w:rtl/>
          <w:lang w:bidi="ar-IQ"/>
        </w:rPr>
        <w:t>)،</w:t>
      </w:r>
      <w:r w:rsidR="00632E02" w:rsidRPr="00465671">
        <w:rPr>
          <w:rFonts w:ascii="Simplified Arabic" w:eastAsia="Calibri" w:hAnsi="Simplified Arabic" w:cs="Simplified Arabic"/>
          <w:sz w:val="28"/>
          <w:szCs w:val="28"/>
          <w:rtl/>
          <w:lang w:bidi="ar-IQ"/>
        </w:rPr>
        <w:t xml:space="preserve"> </w:t>
      </w:r>
      <w:r w:rsidR="00632E02" w:rsidRPr="00465671">
        <w:rPr>
          <w:rFonts w:ascii="Simplified Arabic" w:eastAsia="Calibri" w:hAnsi="Simplified Arabic" w:cs="Simplified Arabic"/>
          <w:b/>
          <w:bCs/>
          <w:sz w:val="28"/>
          <w:szCs w:val="28"/>
          <w:u w:val="single"/>
          <w:rtl/>
          <w:lang w:bidi="ar-IQ"/>
        </w:rPr>
        <w:t>"</w:t>
      </w:r>
      <w:r w:rsidR="00632E02" w:rsidRPr="00465671">
        <w:rPr>
          <w:rFonts w:ascii="Simplified Arabic" w:eastAsia="Calibri" w:hAnsi="Simplified Arabic" w:cs="Simplified Arabic"/>
          <w:b/>
          <w:bCs/>
          <w:sz w:val="28"/>
          <w:szCs w:val="28"/>
          <w:u w:val="single"/>
          <w:rtl/>
        </w:rPr>
        <w:t>التحاسب</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الضريبي</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لنشاطات</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الاقتصاد</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الرمادي</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في</w:t>
      </w:r>
      <w:r w:rsidR="00632E02" w:rsidRPr="00465671">
        <w:rPr>
          <w:rFonts w:ascii="Simplified Arabic" w:eastAsia="Calibri" w:hAnsi="Simplified Arabic" w:cs="Simplified Arabic"/>
          <w:b/>
          <w:bCs/>
          <w:sz w:val="28"/>
          <w:szCs w:val="28"/>
          <w:u w:val="single"/>
          <w:lang w:bidi="ar-IQ"/>
        </w:rPr>
        <w:t xml:space="preserve"> </w:t>
      </w:r>
      <w:r w:rsidR="00632E02" w:rsidRPr="00465671">
        <w:rPr>
          <w:rFonts w:ascii="Simplified Arabic" w:eastAsia="Calibri" w:hAnsi="Simplified Arabic" w:cs="Simplified Arabic"/>
          <w:b/>
          <w:bCs/>
          <w:sz w:val="28"/>
          <w:szCs w:val="28"/>
          <w:u w:val="single"/>
          <w:rtl/>
        </w:rPr>
        <w:t>العراق</w:t>
      </w:r>
      <w:proofErr w:type="gramStart"/>
      <w:r w:rsidR="00632E02" w:rsidRPr="00465671">
        <w:rPr>
          <w:rFonts w:ascii="Simplified Arabic" w:eastAsia="Calibri" w:hAnsi="Simplified Arabic" w:cs="Simplified Arabic"/>
          <w:sz w:val="28"/>
          <w:szCs w:val="28"/>
          <w:rtl/>
          <w:lang w:bidi="ar-IQ"/>
        </w:rPr>
        <w:t>" ،</w:t>
      </w:r>
      <w:proofErr w:type="gramEnd"/>
      <w:r w:rsidR="00632E02" w:rsidRPr="00465671">
        <w:rPr>
          <w:rFonts w:ascii="Simplified Arabic" w:eastAsia="Calibri" w:hAnsi="Simplified Arabic" w:cs="Simplified Arabic"/>
          <w:sz w:val="28"/>
          <w:szCs w:val="28"/>
          <w:rtl/>
          <w:lang w:bidi="ar-IQ"/>
        </w:rPr>
        <w:t xml:space="preserve"> </w:t>
      </w:r>
      <w:r w:rsidR="00632E02" w:rsidRPr="00465671">
        <w:rPr>
          <w:rFonts w:ascii="Simplified Arabic" w:eastAsia="Calibri" w:hAnsi="Simplified Arabic" w:cs="Simplified Arabic" w:hint="cs"/>
          <w:sz w:val="28"/>
          <w:szCs w:val="28"/>
          <w:rtl/>
          <w:lang w:bidi="ar-IQ"/>
        </w:rPr>
        <w:t xml:space="preserve">بحث منشور في </w:t>
      </w:r>
      <w:r w:rsidR="00632E02" w:rsidRPr="00465671">
        <w:rPr>
          <w:rFonts w:ascii="Simplified Arabic" w:eastAsia="Calibri" w:hAnsi="Simplified Arabic" w:cs="Simplified Arabic"/>
          <w:sz w:val="28"/>
          <w:szCs w:val="28"/>
          <w:rtl/>
          <w:lang w:bidi="ar-IQ"/>
        </w:rPr>
        <w:t>مجلة الادارة والاقتصاد</w:t>
      </w:r>
      <w:r w:rsidR="00632E02" w:rsidRPr="00465671">
        <w:rPr>
          <w:rFonts w:ascii="Simplified Arabic" w:eastAsia="Calibri" w:hAnsi="Simplified Arabic" w:cs="Simplified Arabic" w:hint="cs"/>
          <w:sz w:val="28"/>
          <w:szCs w:val="28"/>
          <w:rtl/>
          <w:lang w:bidi="ar-IQ"/>
        </w:rPr>
        <w:t>،</w:t>
      </w:r>
      <w:r w:rsidR="00632E02" w:rsidRPr="00465671">
        <w:rPr>
          <w:rFonts w:ascii="Simplified Arabic" w:eastAsia="Calibri" w:hAnsi="Simplified Arabic" w:cs="Simplified Arabic"/>
          <w:sz w:val="28"/>
          <w:szCs w:val="28"/>
          <w:rtl/>
          <w:lang w:bidi="ar-IQ"/>
        </w:rPr>
        <w:t xml:space="preserve"> </w:t>
      </w:r>
      <w:r w:rsidR="00632E02" w:rsidRPr="00465671">
        <w:rPr>
          <w:rFonts w:ascii="Simplified Arabic" w:eastAsia="Calibri" w:hAnsi="Simplified Arabic" w:cs="Simplified Arabic" w:hint="cs"/>
          <w:sz w:val="28"/>
          <w:szCs w:val="28"/>
          <w:rtl/>
          <w:lang w:bidi="ar-IQ"/>
        </w:rPr>
        <w:t xml:space="preserve">الجامعة المستنصرية ، </w:t>
      </w:r>
      <w:r w:rsidR="00632E02" w:rsidRPr="00465671">
        <w:rPr>
          <w:rFonts w:ascii="Simplified Arabic" w:eastAsia="Calibri" w:hAnsi="Simplified Arabic" w:cs="Simplified Arabic"/>
          <w:sz w:val="28"/>
          <w:szCs w:val="28"/>
          <w:rtl/>
          <w:lang w:bidi="ar-IQ"/>
        </w:rPr>
        <w:t>العدد (</w:t>
      </w:r>
      <w:r w:rsidR="00632E02" w:rsidRPr="00465671">
        <w:rPr>
          <w:rFonts w:ascii="Simplified Arabic" w:eastAsia="Calibri" w:hAnsi="Simplified Arabic" w:cs="Simplified Arabic" w:hint="cs"/>
          <w:sz w:val="28"/>
          <w:szCs w:val="28"/>
          <w:rtl/>
          <w:lang w:bidi="ar-IQ"/>
        </w:rPr>
        <w:t>133</w:t>
      </w:r>
      <w:r w:rsidR="0071202C">
        <w:rPr>
          <w:rFonts w:ascii="Simplified Arabic" w:eastAsia="Calibri" w:hAnsi="Simplified Arabic" w:cs="Simplified Arabic"/>
          <w:sz w:val="28"/>
          <w:szCs w:val="28"/>
          <w:rtl/>
          <w:lang w:bidi="ar-IQ"/>
        </w:rPr>
        <w:t>)</w:t>
      </w:r>
      <w:r w:rsidR="00632E02" w:rsidRPr="00465671">
        <w:rPr>
          <w:rFonts w:ascii="Simplified Arabic" w:eastAsia="Calibri" w:hAnsi="Simplified Arabic" w:cs="Simplified Arabic" w:hint="cs"/>
          <w:sz w:val="28"/>
          <w:szCs w:val="28"/>
          <w:rtl/>
          <w:lang w:bidi="ar-IQ"/>
        </w:rPr>
        <w:t>.</w:t>
      </w:r>
    </w:p>
    <w:p w14:paraId="7CE03F6A" w14:textId="77777777" w:rsidR="00632E02" w:rsidRPr="005D0D4C" w:rsidRDefault="00FC168C" w:rsidP="00720860">
      <w:pPr>
        <w:spacing w:line="240" w:lineRule="auto"/>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34.</w:t>
      </w:r>
      <w:r w:rsidR="00632E02">
        <w:rPr>
          <w:rFonts w:ascii="Simplified Arabic" w:eastAsia="Calibri" w:hAnsi="Simplified Arabic" w:cs="Simplified Arabic" w:hint="cs"/>
          <w:sz w:val="28"/>
          <w:szCs w:val="28"/>
          <w:rtl/>
          <w:lang w:bidi="ar-IQ"/>
        </w:rPr>
        <w:t xml:space="preserve"> </w:t>
      </w:r>
      <w:proofErr w:type="gramStart"/>
      <w:r w:rsidR="00632E02" w:rsidRPr="005D0D4C">
        <w:rPr>
          <w:rFonts w:ascii="Simplified Arabic" w:eastAsia="Calibri" w:hAnsi="Simplified Arabic" w:cs="Simplified Arabic" w:hint="cs"/>
          <w:sz w:val="28"/>
          <w:szCs w:val="28"/>
          <w:rtl/>
        </w:rPr>
        <w:t>عثمان</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w:t>
      </w:r>
      <w:proofErr w:type="gramEnd"/>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عبد</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الرزاق</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محمد</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w:t>
      </w:r>
      <w:r w:rsidR="0071202C">
        <w:rPr>
          <w:rFonts w:ascii="Simplified Arabic" w:eastAsia="Calibri" w:hAnsi="Simplified Arabic" w:cs="Simplified Arabic" w:hint="cs"/>
          <w:sz w:val="28"/>
          <w:szCs w:val="28"/>
          <w:rtl/>
        </w:rPr>
        <w:t xml:space="preserve"> (</w:t>
      </w:r>
      <w:r w:rsidR="0071202C" w:rsidRPr="005D0D4C">
        <w:rPr>
          <w:rFonts w:ascii="Simplified Arabic" w:eastAsia="Calibri" w:hAnsi="Simplified Arabic" w:cs="Simplified Arabic"/>
          <w:sz w:val="28"/>
          <w:szCs w:val="28"/>
          <w:rtl/>
        </w:rPr>
        <w:t>1999</w:t>
      </w:r>
      <w:r w:rsidR="0071202C">
        <w:rPr>
          <w:rFonts w:ascii="Simplified Arabic" w:eastAsia="Calibri" w:hAnsi="Simplified Arabic" w:cs="Simplified Arabic" w:hint="cs"/>
          <w:sz w:val="28"/>
          <w:szCs w:val="28"/>
          <w:rtl/>
        </w:rPr>
        <w:t>)،</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b/>
          <w:bCs/>
          <w:sz w:val="28"/>
          <w:szCs w:val="28"/>
          <w:u w:val="single"/>
          <w:rtl/>
        </w:rPr>
        <w:t>اصول</w:t>
      </w:r>
      <w:r w:rsidR="00632E02" w:rsidRPr="005D0D4C">
        <w:rPr>
          <w:rFonts w:ascii="Simplified Arabic" w:eastAsia="Calibri" w:hAnsi="Simplified Arabic" w:cs="Simplified Arabic"/>
          <w:b/>
          <w:bCs/>
          <w:sz w:val="28"/>
          <w:szCs w:val="28"/>
          <w:u w:val="single"/>
          <w:rtl/>
        </w:rPr>
        <w:t xml:space="preserve"> </w:t>
      </w:r>
      <w:r w:rsidR="00632E02" w:rsidRPr="005D0D4C">
        <w:rPr>
          <w:rFonts w:ascii="Simplified Arabic" w:eastAsia="Calibri" w:hAnsi="Simplified Arabic" w:cs="Simplified Arabic" w:hint="cs"/>
          <w:b/>
          <w:bCs/>
          <w:sz w:val="28"/>
          <w:szCs w:val="28"/>
          <w:u w:val="single"/>
          <w:rtl/>
        </w:rPr>
        <w:t>التدقيق</w:t>
      </w:r>
      <w:r w:rsidR="00632E02" w:rsidRPr="005D0D4C">
        <w:rPr>
          <w:rFonts w:ascii="Simplified Arabic" w:eastAsia="Calibri" w:hAnsi="Simplified Arabic" w:cs="Simplified Arabic"/>
          <w:b/>
          <w:bCs/>
          <w:sz w:val="28"/>
          <w:szCs w:val="28"/>
          <w:u w:val="single"/>
          <w:rtl/>
        </w:rPr>
        <w:t xml:space="preserve"> </w:t>
      </w:r>
      <w:r w:rsidR="00632E02" w:rsidRPr="005D0D4C">
        <w:rPr>
          <w:rFonts w:ascii="Simplified Arabic" w:eastAsia="Calibri" w:hAnsi="Simplified Arabic" w:cs="Simplified Arabic" w:hint="cs"/>
          <w:b/>
          <w:bCs/>
          <w:sz w:val="28"/>
          <w:szCs w:val="28"/>
          <w:u w:val="single"/>
          <w:rtl/>
        </w:rPr>
        <w:t>والرقابة</w:t>
      </w:r>
      <w:r w:rsidR="00632E02" w:rsidRPr="005D0D4C">
        <w:rPr>
          <w:rFonts w:ascii="Simplified Arabic" w:eastAsia="Calibri" w:hAnsi="Simplified Arabic" w:cs="Simplified Arabic"/>
          <w:b/>
          <w:bCs/>
          <w:sz w:val="28"/>
          <w:szCs w:val="28"/>
          <w:u w:val="single"/>
          <w:rtl/>
        </w:rPr>
        <w:t xml:space="preserve"> </w:t>
      </w:r>
      <w:r w:rsidR="00632E02" w:rsidRPr="005D0D4C">
        <w:rPr>
          <w:rFonts w:ascii="Simplified Arabic" w:eastAsia="Calibri" w:hAnsi="Simplified Arabic" w:cs="Simplified Arabic" w:hint="cs"/>
          <w:b/>
          <w:bCs/>
          <w:sz w:val="28"/>
          <w:szCs w:val="28"/>
          <w:u w:val="single"/>
          <w:rtl/>
        </w:rPr>
        <w:t>الداخلية</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الطبعة</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الثانية</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دار</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الكتب</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للطباعة</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والنشر</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w:t>
      </w:r>
      <w:r w:rsidR="00632E02" w:rsidRPr="005D0D4C">
        <w:rPr>
          <w:rFonts w:ascii="Simplified Arabic" w:eastAsia="Calibri" w:hAnsi="Simplified Arabic" w:cs="Simplified Arabic"/>
          <w:sz w:val="28"/>
          <w:szCs w:val="28"/>
          <w:rtl/>
        </w:rPr>
        <w:t xml:space="preserve"> </w:t>
      </w:r>
      <w:r w:rsidR="00632E02" w:rsidRPr="005D0D4C">
        <w:rPr>
          <w:rFonts w:ascii="Simplified Arabic" w:eastAsia="Calibri" w:hAnsi="Simplified Arabic" w:cs="Simplified Arabic" w:hint="cs"/>
          <w:sz w:val="28"/>
          <w:szCs w:val="28"/>
          <w:rtl/>
        </w:rPr>
        <w:t>الموصل.</w:t>
      </w:r>
    </w:p>
    <w:p w14:paraId="41EDC8DB" w14:textId="77777777" w:rsidR="00632E02" w:rsidRPr="00CB0305"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35.</w:t>
      </w:r>
      <w:r w:rsidR="00632E02" w:rsidRPr="00CB0305">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 xml:space="preserve">عنبر، أسيل </w:t>
      </w:r>
      <w:proofErr w:type="gramStart"/>
      <w:r w:rsidR="00632E02" w:rsidRPr="00771E33">
        <w:rPr>
          <w:rFonts w:ascii="Simplified Arabic" w:eastAsia="Calibri" w:hAnsi="Simplified Arabic" w:cs="Simplified Arabic"/>
          <w:sz w:val="28"/>
          <w:szCs w:val="28"/>
          <w:rtl/>
          <w:lang w:bidi="ar-IQ"/>
        </w:rPr>
        <w:t>جبار</w:t>
      </w:r>
      <w:r w:rsidR="00632E02" w:rsidRPr="00771E33">
        <w:rPr>
          <w:rFonts w:ascii="Simplified Arabic" w:eastAsia="Calibri" w:hAnsi="Simplified Arabic" w:cs="Simplified Arabic" w:hint="cs"/>
          <w:sz w:val="28"/>
          <w:szCs w:val="28"/>
          <w:rtl/>
          <w:lang w:bidi="ar-IQ"/>
        </w:rPr>
        <w:t xml:space="preserve"> ،</w:t>
      </w:r>
      <w:proofErr w:type="gramEnd"/>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(2012)</w:t>
      </w:r>
      <w:r w:rsidR="00632E02" w:rsidRPr="00771E33">
        <w:rPr>
          <w:rFonts w:ascii="Simplified Arabic" w:eastAsia="Calibri" w:hAnsi="Simplified Arabic" w:cs="Simplified Arabic" w:hint="cs"/>
          <w:sz w:val="28"/>
          <w:szCs w:val="28"/>
          <w:rtl/>
          <w:lang w:bidi="ar-IQ"/>
        </w:rPr>
        <w:t>،</w:t>
      </w:r>
      <w:r w:rsidR="00632E02" w:rsidRPr="00771E33">
        <w:rPr>
          <w:rFonts w:ascii="Simplified Arabic" w:eastAsia="Calibri" w:hAnsi="Simplified Arabic" w:cs="Simplified Arabic"/>
          <w:sz w:val="28"/>
          <w:szCs w:val="28"/>
          <w:rtl/>
          <w:lang w:bidi="ar-IQ"/>
        </w:rPr>
        <w:t xml:space="preserve"> </w:t>
      </w:r>
      <w:r w:rsidR="00632E02" w:rsidRPr="00771E33">
        <w:rPr>
          <w:rFonts w:ascii="Simplified Arabic" w:eastAsia="Calibri" w:hAnsi="Simplified Arabic" w:cs="Simplified Arabic"/>
          <w:b/>
          <w:bCs/>
          <w:sz w:val="28"/>
          <w:szCs w:val="28"/>
          <w:u w:val="single"/>
          <w:rtl/>
          <w:lang w:bidi="ar-IQ"/>
        </w:rPr>
        <w:t>أثر إقرارات الادارة في مسؤولية مراقب الحسابات</w:t>
      </w:r>
      <w:r w:rsidR="00632E02" w:rsidRPr="00771E33">
        <w:rPr>
          <w:rFonts w:ascii="Simplified Arabic" w:eastAsia="Calibri" w:hAnsi="Simplified Arabic" w:cs="Simplified Arabic" w:hint="cs"/>
          <w:sz w:val="28"/>
          <w:szCs w:val="28"/>
          <w:rtl/>
          <w:lang w:bidi="ar-IQ"/>
        </w:rPr>
        <w:t xml:space="preserve"> ، </w:t>
      </w:r>
      <w:r w:rsidR="00632E02" w:rsidRPr="00771E33">
        <w:rPr>
          <w:rFonts w:ascii="Simplified Arabic" w:eastAsia="Calibri" w:hAnsi="Simplified Arabic" w:cs="Simplified Arabic"/>
          <w:sz w:val="28"/>
          <w:szCs w:val="28"/>
          <w:rtl/>
          <w:lang w:bidi="ar-IQ"/>
        </w:rPr>
        <w:t>(أطروحة دكتوراه)</w:t>
      </w:r>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 xml:space="preserve"> المعهد العالي للدراسات المحاسبية والمالية</w:t>
      </w:r>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 xml:space="preserve"> جامعة بغداد</w:t>
      </w:r>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 xml:space="preserve"> بغداد</w:t>
      </w:r>
      <w:r w:rsidR="00632E02" w:rsidRPr="00771E33">
        <w:rPr>
          <w:rFonts w:ascii="Simplified Arabic" w:eastAsia="Calibri" w:hAnsi="Simplified Arabic" w:cs="Simplified Arabic" w:hint="cs"/>
          <w:sz w:val="28"/>
          <w:szCs w:val="28"/>
          <w:rtl/>
          <w:lang w:bidi="ar-IQ"/>
        </w:rPr>
        <w:t xml:space="preserve"> ،</w:t>
      </w:r>
      <w:r w:rsidR="00632E02" w:rsidRPr="00771E33">
        <w:rPr>
          <w:rFonts w:ascii="Simplified Arabic" w:eastAsia="Calibri" w:hAnsi="Simplified Arabic" w:cs="Simplified Arabic"/>
          <w:sz w:val="28"/>
          <w:szCs w:val="28"/>
          <w:rtl/>
          <w:lang w:bidi="ar-IQ"/>
        </w:rPr>
        <w:t xml:space="preserve"> العراق.</w:t>
      </w:r>
      <w:r w:rsidR="00632E02" w:rsidRPr="00CB0305">
        <w:rPr>
          <w:rFonts w:ascii="Simplified Arabic" w:eastAsia="Calibri" w:hAnsi="Simplified Arabic" w:cs="Simplified Arabic" w:hint="cs"/>
          <w:sz w:val="28"/>
          <w:szCs w:val="28"/>
          <w:rtl/>
          <w:lang w:bidi="ar-IQ"/>
        </w:rPr>
        <w:t xml:space="preserve"> </w:t>
      </w:r>
    </w:p>
    <w:p w14:paraId="5A3F636E"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36.</w:t>
      </w:r>
      <w:r w:rsidR="00632E02">
        <w:rPr>
          <w:rFonts w:ascii="Simplified Arabic" w:eastAsia="Calibri" w:hAnsi="Simplified Arabic" w:cs="Simplified Arabic" w:hint="cs"/>
          <w:sz w:val="28"/>
          <w:szCs w:val="28"/>
          <w:rtl/>
          <w:lang w:bidi="ar-IQ"/>
        </w:rPr>
        <w:t xml:space="preserve"> </w:t>
      </w:r>
      <w:r w:rsidR="00632E02" w:rsidRPr="00687A1E">
        <w:rPr>
          <w:rFonts w:ascii="Simplified Arabic" w:eastAsia="Calibri" w:hAnsi="Simplified Arabic" w:cs="Simplified Arabic" w:hint="cs"/>
          <w:sz w:val="28"/>
          <w:szCs w:val="28"/>
          <w:rtl/>
          <w:lang w:bidi="ar-IQ"/>
        </w:rPr>
        <w:t>قنبر، ميس مشتاق عبد الائ</w:t>
      </w:r>
      <w:r w:rsidR="0071202C">
        <w:rPr>
          <w:rFonts w:ascii="Simplified Arabic" w:eastAsia="Calibri" w:hAnsi="Simplified Arabic" w:cs="Simplified Arabic" w:hint="cs"/>
          <w:sz w:val="28"/>
          <w:szCs w:val="28"/>
          <w:rtl/>
          <w:lang w:bidi="ar-IQ"/>
        </w:rPr>
        <w:t>مة، ومحمود، بكر ابراهيم، (2017)</w:t>
      </w:r>
      <w:r w:rsidR="00632E02" w:rsidRPr="00687A1E">
        <w:rPr>
          <w:rFonts w:ascii="Simplified Arabic" w:eastAsia="Calibri" w:hAnsi="Simplified Arabic" w:cs="Simplified Arabic" w:hint="cs"/>
          <w:sz w:val="28"/>
          <w:szCs w:val="28"/>
          <w:rtl/>
          <w:lang w:bidi="ar-IQ"/>
        </w:rPr>
        <w:t xml:space="preserve">، </w:t>
      </w:r>
      <w:r w:rsidR="00632E02" w:rsidRPr="00687A1E">
        <w:rPr>
          <w:rFonts w:ascii="Simplified Arabic" w:eastAsia="Calibri" w:hAnsi="Simplified Arabic" w:cs="Simplified Arabic" w:hint="cs"/>
          <w:b/>
          <w:bCs/>
          <w:sz w:val="28"/>
          <w:szCs w:val="28"/>
          <w:u w:val="single"/>
          <w:rtl/>
        </w:rPr>
        <w:t>أهمية</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تحقيق</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عدالة</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التحاسب</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الضريبي</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في</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جذب</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الاستثمارات</w:t>
      </w:r>
      <w:r w:rsidR="00632E02" w:rsidRPr="00687A1E">
        <w:rPr>
          <w:rFonts w:ascii="Simplified Arabic" w:eastAsia="Calibri" w:hAnsi="Simplified Arabic" w:cs="Simplified Arabic"/>
          <w:b/>
          <w:bCs/>
          <w:sz w:val="28"/>
          <w:szCs w:val="28"/>
          <w:u w:val="single"/>
          <w:lang w:bidi="ar-IQ"/>
        </w:rPr>
        <w:t xml:space="preserve"> </w:t>
      </w:r>
      <w:r w:rsidR="00632E02" w:rsidRPr="00687A1E">
        <w:rPr>
          <w:rFonts w:ascii="Simplified Arabic" w:eastAsia="Calibri" w:hAnsi="Simplified Arabic" w:cs="Simplified Arabic" w:hint="cs"/>
          <w:b/>
          <w:bCs/>
          <w:sz w:val="28"/>
          <w:szCs w:val="28"/>
          <w:u w:val="single"/>
          <w:rtl/>
        </w:rPr>
        <w:t>الأجنبية</w:t>
      </w:r>
      <w:r w:rsidR="00632E02" w:rsidRPr="00687A1E">
        <w:rPr>
          <w:rFonts w:ascii="Simplified Arabic" w:eastAsia="Calibri" w:hAnsi="Simplified Arabic" w:cs="Simplified Arabic" w:hint="cs"/>
          <w:b/>
          <w:bCs/>
          <w:sz w:val="28"/>
          <w:szCs w:val="28"/>
          <w:rtl/>
        </w:rPr>
        <w:t xml:space="preserve">، </w:t>
      </w:r>
      <w:r w:rsidR="00632E02" w:rsidRPr="00687A1E">
        <w:rPr>
          <w:rFonts w:ascii="Simplified Arabic" w:eastAsia="Calibri" w:hAnsi="Simplified Arabic" w:cs="Simplified Arabic" w:hint="cs"/>
          <w:sz w:val="28"/>
          <w:szCs w:val="28"/>
          <w:rtl/>
          <w:lang w:bidi="ar-IQ"/>
        </w:rPr>
        <w:t xml:space="preserve">بحث منشور في مجلة دراسات محاسبية </w:t>
      </w:r>
      <w:proofErr w:type="gramStart"/>
      <w:r w:rsidR="00632E02" w:rsidRPr="00687A1E">
        <w:rPr>
          <w:rFonts w:ascii="Simplified Arabic" w:eastAsia="Calibri" w:hAnsi="Simplified Arabic" w:cs="Simplified Arabic" w:hint="cs"/>
          <w:sz w:val="28"/>
          <w:szCs w:val="28"/>
          <w:rtl/>
          <w:lang w:bidi="ar-IQ"/>
        </w:rPr>
        <w:t>ومالية ،</w:t>
      </w:r>
      <w:proofErr w:type="gramEnd"/>
      <w:r w:rsidR="00632E02" w:rsidRPr="00687A1E">
        <w:rPr>
          <w:rFonts w:ascii="Simplified Arabic" w:eastAsia="Calibri" w:hAnsi="Simplified Arabic" w:cs="Simplified Arabic" w:hint="cs"/>
          <w:sz w:val="28"/>
          <w:szCs w:val="28"/>
          <w:rtl/>
          <w:lang w:bidi="ar-IQ"/>
        </w:rPr>
        <w:t xml:space="preserve"> المجلد (12)، العدد (40)، الفصل الثالث.</w:t>
      </w:r>
    </w:p>
    <w:p w14:paraId="4CD6660D" w14:textId="77777777" w:rsidR="00632E02" w:rsidRPr="00EE1697" w:rsidRDefault="00FC168C" w:rsidP="00720860">
      <w:pPr>
        <w:spacing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37.</w:t>
      </w:r>
      <w:r w:rsidR="00632E02" w:rsidRPr="00EE1697">
        <w:rPr>
          <w:rFonts w:ascii="Simplified Arabic" w:eastAsia="Calibri" w:hAnsi="Simplified Arabic" w:cs="Simplified Arabic" w:hint="cs"/>
          <w:sz w:val="28"/>
          <w:szCs w:val="28"/>
          <w:rtl/>
        </w:rPr>
        <w:t xml:space="preserve"> لمياء</w:t>
      </w:r>
      <w:r w:rsidR="00632E02" w:rsidRPr="00EE1697">
        <w:rPr>
          <w:rFonts w:ascii="Simplified Arabic" w:eastAsia="Calibri" w:hAnsi="Simplified Arabic" w:cs="Simplified Arabic"/>
          <w:sz w:val="28"/>
          <w:szCs w:val="28"/>
          <w:rtl/>
        </w:rPr>
        <w:t xml:space="preserve">، سنوسي، </w:t>
      </w:r>
      <w:r w:rsidR="0071202C">
        <w:rPr>
          <w:rFonts w:ascii="Simplified Arabic" w:eastAsia="Calibri" w:hAnsi="Simplified Arabic" w:cs="Simplified Arabic" w:hint="cs"/>
          <w:sz w:val="28"/>
          <w:szCs w:val="28"/>
          <w:rtl/>
        </w:rPr>
        <w:t>(2015)</w:t>
      </w:r>
      <w:r w:rsidR="00632E02" w:rsidRPr="00EE1697">
        <w:rPr>
          <w:rFonts w:ascii="Simplified Arabic" w:eastAsia="Calibri" w:hAnsi="Simplified Arabic" w:cs="Simplified Arabic"/>
          <w:sz w:val="28"/>
          <w:szCs w:val="28"/>
          <w:rtl/>
        </w:rPr>
        <w:t>،</w:t>
      </w:r>
      <w:r w:rsidR="00632E02" w:rsidRPr="00EE1697">
        <w:rPr>
          <w:rFonts w:ascii="Simplified Arabic" w:eastAsia="Calibri" w:hAnsi="Simplified Arabic" w:cs="Simplified Arabic" w:hint="cs"/>
          <w:sz w:val="28"/>
          <w:szCs w:val="28"/>
          <w:rtl/>
        </w:rPr>
        <w:t xml:space="preserve"> </w:t>
      </w:r>
      <w:r w:rsidR="00632E02" w:rsidRPr="00EE1697">
        <w:rPr>
          <w:rFonts w:ascii="Simplified Arabic" w:eastAsia="Calibri" w:hAnsi="Simplified Arabic" w:cs="Simplified Arabic"/>
          <w:b/>
          <w:bCs/>
          <w:sz w:val="28"/>
          <w:szCs w:val="28"/>
          <w:u w:val="single"/>
          <w:rtl/>
        </w:rPr>
        <w:t xml:space="preserve">دور القوائم المالية في اتخاذ القرارات المالية في المؤسسة </w:t>
      </w:r>
      <w:r w:rsidR="00632E02" w:rsidRPr="00EE1697">
        <w:rPr>
          <w:rFonts w:ascii="Simplified Arabic" w:eastAsia="Calibri" w:hAnsi="Simplified Arabic" w:cs="Simplified Arabic" w:hint="cs"/>
          <w:b/>
          <w:bCs/>
          <w:sz w:val="28"/>
          <w:szCs w:val="28"/>
          <w:u w:val="single"/>
          <w:rtl/>
        </w:rPr>
        <w:t>الاقتصادية</w:t>
      </w:r>
      <w:r w:rsidR="00632E02" w:rsidRPr="00EE1697">
        <w:rPr>
          <w:rFonts w:ascii="Simplified Arabic" w:eastAsia="Calibri" w:hAnsi="Simplified Arabic" w:cs="Simplified Arabic"/>
          <w:b/>
          <w:bCs/>
          <w:sz w:val="28"/>
          <w:szCs w:val="28"/>
          <w:u w:val="single"/>
          <w:rtl/>
        </w:rPr>
        <w:t xml:space="preserve"> دراسة حالة مؤسسة </w:t>
      </w:r>
      <w:proofErr w:type="gramStart"/>
      <w:r w:rsidR="00632E02" w:rsidRPr="00EE1697">
        <w:rPr>
          <w:rFonts w:ascii="Simplified Arabic" w:eastAsia="Calibri" w:hAnsi="Simplified Arabic" w:cs="Simplified Arabic"/>
          <w:b/>
          <w:bCs/>
          <w:sz w:val="28"/>
          <w:szCs w:val="28"/>
          <w:u w:val="single"/>
          <w:rtl/>
        </w:rPr>
        <w:t>المطاحن</w:t>
      </w:r>
      <w:r w:rsidR="00632E02" w:rsidRPr="00EE1697">
        <w:rPr>
          <w:rFonts w:ascii="Simplified Arabic" w:eastAsia="Calibri" w:hAnsi="Simplified Arabic" w:cs="Simplified Arabic" w:hint="cs"/>
          <w:sz w:val="28"/>
          <w:szCs w:val="28"/>
          <w:rtl/>
        </w:rPr>
        <w:t xml:space="preserve"> </w:t>
      </w:r>
      <w:r w:rsidR="00632E02" w:rsidRPr="00EE1697">
        <w:rPr>
          <w:rFonts w:ascii="Simplified Arabic" w:eastAsia="Calibri" w:hAnsi="Simplified Arabic" w:cs="Simplified Arabic"/>
          <w:sz w:val="28"/>
          <w:szCs w:val="28"/>
          <w:rtl/>
        </w:rPr>
        <w:t>،</w:t>
      </w:r>
      <w:proofErr w:type="gramEnd"/>
      <w:r w:rsidR="00632E02" w:rsidRPr="00EE1697">
        <w:rPr>
          <w:rFonts w:ascii="Simplified Arabic" w:eastAsia="Calibri" w:hAnsi="Simplified Arabic" w:cs="Simplified Arabic"/>
          <w:sz w:val="28"/>
          <w:szCs w:val="28"/>
          <w:rtl/>
        </w:rPr>
        <w:t xml:space="preserve"> رسالة ماجستير، كلية العلوم </w:t>
      </w:r>
      <w:r w:rsidR="00632E02" w:rsidRPr="00EE1697">
        <w:rPr>
          <w:rFonts w:ascii="Simplified Arabic" w:eastAsia="Calibri" w:hAnsi="Simplified Arabic" w:cs="Simplified Arabic" w:hint="cs"/>
          <w:sz w:val="28"/>
          <w:szCs w:val="28"/>
          <w:rtl/>
        </w:rPr>
        <w:t>الاقتصادية</w:t>
      </w:r>
      <w:r w:rsidR="00632E02" w:rsidRPr="00EE1697">
        <w:rPr>
          <w:rFonts w:ascii="Simplified Arabic" w:eastAsia="Calibri" w:hAnsi="Simplified Arabic" w:cs="Simplified Arabic"/>
          <w:sz w:val="28"/>
          <w:szCs w:val="28"/>
          <w:rtl/>
        </w:rPr>
        <w:t xml:space="preserve"> والعلوم التجارية وعلوم التسيير، جامعة محمد بوضياف</w:t>
      </w:r>
      <w:r w:rsidR="00632E02" w:rsidRPr="00EE1697">
        <w:rPr>
          <w:rFonts w:ascii="Simplified Arabic" w:eastAsia="Calibri" w:hAnsi="Simplified Arabic" w:cs="Simplified Arabic" w:hint="cs"/>
          <w:sz w:val="28"/>
          <w:szCs w:val="28"/>
          <w:rtl/>
        </w:rPr>
        <w:t xml:space="preserve"> ، الجزائر.</w:t>
      </w:r>
    </w:p>
    <w:p w14:paraId="5815DA8F" w14:textId="77777777" w:rsidR="00632E02" w:rsidRDefault="00FC168C" w:rsidP="00720860">
      <w:pPr>
        <w:spacing w:line="240" w:lineRule="auto"/>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38.</w:t>
      </w:r>
      <w:r w:rsidR="00632E02" w:rsidRPr="00CB0305">
        <w:rPr>
          <w:rFonts w:ascii="Simplified Arabic" w:eastAsia="Calibri" w:hAnsi="Simplified Arabic" w:cs="Simplified Arabic" w:hint="cs"/>
          <w:sz w:val="28"/>
          <w:szCs w:val="28"/>
          <w:rtl/>
          <w:lang w:bidi="ar-IQ"/>
        </w:rPr>
        <w:t xml:space="preserve"> </w:t>
      </w:r>
      <w:proofErr w:type="spellStart"/>
      <w:proofErr w:type="gramStart"/>
      <w:r w:rsidR="00632E02" w:rsidRPr="00600D5E">
        <w:rPr>
          <w:rFonts w:ascii="Simplified Arabic" w:eastAsia="Calibri" w:hAnsi="Simplified Arabic" w:cs="Simplified Arabic"/>
          <w:sz w:val="28"/>
          <w:szCs w:val="28"/>
          <w:rtl/>
        </w:rPr>
        <w:t>ميجز</w:t>
      </w:r>
      <w:proofErr w:type="spellEnd"/>
      <w:r w:rsidR="00632E02" w:rsidRPr="00600D5E">
        <w:rPr>
          <w:rFonts w:ascii="Simplified Arabic" w:eastAsia="Calibri" w:hAnsi="Simplified Arabic" w:cs="Simplified Arabic"/>
          <w:sz w:val="28"/>
          <w:szCs w:val="28"/>
          <w:rtl/>
        </w:rPr>
        <w:t xml:space="preserve"> ،</w:t>
      </w:r>
      <w:proofErr w:type="gramEnd"/>
      <w:r w:rsidR="00632E02" w:rsidRPr="00600D5E">
        <w:rPr>
          <w:rFonts w:ascii="Simplified Arabic" w:eastAsia="Calibri" w:hAnsi="Simplified Arabic" w:cs="Simplified Arabic"/>
          <w:sz w:val="28"/>
          <w:szCs w:val="28"/>
          <w:rtl/>
        </w:rPr>
        <w:t xml:space="preserve"> روبرت ووليامز، جان </w:t>
      </w:r>
      <w:proofErr w:type="spellStart"/>
      <w:r w:rsidR="00632E02" w:rsidRPr="00600D5E">
        <w:rPr>
          <w:rFonts w:ascii="Simplified Arabic" w:eastAsia="Calibri" w:hAnsi="Simplified Arabic" w:cs="Simplified Arabic"/>
          <w:sz w:val="28"/>
          <w:szCs w:val="28"/>
          <w:rtl/>
        </w:rPr>
        <w:t>وهاكا</w:t>
      </w:r>
      <w:proofErr w:type="spellEnd"/>
      <w:r w:rsidR="00632E02" w:rsidRPr="00600D5E">
        <w:rPr>
          <w:rFonts w:ascii="Simplified Arabic" w:eastAsia="Calibri" w:hAnsi="Simplified Arabic" w:cs="Simplified Arabic"/>
          <w:sz w:val="28"/>
          <w:szCs w:val="28"/>
          <w:rtl/>
        </w:rPr>
        <w:t xml:space="preserve"> </w:t>
      </w:r>
      <w:r w:rsidR="0071202C">
        <w:rPr>
          <w:rFonts w:ascii="Simplified Arabic" w:eastAsia="Calibri" w:hAnsi="Simplified Arabic" w:cs="Simplified Arabic"/>
          <w:sz w:val="28"/>
          <w:szCs w:val="28"/>
          <w:rtl/>
        </w:rPr>
        <w:t>، سوزان وبتيز ، مارك</w:t>
      </w:r>
      <w:r w:rsidR="00632E02" w:rsidRPr="00600D5E">
        <w:rPr>
          <w:rFonts w:ascii="Simplified Arabic" w:eastAsia="Calibri" w:hAnsi="Simplified Arabic" w:cs="Simplified Arabic"/>
          <w:sz w:val="28"/>
          <w:szCs w:val="28"/>
          <w:rtl/>
        </w:rPr>
        <w:t xml:space="preserve"> ،</w:t>
      </w:r>
      <w:r w:rsidR="0071202C">
        <w:rPr>
          <w:rFonts w:ascii="Simplified Arabic" w:eastAsia="Calibri" w:hAnsi="Simplified Arabic" w:cs="Simplified Arabic" w:hint="cs"/>
          <w:sz w:val="28"/>
          <w:szCs w:val="28"/>
          <w:rtl/>
        </w:rPr>
        <w:t xml:space="preserve"> (</w:t>
      </w:r>
      <w:r w:rsidR="0071202C" w:rsidRPr="00600D5E">
        <w:rPr>
          <w:rFonts w:ascii="Simplified Arabic" w:eastAsia="Calibri" w:hAnsi="Simplified Arabic" w:cs="Simplified Arabic"/>
          <w:sz w:val="28"/>
          <w:szCs w:val="28"/>
          <w:rtl/>
        </w:rPr>
        <w:t>2006</w:t>
      </w:r>
      <w:r w:rsidR="0071202C">
        <w:rPr>
          <w:rFonts w:ascii="Simplified Arabic" w:eastAsia="Calibri" w:hAnsi="Simplified Arabic" w:cs="Simplified Arabic" w:hint="cs"/>
          <w:sz w:val="28"/>
          <w:szCs w:val="28"/>
          <w:rtl/>
        </w:rPr>
        <w:t>)،</w:t>
      </w:r>
      <w:r w:rsidR="00632E02" w:rsidRPr="00600D5E">
        <w:rPr>
          <w:rFonts w:ascii="Simplified Arabic" w:eastAsia="Calibri" w:hAnsi="Simplified Arabic" w:cs="Simplified Arabic"/>
          <w:sz w:val="28"/>
          <w:szCs w:val="28"/>
          <w:rtl/>
        </w:rPr>
        <w:t xml:space="preserve"> </w:t>
      </w:r>
      <w:r w:rsidR="00632E02" w:rsidRPr="00600D5E">
        <w:rPr>
          <w:rFonts w:ascii="Simplified Arabic" w:eastAsia="Calibri" w:hAnsi="Simplified Arabic" w:cs="Simplified Arabic"/>
          <w:b/>
          <w:bCs/>
          <w:sz w:val="28"/>
          <w:szCs w:val="28"/>
          <w:u w:val="single"/>
          <w:rtl/>
        </w:rPr>
        <w:t>المحاسبة أساس لقرارات الأعمال</w:t>
      </w:r>
      <w:r w:rsidR="00632E02" w:rsidRPr="00600D5E">
        <w:rPr>
          <w:rFonts w:ascii="Simplified Arabic" w:eastAsia="Calibri" w:hAnsi="Simplified Arabic" w:cs="Simplified Arabic"/>
          <w:sz w:val="28"/>
          <w:szCs w:val="28"/>
          <w:rtl/>
        </w:rPr>
        <w:t xml:space="preserve"> ترجمة وتعريب  مكرم عبد المسيح </w:t>
      </w:r>
      <w:proofErr w:type="spellStart"/>
      <w:r w:rsidR="00632E02" w:rsidRPr="00600D5E">
        <w:rPr>
          <w:rFonts w:ascii="Simplified Arabic" w:eastAsia="Calibri" w:hAnsi="Simplified Arabic" w:cs="Simplified Arabic"/>
          <w:sz w:val="28"/>
          <w:szCs w:val="28"/>
          <w:rtl/>
        </w:rPr>
        <w:t>باسيلي</w:t>
      </w:r>
      <w:proofErr w:type="spellEnd"/>
      <w:r w:rsidR="00632E02" w:rsidRPr="00600D5E">
        <w:rPr>
          <w:rFonts w:ascii="Simplified Arabic" w:eastAsia="Calibri" w:hAnsi="Simplified Arabic" w:cs="Simplified Arabic"/>
          <w:sz w:val="28"/>
          <w:szCs w:val="28"/>
          <w:rtl/>
        </w:rPr>
        <w:t xml:space="preserve">،  محمد عبد القادر </w:t>
      </w:r>
      <w:proofErr w:type="spellStart"/>
      <w:r w:rsidR="00632E02" w:rsidRPr="00600D5E">
        <w:rPr>
          <w:rFonts w:ascii="Simplified Arabic" w:eastAsia="Calibri" w:hAnsi="Simplified Arabic" w:cs="Simplified Arabic"/>
          <w:sz w:val="28"/>
          <w:szCs w:val="28"/>
          <w:rtl/>
        </w:rPr>
        <w:t>الديسطي</w:t>
      </w:r>
      <w:proofErr w:type="spellEnd"/>
      <w:r w:rsidR="00632E02" w:rsidRPr="00600D5E">
        <w:rPr>
          <w:rFonts w:ascii="Simplified Arabic" w:eastAsia="Calibri" w:hAnsi="Simplified Arabic" w:cs="Simplified Arabic"/>
          <w:sz w:val="28"/>
          <w:szCs w:val="28"/>
          <w:rtl/>
        </w:rPr>
        <w:t>، دار المريخ للنشر ، الرياض</w:t>
      </w:r>
      <w:r w:rsidR="00632E02" w:rsidRPr="00600D5E">
        <w:rPr>
          <w:rFonts w:ascii="Simplified Arabic" w:eastAsia="Calibri" w:hAnsi="Simplified Arabic" w:cs="Simplified Arabic"/>
          <w:sz w:val="28"/>
          <w:szCs w:val="28"/>
          <w:lang w:bidi="ar-IQ"/>
        </w:rPr>
        <w:t>.</w:t>
      </w:r>
    </w:p>
    <w:p w14:paraId="596E97FC" w14:textId="77777777" w:rsidR="001B6501" w:rsidRDefault="001B6501" w:rsidP="00720860">
      <w:pPr>
        <w:spacing w:line="240" w:lineRule="auto"/>
        <w:jc w:val="both"/>
        <w:rPr>
          <w:rFonts w:ascii="Simplified Arabic" w:eastAsia="Calibri" w:hAnsi="Simplified Arabic" w:cs="Simplified Arabic"/>
          <w:sz w:val="28"/>
          <w:szCs w:val="28"/>
          <w:rtl/>
          <w:lang w:bidi="ar-IQ"/>
        </w:rPr>
      </w:pPr>
    </w:p>
    <w:p w14:paraId="02C977F1" w14:textId="77777777" w:rsidR="001B6501" w:rsidRDefault="001B6501" w:rsidP="00720860">
      <w:pPr>
        <w:spacing w:line="240" w:lineRule="auto"/>
        <w:jc w:val="both"/>
        <w:rPr>
          <w:rFonts w:ascii="Simplified Arabic" w:eastAsia="Calibri" w:hAnsi="Simplified Arabic" w:cs="Simplified Arabic"/>
          <w:sz w:val="28"/>
          <w:szCs w:val="28"/>
          <w:rtl/>
          <w:lang w:bidi="ar-IQ"/>
        </w:rPr>
      </w:pPr>
    </w:p>
    <w:p w14:paraId="060B006B" w14:textId="77777777" w:rsidR="001B6501" w:rsidRPr="00CB0305" w:rsidRDefault="001B6501" w:rsidP="00720860">
      <w:pPr>
        <w:spacing w:line="240" w:lineRule="auto"/>
        <w:jc w:val="both"/>
        <w:rPr>
          <w:rFonts w:ascii="Simplified Arabic" w:eastAsia="Calibri" w:hAnsi="Simplified Arabic" w:cs="Simplified Arabic"/>
          <w:sz w:val="28"/>
          <w:szCs w:val="28"/>
          <w:rtl/>
          <w:lang w:bidi="ar-IQ"/>
        </w:rPr>
      </w:pPr>
    </w:p>
    <w:p w14:paraId="6F1BAE43" w14:textId="77777777" w:rsidR="00CB0305" w:rsidRPr="00CB0305" w:rsidRDefault="00CB0305" w:rsidP="00720860">
      <w:pPr>
        <w:spacing w:line="240" w:lineRule="auto"/>
        <w:jc w:val="both"/>
        <w:rPr>
          <w:rFonts w:ascii="Simplified Arabic" w:eastAsia="Calibri" w:hAnsi="Simplified Arabic" w:cs="Simplified Arabic"/>
          <w:b/>
          <w:bCs/>
          <w:sz w:val="28"/>
          <w:szCs w:val="28"/>
          <w:rtl/>
          <w:lang w:bidi="ar-IQ"/>
        </w:rPr>
      </w:pPr>
      <w:r w:rsidRPr="00CB0305">
        <w:rPr>
          <w:rFonts w:ascii="Simplified Arabic" w:eastAsia="Calibri" w:hAnsi="Simplified Arabic" w:cs="Simplified Arabic" w:hint="cs"/>
          <w:b/>
          <w:bCs/>
          <w:sz w:val="28"/>
          <w:szCs w:val="28"/>
          <w:rtl/>
          <w:lang w:bidi="ar-IQ"/>
        </w:rPr>
        <w:lastRenderedPageBreak/>
        <w:t xml:space="preserve">ثالثاً </w:t>
      </w:r>
      <w:r w:rsidRPr="00CB0305">
        <w:rPr>
          <w:rFonts w:ascii="Simplified Arabic" w:eastAsia="Calibri" w:hAnsi="Simplified Arabic" w:cs="Simplified Arabic"/>
          <w:b/>
          <w:bCs/>
          <w:sz w:val="28"/>
          <w:szCs w:val="28"/>
          <w:rtl/>
          <w:lang w:bidi="ar-IQ"/>
        </w:rPr>
        <w:t>–</w:t>
      </w:r>
      <w:r w:rsidRPr="00CB0305">
        <w:rPr>
          <w:rFonts w:ascii="Simplified Arabic" w:eastAsia="Calibri" w:hAnsi="Simplified Arabic" w:cs="Simplified Arabic" w:hint="cs"/>
          <w:b/>
          <w:bCs/>
          <w:sz w:val="28"/>
          <w:szCs w:val="28"/>
          <w:rtl/>
          <w:lang w:bidi="ar-IQ"/>
        </w:rPr>
        <w:t xml:space="preserve"> المصادر الاجنبية:</w:t>
      </w:r>
    </w:p>
    <w:p w14:paraId="13F92350" w14:textId="77777777" w:rsidR="00632E02" w:rsidRPr="00136A50" w:rsidRDefault="00632E02" w:rsidP="00720860">
      <w:pPr>
        <w:pStyle w:val="Paragraphedeliste"/>
        <w:bidi w:val="0"/>
        <w:spacing w:line="240" w:lineRule="auto"/>
        <w:ind w:left="177"/>
        <w:jc w:val="both"/>
        <w:rPr>
          <w:rFonts w:asciiTheme="majorBidi" w:eastAsia="Times New Roman" w:hAnsiTheme="majorBidi" w:cstheme="majorBidi"/>
        </w:rPr>
      </w:pPr>
      <w:r>
        <w:rPr>
          <w:rFonts w:asciiTheme="majorBidi" w:eastAsia="Times New Roman" w:hAnsiTheme="majorBidi" w:cstheme="majorBidi" w:hint="cs"/>
          <w:rtl/>
        </w:rPr>
        <w:t>-1</w:t>
      </w:r>
      <w:r w:rsidRPr="00136A50">
        <w:rPr>
          <w:rFonts w:asciiTheme="majorBidi" w:eastAsia="Times New Roman" w:hAnsiTheme="majorBidi" w:cstheme="majorBidi"/>
        </w:rPr>
        <w:t>Al</w:t>
      </w:r>
      <w:r w:rsidRPr="00136A50">
        <w:rPr>
          <w:rFonts w:asciiTheme="majorBidi" w:eastAsia="Times New Roman" w:hAnsiTheme="majorBidi" w:cstheme="majorBidi" w:hint="cs"/>
          <w:rtl/>
        </w:rPr>
        <w:t xml:space="preserve"> </w:t>
      </w:r>
      <w:proofErr w:type="spellStart"/>
      <w:r w:rsidRPr="00136A50">
        <w:rPr>
          <w:rFonts w:asciiTheme="majorBidi" w:eastAsia="Times New Roman" w:hAnsiTheme="majorBidi" w:cstheme="majorBidi"/>
        </w:rPr>
        <w:t>qtaish,H</w:t>
      </w:r>
      <w:proofErr w:type="spellEnd"/>
      <w:r w:rsidRPr="00136A50">
        <w:rPr>
          <w:rFonts w:asciiTheme="majorBidi" w:eastAsia="Times New Roman" w:hAnsiTheme="majorBidi" w:cstheme="majorBidi"/>
        </w:rPr>
        <w:t xml:space="preserve">. </w:t>
      </w:r>
      <w:proofErr w:type="spellStart"/>
      <w:r w:rsidRPr="00136A50">
        <w:rPr>
          <w:rFonts w:asciiTheme="majorBidi" w:eastAsia="Times New Roman" w:hAnsiTheme="majorBidi" w:cstheme="majorBidi"/>
        </w:rPr>
        <w:t>Baker.A</w:t>
      </w:r>
      <w:proofErr w:type="spellEnd"/>
      <w:r w:rsidRPr="00136A50">
        <w:rPr>
          <w:rFonts w:asciiTheme="majorBidi" w:eastAsia="Times New Roman" w:hAnsiTheme="majorBidi" w:cstheme="majorBidi"/>
        </w:rPr>
        <w:t xml:space="preserve">. </w:t>
      </w:r>
      <w:proofErr w:type="spellStart"/>
      <w:r w:rsidRPr="00136A50">
        <w:rPr>
          <w:rFonts w:asciiTheme="majorBidi" w:eastAsia="Times New Roman" w:hAnsiTheme="majorBidi" w:cstheme="majorBidi"/>
        </w:rPr>
        <w:t>Othman.H</w:t>
      </w:r>
      <w:proofErr w:type="spellEnd"/>
      <w:r w:rsidRPr="00136A50">
        <w:rPr>
          <w:rFonts w:asciiTheme="majorBidi" w:eastAsia="Times New Roman" w:hAnsiTheme="majorBidi" w:cstheme="majorBidi"/>
        </w:rPr>
        <w:t>.(2014</w:t>
      </w:r>
      <w:proofErr w:type="gramStart"/>
      <w:r w:rsidRPr="00136A50">
        <w:rPr>
          <w:rFonts w:asciiTheme="majorBidi" w:eastAsia="Times New Roman" w:hAnsiTheme="majorBidi" w:cstheme="majorBidi"/>
        </w:rPr>
        <w:t>).</w:t>
      </w:r>
      <w:r w:rsidRPr="00136A50">
        <w:rPr>
          <w:rFonts w:asciiTheme="majorBidi" w:eastAsia="Times New Roman" w:hAnsiTheme="majorBidi" w:cstheme="majorBidi"/>
          <w:b/>
          <w:bCs/>
          <w:u w:val="single"/>
        </w:rPr>
        <w:t>The</w:t>
      </w:r>
      <w:proofErr w:type="gramEnd"/>
      <w:r w:rsidRPr="00136A50">
        <w:rPr>
          <w:rFonts w:asciiTheme="majorBidi" w:eastAsia="Times New Roman" w:hAnsiTheme="majorBidi" w:cstheme="majorBidi"/>
          <w:b/>
          <w:bCs/>
          <w:u w:val="single"/>
        </w:rPr>
        <w:t xml:space="preserve"> Ethical Rules Of Auditing And Impact Of Compliance With The </w:t>
      </w:r>
      <w:proofErr w:type="spellStart"/>
      <w:r w:rsidRPr="00136A50">
        <w:rPr>
          <w:rFonts w:asciiTheme="majorBidi" w:eastAsia="Times New Roman" w:hAnsiTheme="majorBidi" w:cstheme="majorBidi"/>
          <w:b/>
          <w:bCs/>
          <w:u w:val="single"/>
        </w:rPr>
        <w:t>Ethicales</w:t>
      </w:r>
      <w:proofErr w:type="spellEnd"/>
      <w:r w:rsidRPr="00136A50">
        <w:rPr>
          <w:rFonts w:asciiTheme="majorBidi" w:eastAsia="Times New Roman" w:hAnsiTheme="majorBidi" w:cstheme="majorBidi"/>
          <w:b/>
          <w:bCs/>
          <w:u w:val="single"/>
        </w:rPr>
        <w:t xml:space="preserve"> On Auditing Quality</w:t>
      </w:r>
      <w:r w:rsidRPr="00136A50">
        <w:rPr>
          <w:rFonts w:asciiTheme="majorBidi" w:eastAsia="Times New Roman" w:hAnsiTheme="majorBidi" w:cstheme="majorBidi"/>
        </w:rPr>
        <w:t>. Ijrras.</w:t>
      </w:r>
      <w:proofErr w:type="gramStart"/>
      <w:r w:rsidRPr="00136A50">
        <w:rPr>
          <w:rFonts w:asciiTheme="majorBidi" w:eastAsia="Times New Roman" w:hAnsiTheme="majorBidi" w:cstheme="majorBidi"/>
        </w:rPr>
        <w:t>18.(</w:t>
      </w:r>
      <w:proofErr w:type="gramEnd"/>
      <w:r w:rsidRPr="00136A50">
        <w:rPr>
          <w:rFonts w:asciiTheme="majorBidi" w:eastAsia="Times New Roman" w:hAnsiTheme="majorBidi" w:cstheme="majorBidi"/>
        </w:rPr>
        <w:t>3): p248-262</w:t>
      </w:r>
      <w:r w:rsidRPr="00136A50">
        <w:rPr>
          <w:rFonts w:asciiTheme="majorBidi" w:eastAsia="Times New Roman" w:hAnsiTheme="majorBidi" w:cs="Times New Roman"/>
          <w:rtl/>
        </w:rPr>
        <w:t>.</w:t>
      </w:r>
    </w:p>
    <w:p w14:paraId="57CC7CAB" w14:textId="77777777" w:rsidR="00632E02" w:rsidRPr="00687A1E" w:rsidRDefault="00632E02" w:rsidP="00720860">
      <w:pPr>
        <w:pStyle w:val="Paragraphedeliste"/>
        <w:bidi w:val="0"/>
        <w:spacing w:line="240" w:lineRule="auto"/>
        <w:ind w:left="177"/>
        <w:jc w:val="both"/>
        <w:rPr>
          <w:rFonts w:asciiTheme="majorBidi" w:eastAsia="Times New Roman" w:hAnsiTheme="majorBidi" w:cstheme="majorBidi"/>
        </w:rPr>
      </w:pPr>
      <w:r>
        <w:rPr>
          <w:rFonts w:asciiTheme="majorBidi" w:eastAsia="Times New Roman" w:hAnsiTheme="majorBidi" w:cstheme="majorBidi" w:hint="cs"/>
          <w:rtl/>
        </w:rPr>
        <w:t>-2</w:t>
      </w:r>
      <w:proofErr w:type="spellStart"/>
      <w:r w:rsidRPr="00136A50">
        <w:rPr>
          <w:rFonts w:asciiTheme="majorBidi" w:eastAsia="Times New Roman" w:hAnsiTheme="majorBidi" w:cstheme="majorBidi"/>
        </w:rPr>
        <w:t>ALBeksh</w:t>
      </w:r>
      <w:proofErr w:type="spellEnd"/>
      <w:r w:rsidRPr="00136A50">
        <w:rPr>
          <w:rFonts w:asciiTheme="majorBidi" w:eastAsia="Times New Roman" w:hAnsiTheme="majorBidi" w:cstheme="majorBidi"/>
        </w:rPr>
        <w:t xml:space="preserve">, H. </w:t>
      </w:r>
      <w:proofErr w:type="gramStart"/>
      <w:r w:rsidRPr="00136A50">
        <w:rPr>
          <w:rFonts w:asciiTheme="majorBidi" w:eastAsia="Times New Roman" w:hAnsiTheme="majorBidi" w:cstheme="majorBidi"/>
        </w:rPr>
        <w:t>M .</w:t>
      </w:r>
      <w:proofErr w:type="gramEnd"/>
      <w:r w:rsidRPr="00136A50">
        <w:rPr>
          <w:rFonts w:asciiTheme="majorBidi" w:eastAsia="Times New Roman" w:hAnsiTheme="majorBidi" w:cstheme="majorBidi"/>
        </w:rPr>
        <w:t xml:space="preserve">(2016). </w:t>
      </w:r>
      <w:r w:rsidRPr="00136A50">
        <w:rPr>
          <w:rFonts w:asciiTheme="majorBidi" w:eastAsia="Times New Roman" w:hAnsiTheme="majorBidi" w:cstheme="majorBidi"/>
          <w:b/>
          <w:bCs/>
          <w:u w:val="single"/>
        </w:rPr>
        <w:t>Compliance of Auditors to Ethics and Rules of Professional Conduct and Its Impact on Audit Quality</w:t>
      </w:r>
      <w:r w:rsidRPr="00136A50">
        <w:rPr>
          <w:rFonts w:asciiTheme="majorBidi" w:eastAsia="Times New Roman" w:hAnsiTheme="majorBidi" w:cstheme="majorBidi"/>
        </w:rPr>
        <w:t>. Imperial Journal of Interdisciplinary Research, 2.</w:t>
      </w:r>
    </w:p>
    <w:p w14:paraId="5AD78655" w14:textId="77777777" w:rsidR="00632E02" w:rsidRPr="00600D5E" w:rsidRDefault="00632E02" w:rsidP="00720860">
      <w:pPr>
        <w:pStyle w:val="Paragraphedeliste"/>
        <w:bidi w:val="0"/>
        <w:spacing w:line="240" w:lineRule="auto"/>
        <w:ind w:left="177"/>
        <w:jc w:val="both"/>
        <w:rPr>
          <w:rFonts w:asciiTheme="majorBidi" w:eastAsia="Times New Roman" w:hAnsiTheme="majorBidi" w:cstheme="majorBidi"/>
        </w:rPr>
      </w:pPr>
      <w:r>
        <w:rPr>
          <w:rFonts w:asciiTheme="majorBidi" w:eastAsia="Times New Roman" w:hAnsiTheme="majorBidi" w:cstheme="majorBidi" w:hint="cs"/>
          <w:rtl/>
        </w:rPr>
        <w:t>-3</w:t>
      </w:r>
      <w:proofErr w:type="spellStart"/>
      <w:r w:rsidRPr="00600D5E">
        <w:rPr>
          <w:rFonts w:asciiTheme="majorBidi" w:eastAsia="Times New Roman" w:hAnsiTheme="majorBidi" w:cstheme="majorBidi"/>
        </w:rPr>
        <w:t>Arens</w:t>
      </w:r>
      <w:proofErr w:type="spellEnd"/>
      <w:r w:rsidRPr="00600D5E">
        <w:rPr>
          <w:rFonts w:asciiTheme="majorBidi" w:eastAsia="Times New Roman" w:hAnsiTheme="majorBidi" w:cstheme="majorBidi"/>
        </w:rPr>
        <w:t xml:space="preserve">, A. Elder, R. Beasley. M. (2014). </w:t>
      </w:r>
      <w:r w:rsidRPr="00600D5E">
        <w:rPr>
          <w:rFonts w:asciiTheme="majorBidi" w:eastAsia="Times New Roman" w:hAnsiTheme="majorBidi" w:cstheme="majorBidi"/>
          <w:b/>
          <w:bCs/>
          <w:u w:val="single"/>
        </w:rPr>
        <w:t>Auditing &amp; Assurance Services</w:t>
      </w:r>
      <w:r w:rsidRPr="00600D5E">
        <w:rPr>
          <w:rFonts w:asciiTheme="majorBidi" w:eastAsia="Times New Roman" w:hAnsiTheme="majorBidi" w:cstheme="majorBidi"/>
        </w:rPr>
        <w:t xml:space="preserve">. Fifteenth Edition. The United States </w:t>
      </w:r>
      <w:proofErr w:type="gramStart"/>
      <w:r w:rsidRPr="00600D5E">
        <w:rPr>
          <w:rFonts w:asciiTheme="majorBidi" w:eastAsia="Times New Roman" w:hAnsiTheme="majorBidi" w:cstheme="majorBidi"/>
        </w:rPr>
        <w:t>Of</w:t>
      </w:r>
      <w:proofErr w:type="gramEnd"/>
      <w:r w:rsidRPr="00600D5E">
        <w:rPr>
          <w:rFonts w:asciiTheme="majorBidi" w:eastAsia="Times New Roman" w:hAnsiTheme="majorBidi" w:cstheme="majorBidi"/>
        </w:rPr>
        <w:t xml:space="preserve"> America. By </w:t>
      </w:r>
      <w:proofErr w:type="gramStart"/>
      <w:r w:rsidRPr="00600D5E">
        <w:rPr>
          <w:rFonts w:asciiTheme="majorBidi" w:eastAsia="Times New Roman" w:hAnsiTheme="majorBidi" w:cstheme="majorBidi"/>
        </w:rPr>
        <w:t>Pearson  Education</w:t>
      </w:r>
      <w:proofErr w:type="gramEnd"/>
      <w:r w:rsidRPr="00600D5E">
        <w:rPr>
          <w:rFonts w:asciiTheme="majorBidi" w:eastAsia="Times New Roman" w:hAnsiTheme="majorBidi" w:cstheme="majorBidi"/>
        </w:rPr>
        <w:t>, Inc.</w:t>
      </w:r>
    </w:p>
    <w:p w14:paraId="19495F65" w14:textId="77777777" w:rsidR="00632E02" w:rsidRPr="005D0D4C" w:rsidRDefault="00632E02" w:rsidP="00720860">
      <w:pPr>
        <w:pStyle w:val="Paragraphedeliste"/>
        <w:bidi w:val="0"/>
        <w:spacing w:line="240" w:lineRule="auto"/>
        <w:ind w:left="177"/>
        <w:jc w:val="both"/>
        <w:rPr>
          <w:rFonts w:ascii="Times New Roman" w:hAnsi="Times New Roman" w:cs="Times New Roman"/>
          <w:bCs/>
        </w:rPr>
      </w:pPr>
      <w:r>
        <w:rPr>
          <w:rFonts w:ascii="Times New Roman" w:hAnsi="Times New Roman" w:cs="Times New Roman" w:hint="cs"/>
          <w:bCs/>
          <w:rtl/>
        </w:rPr>
        <w:t>-</w:t>
      </w:r>
      <w:r w:rsidRPr="00632E02">
        <w:rPr>
          <w:rFonts w:ascii="Times New Roman" w:hAnsi="Times New Roman" w:cs="Times New Roman" w:hint="cs"/>
          <w:b/>
          <w:rtl/>
        </w:rPr>
        <w:t>4</w:t>
      </w:r>
      <w:proofErr w:type="spellStart"/>
      <w:proofErr w:type="gramStart"/>
      <w:r w:rsidRPr="00632E02">
        <w:rPr>
          <w:rFonts w:ascii="Times New Roman" w:hAnsi="Times New Roman" w:cs="Times New Roman"/>
          <w:bCs/>
        </w:rPr>
        <w:t>Bibisso</w:t>
      </w:r>
      <w:proofErr w:type="spellEnd"/>
      <w:r w:rsidRPr="009312BD">
        <w:rPr>
          <w:rFonts w:ascii="Times New Roman" w:hAnsi="Times New Roman" w:cs="Times New Roman"/>
          <w:bCs/>
        </w:rPr>
        <w:t xml:space="preserve">  </w:t>
      </w:r>
      <w:proofErr w:type="spellStart"/>
      <w:r w:rsidRPr="009312BD">
        <w:rPr>
          <w:rFonts w:ascii="Times New Roman" w:hAnsi="Times New Roman" w:cs="Times New Roman"/>
          <w:bCs/>
          <w:u w:val="single"/>
        </w:rPr>
        <w:t>Netsanet</w:t>
      </w:r>
      <w:proofErr w:type="spellEnd"/>
      <w:proofErr w:type="gramEnd"/>
      <w:r w:rsidR="00852341" w:rsidRPr="009312BD">
        <w:rPr>
          <w:rFonts w:ascii="Times New Roman" w:hAnsi="Times New Roman" w:cs="Times New Roman"/>
          <w:bCs/>
        </w:rPr>
        <w:t xml:space="preserve">, </w:t>
      </w:r>
      <w:r w:rsidR="00852341" w:rsidRPr="00852341">
        <w:rPr>
          <w:rFonts w:ascii="Times New Roman" w:hAnsi="Times New Roman" w:cs="Times New Roman"/>
          <w:bCs/>
        </w:rPr>
        <w:t>(2014)</w:t>
      </w:r>
      <w:r w:rsidR="00852341">
        <w:rPr>
          <w:rFonts w:ascii="Times New Roman" w:hAnsi="Times New Roman" w:cs="Times New Roman" w:hint="cs"/>
          <w:bCs/>
          <w:rtl/>
        </w:rPr>
        <w:t xml:space="preserve"> </w:t>
      </w:r>
      <w:r w:rsidR="00852341">
        <w:rPr>
          <w:rFonts w:ascii="Times New Roman" w:hAnsi="Times New Roman" w:cs="Times New Roman"/>
          <w:bCs/>
        </w:rPr>
        <w:t>,</w:t>
      </w:r>
      <w:r w:rsidRPr="009312BD">
        <w:rPr>
          <w:rFonts w:ascii="Times New Roman" w:hAnsi="Times New Roman" w:cs="Times New Roman"/>
          <w:bCs/>
          <w:u w:val="single"/>
        </w:rPr>
        <w:t xml:space="preserve"> “</w:t>
      </w:r>
      <w:r w:rsidRPr="009312BD">
        <w:rPr>
          <w:rFonts w:ascii="Times New Roman" w:hAnsi="Times New Roman" w:cs="Times New Roman"/>
          <w:b/>
          <w:bCs/>
          <w:u w:val="single"/>
        </w:rPr>
        <w:t xml:space="preserve">Assessment Of Tax Audit Practice: The Case Of Hawassa City </w:t>
      </w:r>
      <w:proofErr w:type="spellStart"/>
      <w:r w:rsidRPr="009312BD">
        <w:rPr>
          <w:rFonts w:ascii="Times New Roman" w:hAnsi="Times New Roman" w:cs="Times New Roman"/>
          <w:b/>
          <w:bCs/>
          <w:u w:val="single"/>
        </w:rPr>
        <w:t>Adminstration</w:t>
      </w:r>
      <w:proofErr w:type="spellEnd"/>
      <w:r w:rsidRPr="009312BD">
        <w:rPr>
          <w:rFonts w:ascii="Times New Roman" w:hAnsi="Times New Roman" w:cs="Times New Roman"/>
          <w:bCs/>
          <w:u w:val="single"/>
        </w:rPr>
        <w:t>”</w:t>
      </w:r>
      <w:r w:rsidRPr="009312BD">
        <w:rPr>
          <w:rFonts w:ascii="Times New Roman" w:hAnsi="Times New Roman" w:cs="Times New Roman"/>
          <w:bCs/>
        </w:rPr>
        <w:t xml:space="preserve"> Thesis Submitted In Partial Fulfillment Of The Requirements For The Degree Of Masters  In Accounting And Finance.</w:t>
      </w:r>
    </w:p>
    <w:p w14:paraId="2EDD6A7A" w14:textId="77777777" w:rsidR="00632E02" w:rsidRPr="00687A1E" w:rsidRDefault="00632E02" w:rsidP="00720860">
      <w:pPr>
        <w:pStyle w:val="Paragraphedeliste"/>
        <w:bidi w:val="0"/>
        <w:spacing w:line="240" w:lineRule="auto"/>
        <w:ind w:left="177"/>
        <w:jc w:val="both"/>
        <w:rPr>
          <w:rFonts w:asciiTheme="majorBidi" w:eastAsia="Times New Roman" w:hAnsiTheme="majorBidi" w:cstheme="majorBidi"/>
        </w:rPr>
      </w:pPr>
      <w:r>
        <w:rPr>
          <w:rFonts w:ascii="Times New Roman" w:hAnsi="Times New Roman" w:cs="Times New Roman" w:hint="cs"/>
          <w:rtl/>
        </w:rPr>
        <w:t>-5</w:t>
      </w:r>
      <w:r w:rsidRPr="00136A50">
        <w:rPr>
          <w:rFonts w:ascii="Times New Roman" w:hAnsi="Times New Roman" w:cs="Times New Roman"/>
        </w:rPr>
        <w:t>Com, M.</w:t>
      </w:r>
      <w:r w:rsidR="00852341" w:rsidRPr="00852341">
        <w:rPr>
          <w:rFonts w:ascii="Times New Roman" w:hAnsi="Times New Roman" w:cs="Times New Roman"/>
          <w:bCs/>
        </w:rPr>
        <w:t xml:space="preserve"> (2014</w:t>
      </w:r>
      <w:proofErr w:type="gramStart"/>
      <w:r w:rsidR="00852341" w:rsidRPr="00852341">
        <w:rPr>
          <w:rFonts w:ascii="Times New Roman" w:hAnsi="Times New Roman" w:cs="Times New Roman"/>
          <w:bCs/>
        </w:rPr>
        <w:t>)</w:t>
      </w:r>
      <w:r w:rsidRPr="00136A50">
        <w:rPr>
          <w:rFonts w:ascii="Times New Roman" w:hAnsi="Times New Roman" w:cs="Times New Roman"/>
        </w:rPr>
        <w:t xml:space="preserve"> ,</w:t>
      </w:r>
      <w:proofErr w:type="gramEnd"/>
      <w:r w:rsidRPr="00136A50">
        <w:rPr>
          <w:rFonts w:ascii="Times New Roman" w:hAnsi="Times New Roman" w:cs="Times New Roman"/>
        </w:rPr>
        <w:t xml:space="preserve"> </w:t>
      </w:r>
      <w:r w:rsidRPr="00136A50">
        <w:rPr>
          <w:rFonts w:ascii="Times New Roman" w:hAnsi="Times New Roman" w:cs="Times New Roman"/>
          <w:b/>
          <w:bCs/>
          <w:u w:val="single"/>
        </w:rPr>
        <w:t>advance accounting part-1</w:t>
      </w:r>
      <w:r w:rsidRPr="00136A50">
        <w:rPr>
          <w:rFonts w:ascii="Times New Roman" w:hAnsi="Times New Roman" w:cs="Times New Roman"/>
        </w:rPr>
        <w:t xml:space="preserve"> , Pune University , India.</w:t>
      </w:r>
    </w:p>
    <w:p w14:paraId="7F4A9A6A" w14:textId="77777777" w:rsidR="00632E02" w:rsidRPr="009312BD" w:rsidRDefault="00632E02" w:rsidP="00720860">
      <w:pPr>
        <w:pStyle w:val="Paragraphedeliste"/>
        <w:bidi w:val="0"/>
        <w:spacing w:line="240" w:lineRule="auto"/>
        <w:ind w:left="177"/>
        <w:jc w:val="both"/>
        <w:rPr>
          <w:rFonts w:ascii="Times New Roman" w:hAnsi="Times New Roman" w:cs="Times New Roman"/>
          <w:bCs/>
        </w:rPr>
      </w:pPr>
      <w:r>
        <w:rPr>
          <w:rFonts w:ascii="Times New Roman" w:hAnsi="Times New Roman" w:cs="Times New Roman" w:hint="cs"/>
          <w:b/>
          <w:rtl/>
        </w:rPr>
        <w:t>-</w:t>
      </w:r>
      <w:r w:rsidRPr="00852341">
        <w:rPr>
          <w:rFonts w:ascii="Times New Roman" w:hAnsi="Times New Roman" w:cs="Times New Roman" w:hint="cs"/>
          <w:b/>
          <w:rtl/>
        </w:rPr>
        <w:t>6</w:t>
      </w:r>
      <w:r w:rsidR="00852341">
        <w:rPr>
          <w:rFonts w:ascii="Times New Roman" w:hAnsi="Times New Roman" w:cs="Times New Roman"/>
          <w:bCs/>
        </w:rPr>
        <w:t xml:space="preserve">Dawit, </w:t>
      </w:r>
      <w:proofErr w:type="spellStart"/>
      <w:r w:rsidR="00852341">
        <w:rPr>
          <w:rFonts w:ascii="Times New Roman" w:hAnsi="Times New Roman" w:cs="Times New Roman"/>
          <w:bCs/>
        </w:rPr>
        <w:t>Esay</w:t>
      </w:r>
      <w:proofErr w:type="spellEnd"/>
      <w:r w:rsidR="00852341">
        <w:rPr>
          <w:rFonts w:ascii="Times New Roman" w:hAnsi="Times New Roman" w:cs="Times New Roman"/>
          <w:bCs/>
        </w:rPr>
        <w:t xml:space="preserve"> </w:t>
      </w:r>
      <w:r w:rsidRPr="00852341">
        <w:rPr>
          <w:rFonts w:ascii="Times New Roman" w:hAnsi="Times New Roman" w:cs="Times New Roman"/>
          <w:bCs/>
        </w:rPr>
        <w:t>Solomon</w:t>
      </w:r>
      <w:proofErr w:type="gramStart"/>
      <w:r w:rsidR="00852341">
        <w:rPr>
          <w:rFonts w:ascii="Times New Roman" w:hAnsi="Times New Roman" w:cs="Times New Roman"/>
          <w:bCs/>
        </w:rPr>
        <w:t>,</w:t>
      </w:r>
      <w:r w:rsidR="00852341" w:rsidRPr="00852341">
        <w:rPr>
          <w:rFonts w:ascii="Times New Roman" w:hAnsi="Times New Roman" w:cs="Times New Roman"/>
          <w:bCs/>
        </w:rPr>
        <w:t>(</w:t>
      </w:r>
      <w:proofErr w:type="gramEnd"/>
      <w:r w:rsidR="00852341" w:rsidRPr="00852341">
        <w:rPr>
          <w:rFonts w:ascii="Times New Roman" w:hAnsi="Times New Roman" w:cs="Times New Roman"/>
          <w:bCs/>
        </w:rPr>
        <w:t>2014)</w:t>
      </w:r>
      <w:r w:rsidR="00852341">
        <w:rPr>
          <w:rFonts w:ascii="Times New Roman" w:hAnsi="Times New Roman" w:cs="Times New Roman"/>
          <w:bCs/>
        </w:rPr>
        <w:t>,</w:t>
      </w:r>
      <w:r w:rsidRPr="00465671">
        <w:rPr>
          <w:rFonts w:ascii="Times New Roman" w:hAnsi="Times New Roman" w:cs="Times New Roman"/>
          <w:b/>
        </w:rPr>
        <w:t xml:space="preserve"> </w:t>
      </w:r>
      <w:r w:rsidRPr="009312BD">
        <w:rPr>
          <w:rFonts w:ascii="Times New Roman" w:hAnsi="Times New Roman" w:cs="Times New Roman"/>
          <w:b/>
          <w:u w:val="single"/>
        </w:rPr>
        <w:t>“Factor Affecting Fairness Of Taxation On Category “B” Tax Payers”</w:t>
      </w:r>
      <w:r w:rsidRPr="009312BD">
        <w:rPr>
          <w:rFonts w:ascii="Times New Roman" w:hAnsi="Times New Roman" w:cs="Times New Roman"/>
          <w:bCs/>
        </w:rPr>
        <w:t xml:space="preserve"> </w:t>
      </w:r>
      <w:proofErr w:type="spellStart"/>
      <w:r w:rsidRPr="009312BD">
        <w:rPr>
          <w:rFonts w:ascii="Times New Roman" w:hAnsi="Times New Roman" w:cs="Times New Roman"/>
          <w:bCs/>
        </w:rPr>
        <w:t>Msc</w:t>
      </w:r>
      <w:proofErr w:type="spellEnd"/>
      <w:r w:rsidRPr="009312BD">
        <w:rPr>
          <w:rFonts w:ascii="Times New Roman" w:hAnsi="Times New Roman" w:cs="Times New Roman"/>
          <w:bCs/>
        </w:rPr>
        <w:t xml:space="preserve">. Thesis By </w:t>
      </w:r>
      <w:proofErr w:type="spellStart"/>
      <w:r w:rsidRPr="009312BD">
        <w:rPr>
          <w:rFonts w:ascii="Times New Roman" w:hAnsi="Times New Roman" w:cs="Times New Roman"/>
          <w:bCs/>
        </w:rPr>
        <w:t>Esay</w:t>
      </w:r>
      <w:proofErr w:type="spellEnd"/>
      <w:r w:rsidRPr="009312BD">
        <w:rPr>
          <w:rFonts w:ascii="Times New Roman" w:hAnsi="Times New Roman" w:cs="Times New Roman"/>
          <w:bCs/>
        </w:rPr>
        <w:t xml:space="preserve"> Solomon </w:t>
      </w:r>
      <w:proofErr w:type="gramStart"/>
      <w:r w:rsidRPr="009312BD">
        <w:rPr>
          <w:rFonts w:ascii="Times New Roman" w:hAnsi="Times New Roman" w:cs="Times New Roman"/>
          <w:bCs/>
        </w:rPr>
        <w:t>Shina  Hawassa</w:t>
      </w:r>
      <w:proofErr w:type="gramEnd"/>
      <w:r w:rsidRPr="009312BD">
        <w:rPr>
          <w:rFonts w:ascii="Times New Roman" w:hAnsi="Times New Roman" w:cs="Times New Roman"/>
          <w:bCs/>
        </w:rPr>
        <w:t xml:space="preserve"> University College Of Business And Economics.</w:t>
      </w:r>
    </w:p>
    <w:p w14:paraId="6C12DB60" w14:textId="77777777" w:rsidR="00632E02" w:rsidRPr="00936B7C" w:rsidRDefault="00632E02" w:rsidP="00720860">
      <w:pPr>
        <w:pStyle w:val="Paragraphedeliste"/>
        <w:bidi w:val="0"/>
        <w:spacing w:line="240" w:lineRule="auto"/>
        <w:ind w:left="177"/>
        <w:jc w:val="both"/>
        <w:rPr>
          <w:rFonts w:ascii="Times New Roman" w:hAnsi="Times New Roman" w:cs="Times New Roman"/>
          <w:bCs/>
        </w:rPr>
      </w:pPr>
      <w:r>
        <w:rPr>
          <w:rFonts w:ascii="Times New Roman" w:hAnsi="Times New Roman" w:cs="Times New Roman" w:hint="cs"/>
          <w:bCs/>
          <w:rtl/>
        </w:rPr>
        <w:t>-</w:t>
      </w:r>
      <w:r w:rsidRPr="00632E02">
        <w:rPr>
          <w:rFonts w:ascii="Times New Roman" w:hAnsi="Times New Roman" w:cs="Times New Roman" w:hint="cs"/>
          <w:b/>
          <w:rtl/>
        </w:rPr>
        <w:t>7</w:t>
      </w:r>
      <w:r w:rsidRPr="00936B7C">
        <w:rPr>
          <w:rFonts w:ascii="Times New Roman" w:hAnsi="Times New Roman" w:cs="Times New Roman"/>
          <w:bCs/>
        </w:rPr>
        <w:t xml:space="preserve">Generals, </w:t>
      </w:r>
      <w:proofErr w:type="gramStart"/>
      <w:r w:rsidRPr="00936B7C">
        <w:rPr>
          <w:rFonts w:ascii="Times New Roman" w:hAnsi="Times New Roman" w:cs="Times New Roman"/>
          <w:bCs/>
        </w:rPr>
        <w:t>Lev.</w:t>
      </w:r>
      <w:r w:rsidR="00C02AC7" w:rsidRPr="00C02AC7">
        <w:rPr>
          <w:rFonts w:ascii="Times New Roman" w:hAnsi="Times New Roman" w:cs="Times New Roman" w:hint="cs"/>
          <w:b/>
          <w:rtl/>
        </w:rPr>
        <w:t>(</w:t>
      </w:r>
      <w:proofErr w:type="gramEnd"/>
      <w:r w:rsidR="00C02AC7" w:rsidRPr="00C02AC7">
        <w:rPr>
          <w:rFonts w:ascii="Times New Roman" w:hAnsi="Times New Roman" w:cs="Times New Roman" w:hint="cs"/>
          <w:b/>
          <w:rtl/>
        </w:rPr>
        <w:t>1999)</w:t>
      </w:r>
      <w:r w:rsidR="00C02AC7">
        <w:rPr>
          <w:rFonts w:ascii="Times New Roman" w:hAnsi="Times New Roman" w:cs="Times New Roman"/>
          <w:bCs/>
        </w:rPr>
        <w:t xml:space="preserve">, </w:t>
      </w:r>
      <w:r w:rsidRPr="00936B7C">
        <w:rPr>
          <w:rFonts w:ascii="Times New Roman" w:hAnsi="Times New Roman" w:cs="Times New Roman"/>
          <w:b/>
          <w:u w:val="single"/>
        </w:rPr>
        <w:t>Taxable Income, Future Earnings And Equity Values , The Accounting Review</w:t>
      </w:r>
      <w:r w:rsidRPr="00936B7C">
        <w:rPr>
          <w:rFonts w:ascii="Times New Roman" w:hAnsi="Times New Roman" w:cs="Times New Roman"/>
          <w:bCs/>
          <w:rtl/>
        </w:rPr>
        <w:t>.</w:t>
      </w:r>
    </w:p>
    <w:p w14:paraId="2A76F048" w14:textId="77777777" w:rsidR="00632E02" w:rsidRPr="00136A50" w:rsidRDefault="00632E02" w:rsidP="00720860">
      <w:pPr>
        <w:pStyle w:val="Paragraphedeliste"/>
        <w:bidi w:val="0"/>
        <w:spacing w:line="240" w:lineRule="auto"/>
        <w:ind w:left="177"/>
        <w:jc w:val="both"/>
        <w:rPr>
          <w:rFonts w:asciiTheme="majorBidi" w:eastAsia="Times New Roman" w:hAnsiTheme="majorBidi" w:cstheme="majorBidi"/>
        </w:rPr>
      </w:pPr>
      <w:r>
        <w:rPr>
          <w:rFonts w:asciiTheme="majorBidi" w:eastAsia="Times New Roman" w:hAnsiTheme="majorBidi" w:cstheme="majorBidi" w:hint="cs"/>
          <w:rtl/>
        </w:rPr>
        <w:t>-8</w:t>
      </w:r>
      <w:r w:rsidRPr="00600D5E">
        <w:rPr>
          <w:rFonts w:asciiTheme="majorBidi" w:eastAsia="Times New Roman" w:hAnsiTheme="majorBidi" w:cstheme="majorBidi"/>
        </w:rPr>
        <w:t xml:space="preserve">Khan, Mohammad </w:t>
      </w:r>
      <w:proofErr w:type="spellStart"/>
      <w:r w:rsidRPr="00600D5E">
        <w:rPr>
          <w:rFonts w:asciiTheme="majorBidi" w:eastAsia="Times New Roman" w:hAnsiTheme="majorBidi" w:cstheme="majorBidi"/>
        </w:rPr>
        <w:t>wahid</w:t>
      </w:r>
      <w:proofErr w:type="spellEnd"/>
      <w:proofErr w:type="gramStart"/>
      <w:r w:rsidRPr="00600D5E">
        <w:rPr>
          <w:rFonts w:asciiTheme="majorBidi" w:eastAsia="Times New Roman" w:hAnsiTheme="majorBidi" w:cstheme="majorBidi"/>
        </w:rPr>
        <w:t>,</w:t>
      </w:r>
      <w:r w:rsidR="00C02AC7">
        <w:rPr>
          <w:rFonts w:asciiTheme="majorBidi" w:eastAsia="Times New Roman" w:hAnsiTheme="majorBidi" w:cstheme="majorBidi" w:hint="cs"/>
          <w:rtl/>
        </w:rPr>
        <w:t>(</w:t>
      </w:r>
      <w:proofErr w:type="gramEnd"/>
      <w:r w:rsidR="00C02AC7">
        <w:rPr>
          <w:rFonts w:asciiTheme="majorBidi" w:eastAsia="Times New Roman" w:hAnsiTheme="majorBidi" w:cstheme="majorBidi" w:hint="cs"/>
          <w:rtl/>
        </w:rPr>
        <w:t xml:space="preserve">2013) </w:t>
      </w:r>
      <w:r w:rsidR="00C02AC7">
        <w:rPr>
          <w:rFonts w:asciiTheme="majorBidi" w:eastAsia="Times New Roman" w:hAnsiTheme="majorBidi" w:cstheme="majorBidi"/>
        </w:rPr>
        <w:t>,</w:t>
      </w:r>
      <w:r w:rsidRPr="00600D5E">
        <w:rPr>
          <w:rFonts w:asciiTheme="majorBidi" w:eastAsia="Times New Roman" w:hAnsiTheme="majorBidi" w:cstheme="majorBidi"/>
        </w:rPr>
        <w:t xml:space="preserve"> </w:t>
      </w:r>
      <w:r w:rsidRPr="00600D5E">
        <w:rPr>
          <w:rFonts w:asciiTheme="majorBidi" w:eastAsia="Times New Roman" w:hAnsiTheme="majorBidi" w:cstheme="majorBidi"/>
          <w:b/>
          <w:bCs/>
          <w:u w:val="single"/>
        </w:rPr>
        <w:t>The Limitations of Financial Statement Analysis</w:t>
      </w:r>
      <w:r w:rsidR="00C02AC7">
        <w:rPr>
          <w:rFonts w:asciiTheme="majorBidi" w:eastAsia="Times New Roman" w:hAnsiTheme="majorBidi" w:cstheme="majorBidi"/>
        </w:rPr>
        <w:t>, U.K</w:t>
      </w:r>
      <w:r w:rsidRPr="00600D5E">
        <w:rPr>
          <w:rFonts w:asciiTheme="majorBidi" w:eastAsia="Times New Roman" w:hAnsiTheme="majorBidi" w:cstheme="majorBidi"/>
        </w:rPr>
        <w:t>.</w:t>
      </w:r>
    </w:p>
    <w:p w14:paraId="2FECBE1E" w14:textId="77777777" w:rsidR="00632E02" w:rsidRPr="00936B7C" w:rsidRDefault="00632E02" w:rsidP="00720860">
      <w:pPr>
        <w:pStyle w:val="Paragraphedeliste"/>
        <w:bidi w:val="0"/>
        <w:spacing w:line="240" w:lineRule="auto"/>
        <w:ind w:left="177"/>
        <w:jc w:val="both"/>
        <w:rPr>
          <w:rFonts w:ascii="Times New Roman" w:hAnsi="Times New Roman" w:cs="Times New Roman"/>
          <w:bCs/>
        </w:rPr>
      </w:pPr>
      <w:r>
        <w:rPr>
          <w:rFonts w:ascii="Times New Roman" w:hAnsi="Times New Roman" w:cs="Times New Roman" w:hint="cs"/>
          <w:bCs/>
          <w:rtl/>
        </w:rPr>
        <w:t>-</w:t>
      </w:r>
      <w:r w:rsidRPr="00632E02">
        <w:rPr>
          <w:rFonts w:ascii="Times New Roman" w:hAnsi="Times New Roman" w:cs="Times New Roman" w:hint="cs"/>
          <w:b/>
          <w:rtl/>
        </w:rPr>
        <w:t>9</w:t>
      </w:r>
      <w:r w:rsidR="00C02AC7">
        <w:rPr>
          <w:rFonts w:ascii="Times New Roman" w:hAnsi="Times New Roman" w:cs="Times New Roman"/>
          <w:bCs/>
        </w:rPr>
        <w:t>Mukherjee</w:t>
      </w:r>
      <w:r w:rsidRPr="00687A1E">
        <w:rPr>
          <w:rFonts w:ascii="Times New Roman" w:hAnsi="Times New Roman" w:cs="Times New Roman"/>
          <w:bCs/>
        </w:rPr>
        <w:t xml:space="preserve">, </w:t>
      </w:r>
      <w:proofErr w:type="spellStart"/>
      <w:r w:rsidRPr="00687A1E">
        <w:rPr>
          <w:rFonts w:ascii="Times New Roman" w:hAnsi="Times New Roman" w:cs="Times New Roman"/>
          <w:bCs/>
        </w:rPr>
        <w:t>Debes</w:t>
      </w:r>
      <w:proofErr w:type="spellEnd"/>
      <w:r w:rsidR="00C02AC7">
        <w:rPr>
          <w:rFonts w:ascii="Times New Roman" w:hAnsi="Times New Roman" w:cs="Times New Roman"/>
          <w:bCs/>
        </w:rPr>
        <w:t xml:space="preserve">, </w:t>
      </w:r>
      <w:r w:rsidR="00C02AC7" w:rsidRPr="00C02AC7">
        <w:rPr>
          <w:rFonts w:ascii="Times New Roman" w:hAnsi="Times New Roman" w:cs="Times New Roman" w:hint="cs"/>
          <w:b/>
          <w:rtl/>
        </w:rPr>
        <w:t>(</w:t>
      </w:r>
      <w:proofErr w:type="gramStart"/>
      <w:r w:rsidR="00C02AC7" w:rsidRPr="00C02AC7">
        <w:rPr>
          <w:rFonts w:ascii="Times New Roman" w:hAnsi="Times New Roman" w:cs="Times New Roman" w:hint="cs"/>
          <w:b/>
          <w:rtl/>
        </w:rPr>
        <w:t>2009)</w:t>
      </w:r>
      <w:r w:rsidR="00C02AC7">
        <w:rPr>
          <w:rFonts w:ascii="Times New Roman" w:hAnsi="Times New Roman" w:cs="Times New Roman"/>
          <w:bCs/>
        </w:rPr>
        <w:t>,</w:t>
      </w:r>
      <w:proofErr w:type="gramEnd"/>
      <w:r w:rsidRPr="00687A1E">
        <w:rPr>
          <w:rFonts w:ascii="Times New Roman" w:hAnsi="Times New Roman" w:cs="Times New Roman"/>
          <w:bCs/>
        </w:rPr>
        <w:t xml:space="preserve"> </w:t>
      </w:r>
      <w:r w:rsidRPr="00687A1E">
        <w:rPr>
          <w:rFonts w:ascii="Times New Roman" w:hAnsi="Times New Roman" w:cs="Times New Roman"/>
          <w:b/>
          <w:bCs/>
          <w:u w:val="single"/>
        </w:rPr>
        <w:t xml:space="preserve">“Macroeconomic Environment Of </w:t>
      </w:r>
      <w:proofErr w:type="spellStart"/>
      <w:r w:rsidRPr="00687A1E">
        <w:rPr>
          <w:rFonts w:ascii="Times New Roman" w:hAnsi="Times New Roman" w:cs="Times New Roman"/>
          <w:b/>
          <w:bCs/>
          <w:u w:val="single"/>
        </w:rPr>
        <w:t>Bustness</w:t>
      </w:r>
      <w:proofErr w:type="spellEnd"/>
      <w:r w:rsidRPr="00687A1E">
        <w:rPr>
          <w:rFonts w:ascii="Times New Roman" w:hAnsi="Times New Roman" w:cs="Times New Roman"/>
          <w:b/>
          <w:bCs/>
          <w:u w:val="single"/>
        </w:rPr>
        <w:t>”</w:t>
      </w:r>
      <w:r w:rsidRPr="00687A1E">
        <w:rPr>
          <w:rFonts w:ascii="Times New Roman" w:hAnsi="Times New Roman" w:cs="Times New Roman"/>
          <w:bCs/>
        </w:rPr>
        <w:t>.</w:t>
      </w:r>
    </w:p>
    <w:p w14:paraId="28465513" w14:textId="77777777" w:rsidR="00632E02" w:rsidRDefault="00632E02" w:rsidP="00720860">
      <w:pPr>
        <w:pStyle w:val="Paragraphedeliste"/>
        <w:bidi w:val="0"/>
        <w:spacing w:line="240" w:lineRule="auto"/>
        <w:ind w:left="177"/>
        <w:jc w:val="both"/>
        <w:rPr>
          <w:rFonts w:ascii="Times New Roman" w:hAnsi="Times New Roman" w:cs="Times New Roman"/>
          <w:bCs/>
        </w:rPr>
      </w:pPr>
      <w:r>
        <w:rPr>
          <w:rFonts w:ascii="Times New Roman" w:hAnsi="Times New Roman" w:cs="Times New Roman" w:hint="cs"/>
          <w:bCs/>
          <w:rtl/>
        </w:rPr>
        <w:t>-</w:t>
      </w:r>
      <w:r w:rsidRPr="00632E02">
        <w:rPr>
          <w:rFonts w:ascii="Times New Roman" w:hAnsi="Times New Roman" w:cs="Times New Roman" w:hint="cs"/>
          <w:b/>
          <w:rtl/>
        </w:rPr>
        <w:t>10</w:t>
      </w:r>
      <w:proofErr w:type="spellStart"/>
      <w:r w:rsidRPr="00687A1E">
        <w:rPr>
          <w:rFonts w:ascii="Times New Roman" w:hAnsi="Times New Roman" w:cs="Times New Roman"/>
          <w:bCs/>
        </w:rPr>
        <w:t>Slavin</w:t>
      </w:r>
      <w:proofErr w:type="spellEnd"/>
      <w:proofErr w:type="gramStart"/>
      <w:r w:rsidRPr="00687A1E">
        <w:rPr>
          <w:rFonts w:ascii="Times New Roman" w:hAnsi="Times New Roman" w:cs="Times New Roman"/>
          <w:bCs/>
        </w:rPr>
        <w:t xml:space="preserve"> ,</w:t>
      </w:r>
      <w:proofErr w:type="gramEnd"/>
      <w:r w:rsidRPr="00687A1E">
        <w:rPr>
          <w:rFonts w:ascii="Times New Roman" w:hAnsi="Times New Roman" w:cs="Times New Roman"/>
          <w:bCs/>
        </w:rPr>
        <w:t xml:space="preserve"> Stephen L</w:t>
      </w:r>
      <w:r w:rsidRPr="00C02AC7">
        <w:rPr>
          <w:rFonts w:ascii="Times New Roman" w:hAnsi="Times New Roman" w:cs="Times New Roman"/>
          <w:bCs/>
        </w:rPr>
        <w:t>.</w:t>
      </w:r>
      <w:r w:rsidR="00C02AC7" w:rsidRPr="00C02AC7">
        <w:rPr>
          <w:rFonts w:ascii="Times New Roman" w:hAnsi="Times New Roman" w:cs="Times New Roman" w:hint="cs"/>
          <w:b/>
          <w:rtl/>
        </w:rPr>
        <w:t>(2008)</w:t>
      </w:r>
      <w:r w:rsidR="00C02AC7" w:rsidRPr="00C02AC7">
        <w:rPr>
          <w:rFonts w:ascii="Times New Roman" w:hAnsi="Times New Roman" w:cs="Times New Roman"/>
          <w:bCs/>
        </w:rPr>
        <w:t>,</w:t>
      </w:r>
      <w:r w:rsidRPr="00687A1E">
        <w:rPr>
          <w:rFonts w:ascii="Times New Roman" w:hAnsi="Times New Roman" w:cs="Times New Roman"/>
          <w:bCs/>
        </w:rPr>
        <w:t xml:space="preserve"> </w:t>
      </w:r>
      <w:r w:rsidRPr="00687A1E">
        <w:rPr>
          <w:rFonts w:ascii="Times New Roman" w:hAnsi="Times New Roman" w:cs="Times New Roman"/>
          <w:b/>
          <w:bCs/>
          <w:u w:val="single"/>
        </w:rPr>
        <w:t>“ Economics”</w:t>
      </w:r>
      <w:r w:rsidRPr="00687A1E">
        <w:rPr>
          <w:rFonts w:ascii="Times New Roman" w:hAnsi="Times New Roman" w:cs="Times New Roman"/>
          <w:bCs/>
        </w:rPr>
        <w:t xml:space="preserve"> Eighth  Edition.</w:t>
      </w:r>
    </w:p>
    <w:p w14:paraId="2D3A7B04" w14:textId="77777777" w:rsidR="00632E02" w:rsidRDefault="00632E02" w:rsidP="00720860">
      <w:pPr>
        <w:pStyle w:val="Paragraphedeliste"/>
        <w:bidi w:val="0"/>
        <w:spacing w:line="240" w:lineRule="auto"/>
        <w:ind w:left="177"/>
        <w:jc w:val="both"/>
        <w:rPr>
          <w:rFonts w:ascii="Times New Roman" w:hAnsi="Times New Roman" w:cs="Times New Roman"/>
          <w:bCs/>
          <w:rtl/>
        </w:rPr>
      </w:pPr>
      <w:r>
        <w:rPr>
          <w:rFonts w:ascii="Times New Roman" w:hAnsi="Times New Roman" w:cs="Times New Roman" w:hint="cs"/>
          <w:bCs/>
          <w:rtl/>
        </w:rPr>
        <w:t>-</w:t>
      </w:r>
      <w:r w:rsidRPr="00632E02">
        <w:rPr>
          <w:rFonts w:ascii="Times New Roman" w:hAnsi="Times New Roman" w:cs="Times New Roman" w:hint="cs"/>
          <w:b/>
          <w:rtl/>
        </w:rPr>
        <w:t>11</w:t>
      </w:r>
      <w:proofErr w:type="spellStart"/>
      <w:r w:rsidRPr="009312BD">
        <w:rPr>
          <w:rFonts w:ascii="Times New Roman" w:hAnsi="Times New Roman" w:cs="Times New Roman"/>
          <w:bCs/>
        </w:rPr>
        <w:t>Zango</w:t>
      </w:r>
      <w:proofErr w:type="spellEnd"/>
      <w:proofErr w:type="gramStart"/>
      <w:r w:rsidRPr="009312BD">
        <w:rPr>
          <w:rFonts w:ascii="Times New Roman" w:hAnsi="Times New Roman" w:cs="Times New Roman"/>
          <w:bCs/>
        </w:rPr>
        <w:t xml:space="preserve"> ,</w:t>
      </w:r>
      <w:proofErr w:type="gramEnd"/>
      <w:r w:rsidRPr="009312BD">
        <w:rPr>
          <w:rFonts w:ascii="Times New Roman" w:hAnsi="Times New Roman" w:cs="Times New Roman"/>
          <w:bCs/>
        </w:rPr>
        <w:t xml:space="preserve"> Adamu Garba</w:t>
      </w:r>
      <w:r w:rsidR="00C02AC7">
        <w:rPr>
          <w:rFonts w:ascii="Times New Roman" w:hAnsi="Times New Roman" w:cs="Times New Roman"/>
          <w:bCs/>
        </w:rPr>
        <w:t>,</w:t>
      </w:r>
      <w:r w:rsidR="00C02AC7" w:rsidRPr="00C02AC7">
        <w:rPr>
          <w:rFonts w:ascii="Times New Roman" w:hAnsi="Times New Roman" w:cs="Times New Roman" w:hint="cs"/>
          <w:b/>
          <w:rtl/>
        </w:rPr>
        <w:t>(2008)</w:t>
      </w:r>
      <w:r w:rsidR="00C02AC7" w:rsidRPr="00C02AC7">
        <w:rPr>
          <w:rFonts w:ascii="Times New Roman" w:hAnsi="Times New Roman" w:cs="Times New Roman"/>
          <w:bCs/>
        </w:rPr>
        <w:t>,</w:t>
      </w:r>
      <w:r w:rsidR="00C02AC7">
        <w:rPr>
          <w:rFonts w:ascii="Times New Roman" w:hAnsi="Times New Roman" w:cs="Times New Roman"/>
          <w:bCs/>
        </w:rPr>
        <w:t xml:space="preserve"> </w:t>
      </w:r>
      <w:r w:rsidRPr="009312BD">
        <w:rPr>
          <w:rFonts w:ascii="Times New Roman" w:hAnsi="Times New Roman" w:cs="Times New Roman"/>
          <w:b/>
          <w:bCs/>
          <w:u w:val="single"/>
        </w:rPr>
        <w:t xml:space="preserve">“Problems And Prospects Of Personal Income Tax Administration On </w:t>
      </w:r>
      <w:proofErr w:type="spellStart"/>
      <w:r w:rsidRPr="009312BD">
        <w:rPr>
          <w:rFonts w:ascii="Times New Roman" w:hAnsi="Times New Roman" w:cs="Times New Roman"/>
          <w:b/>
          <w:bCs/>
          <w:u w:val="single"/>
        </w:rPr>
        <w:t>Achaba</w:t>
      </w:r>
      <w:proofErr w:type="spellEnd"/>
      <w:r w:rsidRPr="009312BD">
        <w:rPr>
          <w:rFonts w:ascii="Times New Roman" w:hAnsi="Times New Roman" w:cs="Times New Roman"/>
          <w:b/>
          <w:bCs/>
          <w:u w:val="single"/>
        </w:rPr>
        <w:t xml:space="preserve"> Riders In Kano Metropolis”</w:t>
      </w:r>
      <w:r w:rsidRPr="009312BD">
        <w:rPr>
          <w:rFonts w:ascii="Times New Roman" w:hAnsi="Times New Roman" w:cs="Times New Roman"/>
          <w:bCs/>
        </w:rPr>
        <w:t xml:space="preserve"> , </w:t>
      </w:r>
      <w:proofErr w:type="spellStart"/>
      <w:r w:rsidRPr="009312BD">
        <w:rPr>
          <w:rFonts w:ascii="Times New Roman" w:hAnsi="Times New Roman" w:cs="Times New Roman"/>
          <w:bCs/>
        </w:rPr>
        <w:t>Epartment</w:t>
      </w:r>
      <w:proofErr w:type="spellEnd"/>
      <w:r w:rsidRPr="009312BD">
        <w:rPr>
          <w:rFonts w:ascii="Times New Roman" w:hAnsi="Times New Roman" w:cs="Times New Roman"/>
          <w:bCs/>
        </w:rPr>
        <w:t xml:space="preserve"> Of Accounting  Faculty Of Social And Management Sciences  Umaru Musa </w:t>
      </w:r>
      <w:proofErr w:type="spellStart"/>
      <w:r w:rsidRPr="009312BD">
        <w:rPr>
          <w:rFonts w:ascii="Times New Roman" w:hAnsi="Times New Roman" w:cs="Times New Roman"/>
          <w:bCs/>
        </w:rPr>
        <w:t>Yar’adua</w:t>
      </w:r>
      <w:proofErr w:type="spellEnd"/>
      <w:r w:rsidRPr="009312BD">
        <w:rPr>
          <w:rFonts w:ascii="Times New Roman" w:hAnsi="Times New Roman" w:cs="Times New Roman"/>
          <w:bCs/>
        </w:rPr>
        <w:t xml:space="preserve"> University Katsina State, Nigeria.</w:t>
      </w:r>
    </w:p>
    <w:p w14:paraId="378E1C60" w14:textId="77777777" w:rsidR="00072088" w:rsidRPr="00632E02" w:rsidRDefault="00632E02" w:rsidP="00720860">
      <w:pPr>
        <w:pStyle w:val="Paragraphedeliste"/>
        <w:bidi w:val="0"/>
        <w:spacing w:line="240" w:lineRule="auto"/>
        <w:ind w:left="177"/>
        <w:jc w:val="both"/>
        <w:rPr>
          <w:rFonts w:ascii="Times New Roman" w:hAnsi="Times New Roman" w:cs="Times New Roman"/>
          <w:bCs/>
          <w:rtl/>
        </w:rPr>
      </w:pPr>
      <w:r>
        <w:rPr>
          <w:rFonts w:ascii="Times New Roman" w:hAnsi="Times New Roman" w:cs="Times New Roman" w:hint="cs"/>
          <w:bCs/>
          <w:rtl/>
        </w:rPr>
        <w:t>-</w:t>
      </w:r>
      <w:r w:rsidRPr="00632E02">
        <w:rPr>
          <w:rFonts w:ascii="Times New Roman" w:hAnsi="Times New Roman" w:cs="Times New Roman" w:hint="cs"/>
          <w:b/>
          <w:rtl/>
        </w:rPr>
        <w:t>12</w:t>
      </w:r>
      <w:r w:rsidRPr="00936B7C">
        <w:rPr>
          <w:rFonts w:ascii="Times New Roman" w:hAnsi="Times New Roman" w:cs="Times New Roman"/>
          <w:bCs/>
        </w:rPr>
        <w:t xml:space="preserve"> Jacque, </w:t>
      </w:r>
      <w:proofErr w:type="gramStart"/>
      <w:r w:rsidRPr="00936B7C">
        <w:rPr>
          <w:rFonts w:ascii="Times New Roman" w:hAnsi="Times New Roman" w:cs="Times New Roman"/>
          <w:bCs/>
        </w:rPr>
        <w:t>M.</w:t>
      </w:r>
      <w:r w:rsidR="00C02AC7" w:rsidRPr="00C02AC7">
        <w:rPr>
          <w:rFonts w:ascii="Times New Roman" w:hAnsi="Times New Roman" w:cs="Times New Roman" w:hint="cs"/>
          <w:b/>
          <w:rtl/>
        </w:rPr>
        <w:t>(</w:t>
      </w:r>
      <w:proofErr w:type="gramEnd"/>
      <w:r w:rsidR="00C02AC7" w:rsidRPr="00C02AC7">
        <w:rPr>
          <w:rFonts w:ascii="Times New Roman" w:hAnsi="Times New Roman" w:cs="Times New Roman" w:hint="cs"/>
          <w:b/>
          <w:rtl/>
        </w:rPr>
        <w:t>2001)</w:t>
      </w:r>
      <w:r w:rsidR="00C02AC7">
        <w:rPr>
          <w:rFonts w:ascii="Times New Roman" w:hAnsi="Times New Roman" w:cs="Times New Roman"/>
          <w:bCs/>
        </w:rPr>
        <w:t>,</w:t>
      </w:r>
      <w:r w:rsidRPr="00936B7C">
        <w:rPr>
          <w:rFonts w:ascii="Times New Roman" w:hAnsi="Times New Roman" w:cs="Times New Roman"/>
          <w:bCs/>
        </w:rPr>
        <w:t xml:space="preserve"> </w:t>
      </w:r>
      <w:r w:rsidRPr="00936B7C">
        <w:rPr>
          <w:rFonts w:ascii="Times New Roman" w:hAnsi="Times New Roman" w:cs="Times New Roman"/>
          <w:b/>
          <w:bCs/>
          <w:u w:val="single"/>
        </w:rPr>
        <w:t xml:space="preserve">“ </w:t>
      </w:r>
      <w:proofErr w:type="spellStart"/>
      <w:r w:rsidRPr="00936B7C">
        <w:rPr>
          <w:rFonts w:ascii="Times New Roman" w:hAnsi="Times New Roman" w:cs="Times New Roman"/>
          <w:b/>
          <w:bCs/>
          <w:u w:val="single"/>
        </w:rPr>
        <w:t>Vaiuation</w:t>
      </w:r>
      <w:proofErr w:type="spellEnd"/>
      <w:r w:rsidRPr="00936B7C">
        <w:rPr>
          <w:rFonts w:ascii="Times New Roman" w:hAnsi="Times New Roman" w:cs="Times New Roman"/>
          <w:b/>
          <w:bCs/>
          <w:u w:val="single"/>
        </w:rPr>
        <w:t xml:space="preserve"> Of Common Areas For Property Tax Purposes</w:t>
      </w:r>
      <w:r w:rsidRPr="00936B7C">
        <w:rPr>
          <w:rFonts w:ascii="Times New Roman" w:hAnsi="Times New Roman" w:cs="Times New Roman"/>
          <w:bCs/>
        </w:rPr>
        <w:t xml:space="preserve"> “ , Journal Of State Taxation . Sep, </w:t>
      </w:r>
      <w:proofErr w:type="gramStart"/>
      <w:r w:rsidRPr="00936B7C">
        <w:rPr>
          <w:rFonts w:ascii="Times New Roman" w:hAnsi="Times New Roman" w:cs="Times New Roman"/>
          <w:bCs/>
        </w:rPr>
        <w:t>Vol .</w:t>
      </w:r>
      <w:proofErr w:type="gramEnd"/>
      <w:r w:rsidRPr="00936B7C">
        <w:rPr>
          <w:rFonts w:ascii="Times New Roman" w:hAnsi="Times New Roman" w:cs="Times New Roman"/>
          <w:bCs/>
        </w:rPr>
        <w:t xml:space="preserve"> </w:t>
      </w:r>
      <w:proofErr w:type="gramStart"/>
      <w:r w:rsidRPr="00936B7C">
        <w:rPr>
          <w:rFonts w:ascii="Times New Roman" w:hAnsi="Times New Roman" w:cs="Times New Roman"/>
          <w:bCs/>
        </w:rPr>
        <w:t>78 ,</w:t>
      </w:r>
      <w:proofErr w:type="gramEnd"/>
      <w:r w:rsidRPr="00936B7C">
        <w:rPr>
          <w:rFonts w:ascii="Times New Roman" w:hAnsi="Times New Roman" w:cs="Times New Roman"/>
          <w:bCs/>
        </w:rPr>
        <w:t xml:space="preserve"> Issue 6.</w:t>
      </w:r>
    </w:p>
    <w:sectPr w:rsidR="00072088" w:rsidRPr="00632E02" w:rsidSect="001F1F40">
      <w:headerReference w:type="default" r:id="rId7"/>
      <w:pgSz w:w="11906" w:h="16838"/>
      <w:pgMar w:top="432" w:right="1440" w:bottom="432" w:left="1440" w:header="706" w:footer="706" w:gutter="0"/>
      <w:pgNumType w:start="18"/>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8805" w14:textId="77777777" w:rsidR="00567C5D" w:rsidRDefault="00567C5D" w:rsidP="00F43D5B">
      <w:pPr>
        <w:spacing w:after="0" w:line="240" w:lineRule="auto"/>
      </w:pPr>
      <w:r>
        <w:separator/>
      </w:r>
    </w:p>
  </w:endnote>
  <w:endnote w:type="continuationSeparator" w:id="0">
    <w:p w14:paraId="613DFE5C" w14:textId="77777777" w:rsidR="00567C5D" w:rsidRDefault="00567C5D" w:rsidP="00F43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 Juhyna Regular">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chindler Small Caps">
    <w:altName w:val="Century Gothic"/>
    <w:charset w:val="00"/>
    <w:family w:val="swiss"/>
    <w:pitch w:val="variable"/>
    <w:sig w:usb0="00000007" w:usb1="00000000" w:usb2="00000000" w:usb3="00000000" w:csb0="00000013" w:csb1="00000000"/>
  </w:font>
  <w:font w:name="PT Bold Dusky">
    <w:altName w:val="Arial"/>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E108" w14:textId="77777777" w:rsidR="00567C5D" w:rsidRDefault="00567C5D" w:rsidP="00F43D5B">
      <w:pPr>
        <w:spacing w:after="0" w:line="240" w:lineRule="auto"/>
      </w:pPr>
      <w:r>
        <w:separator/>
      </w:r>
    </w:p>
  </w:footnote>
  <w:footnote w:type="continuationSeparator" w:id="0">
    <w:p w14:paraId="2DF15F4C" w14:textId="77777777" w:rsidR="00567C5D" w:rsidRDefault="00567C5D" w:rsidP="00F43D5B">
      <w:pPr>
        <w:spacing w:after="0" w:line="240" w:lineRule="auto"/>
      </w:pPr>
      <w:r>
        <w:continuationSeparator/>
      </w:r>
    </w:p>
  </w:footnote>
  <w:footnote w:id="1">
    <w:p w14:paraId="0F8D9F81" w14:textId="77777777" w:rsidR="00473216" w:rsidRDefault="00473216" w:rsidP="001558DD">
      <w:pPr>
        <w:pStyle w:val="Notedebasdepage"/>
      </w:pPr>
      <w:r w:rsidRPr="00E20A57">
        <w:rPr>
          <w:rStyle w:val="Appelnotedebasdep"/>
          <w:sz w:val="28"/>
          <w:szCs w:val="28"/>
          <w:rtl/>
        </w:rPr>
        <w:sym w:font="Symbol" w:char="F02A"/>
      </w:r>
      <w:r w:rsidRPr="00E20A57">
        <w:rPr>
          <w:sz w:val="28"/>
          <w:szCs w:val="28"/>
          <w:rtl/>
        </w:rPr>
        <w:t xml:space="preserve"> </w:t>
      </w:r>
      <w:r w:rsidRPr="00A32397">
        <w:rPr>
          <w:rFonts w:hint="cs"/>
          <w:rtl/>
        </w:rPr>
        <w:t xml:space="preserve">تفاصيل القوائم المالية، ومرفقاتها في </w:t>
      </w:r>
      <w:r>
        <w:rPr>
          <w:rFonts w:hint="cs"/>
          <w:rtl/>
        </w:rPr>
        <w:t>الملحق</w:t>
      </w:r>
      <w:r w:rsidRPr="00A32397">
        <w:rPr>
          <w:rFonts w:hint="cs"/>
          <w:rtl/>
        </w:rPr>
        <w:t xml:space="preserve"> </w:t>
      </w:r>
      <w:r w:rsidRPr="008263CF">
        <w:rPr>
          <w:rFonts w:hint="cs"/>
          <w:vertAlign w:val="superscript"/>
          <w:rtl/>
        </w:rPr>
        <w:t>(</w:t>
      </w:r>
      <w:r>
        <w:rPr>
          <w:rFonts w:hint="cs"/>
          <w:vertAlign w:val="superscript"/>
          <w:rtl/>
        </w:rPr>
        <w:t>1</w:t>
      </w:r>
      <w:r w:rsidRPr="008263CF">
        <w:rPr>
          <w:rFonts w:hint="cs"/>
          <w:vertAlign w:val="superscript"/>
          <w:rtl/>
        </w:rPr>
        <w:t>)</w:t>
      </w:r>
      <w:r>
        <w:rPr>
          <w:rFonts w:hint="cs"/>
          <w:rtl/>
        </w:rPr>
        <w:t xml:space="preserve"> .</w:t>
      </w:r>
    </w:p>
  </w:footnote>
  <w:footnote w:id="2">
    <w:p w14:paraId="472CDA66" w14:textId="77777777" w:rsidR="00473216" w:rsidRDefault="00473216" w:rsidP="004B695A">
      <w:pPr>
        <w:pStyle w:val="Notedebasdepage"/>
        <w:spacing w:line="276" w:lineRule="auto"/>
      </w:pPr>
      <w:r w:rsidRPr="0090413B">
        <w:rPr>
          <w:rStyle w:val="Appelnotedebasdep"/>
          <w:sz w:val="28"/>
          <w:szCs w:val="28"/>
          <w:rtl/>
        </w:rPr>
        <w:sym w:font="Symbol" w:char="F02A"/>
      </w:r>
      <w:r w:rsidRPr="0090413B">
        <w:rPr>
          <w:rFonts w:cs="Simplified Arabic"/>
          <w:sz w:val="28"/>
          <w:szCs w:val="28"/>
          <w:rtl/>
        </w:rPr>
        <w:t xml:space="preserve"> </w:t>
      </w:r>
      <w:r w:rsidRPr="00724340">
        <w:rPr>
          <w:rFonts w:cs="Simplified Arabic" w:hint="cs"/>
          <w:rtl/>
        </w:rPr>
        <w:t xml:space="preserve">تم استحداث قسم التدقيق والفحص الضريبي في الهيئة العامة للضرائب للنظر في ملفات </w:t>
      </w:r>
      <w:r>
        <w:rPr>
          <w:rFonts w:cs="Simplified Arabic" w:hint="cs"/>
          <w:rtl/>
        </w:rPr>
        <w:t>المكلفين</w:t>
      </w:r>
      <w:r w:rsidRPr="00724340">
        <w:rPr>
          <w:rFonts w:cs="Simplified Arabic" w:hint="cs"/>
          <w:rtl/>
        </w:rPr>
        <w:t xml:space="preserve"> الذين يتمسكون بحساباتهم حيث ك</w:t>
      </w:r>
      <w:r>
        <w:rPr>
          <w:rFonts w:cs="Simplified Arabic" w:hint="cs"/>
          <w:rtl/>
        </w:rPr>
        <w:t>أن</w:t>
      </w:r>
      <w:r w:rsidRPr="00724340">
        <w:rPr>
          <w:rFonts w:cs="Simplified Arabic" w:hint="cs"/>
          <w:rtl/>
        </w:rPr>
        <w:t xml:space="preserve">ت ترسل سابقاً </w:t>
      </w:r>
      <w:r>
        <w:rPr>
          <w:rFonts w:cs="Simplified Arabic" w:hint="cs"/>
          <w:rtl/>
        </w:rPr>
        <w:t>إلى</w:t>
      </w:r>
      <w:r w:rsidRPr="00724340">
        <w:rPr>
          <w:rFonts w:cs="Simplified Arabic" w:hint="cs"/>
          <w:rtl/>
        </w:rPr>
        <w:t xml:space="preserve"> قسم الرقابة والتدقيق الداخلي .</w:t>
      </w:r>
    </w:p>
  </w:footnote>
  <w:footnote w:id="3">
    <w:p w14:paraId="1EC36049" w14:textId="77777777" w:rsidR="00473216" w:rsidRDefault="00473216" w:rsidP="00C2122F">
      <w:pPr>
        <w:pStyle w:val="Notedebasdepage"/>
      </w:pPr>
      <w:r w:rsidRPr="00E20A57">
        <w:rPr>
          <w:rStyle w:val="Appelnotedebasdep"/>
          <w:sz w:val="28"/>
          <w:szCs w:val="28"/>
          <w:rtl/>
        </w:rPr>
        <w:sym w:font="Symbol" w:char="F02A"/>
      </w:r>
      <w:r w:rsidRPr="00E20A57">
        <w:rPr>
          <w:sz w:val="28"/>
          <w:szCs w:val="28"/>
          <w:rtl/>
        </w:rPr>
        <w:t xml:space="preserve"> </w:t>
      </w:r>
      <w:r w:rsidRPr="00A32397">
        <w:rPr>
          <w:rFonts w:hint="cs"/>
          <w:rtl/>
        </w:rPr>
        <w:t xml:space="preserve">تفاصيل القوائم المالية، ومرفقاتها في </w:t>
      </w:r>
      <w:r>
        <w:rPr>
          <w:rFonts w:hint="cs"/>
          <w:rtl/>
        </w:rPr>
        <w:t>الملحق</w:t>
      </w:r>
      <w:r w:rsidRPr="00A32397">
        <w:rPr>
          <w:rFonts w:hint="cs"/>
          <w:rtl/>
        </w:rPr>
        <w:t xml:space="preserve"> </w:t>
      </w:r>
      <w:r w:rsidRPr="008263CF">
        <w:rPr>
          <w:rFonts w:hint="cs"/>
          <w:vertAlign w:val="superscript"/>
          <w:rtl/>
        </w:rPr>
        <w:t>(</w:t>
      </w:r>
      <w:r>
        <w:rPr>
          <w:rFonts w:hint="cs"/>
          <w:vertAlign w:val="superscript"/>
          <w:rtl/>
        </w:rPr>
        <w:t>2</w:t>
      </w:r>
      <w:r w:rsidRPr="008263CF">
        <w:rPr>
          <w:rFonts w:hint="cs"/>
          <w:vertAlign w:val="superscript"/>
          <w:rtl/>
        </w:rPr>
        <w:t>)</w:t>
      </w:r>
      <w:r>
        <w:rPr>
          <w:rFonts w:hint="cs"/>
          <w:rtl/>
        </w:rPr>
        <w:t xml:space="preserve"> .</w:t>
      </w:r>
    </w:p>
  </w:footnote>
  <w:footnote w:id="4">
    <w:p w14:paraId="48519335" w14:textId="77777777" w:rsidR="00473216" w:rsidRPr="00EA7539" w:rsidRDefault="00473216" w:rsidP="0082189D">
      <w:pPr>
        <w:jc w:val="both"/>
        <w:rPr>
          <w:sz w:val="20"/>
          <w:szCs w:val="20"/>
          <w:rtl/>
        </w:rPr>
      </w:pPr>
      <w:r w:rsidRPr="003429F4">
        <w:rPr>
          <w:rStyle w:val="Appelnotedebasdep"/>
          <w:sz w:val="28"/>
          <w:szCs w:val="28"/>
          <w:rtl/>
        </w:rPr>
        <w:sym w:font="Symbol" w:char="F02A"/>
      </w:r>
      <w:r>
        <w:rPr>
          <w:rtl/>
        </w:rPr>
        <w:t xml:space="preserve"> </w:t>
      </w:r>
      <w:r>
        <w:rPr>
          <w:rFonts w:hint="cs"/>
          <w:sz w:val="20"/>
          <w:szCs w:val="20"/>
          <w:rtl/>
        </w:rPr>
        <w:t>100,</w:t>
      </w:r>
      <w:r w:rsidRPr="00EA7539">
        <w:rPr>
          <w:rFonts w:hint="cs"/>
          <w:sz w:val="20"/>
          <w:szCs w:val="20"/>
          <w:rtl/>
        </w:rPr>
        <w:t>000</w:t>
      </w:r>
      <w:r w:rsidRPr="00EA7539">
        <w:rPr>
          <w:sz w:val="20"/>
          <w:szCs w:val="20"/>
        </w:rPr>
        <w:t>x</w:t>
      </w:r>
      <w:r w:rsidRPr="00EA7539">
        <w:rPr>
          <w:rFonts w:hint="cs"/>
          <w:sz w:val="20"/>
          <w:szCs w:val="20"/>
          <w:rtl/>
        </w:rPr>
        <w:t xml:space="preserve"> </w:t>
      </w:r>
      <w:r>
        <w:rPr>
          <w:rFonts w:hint="cs"/>
          <w:sz w:val="20"/>
          <w:szCs w:val="20"/>
          <w:rtl/>
        </w:rPr>
        <w:t>8</w:t>
      </w:r>
      <w:r w:rsidRPr="00EA7539">
        <w:rPr>
          <w:sz w:val="20"/>
          <w:szCs w:val="20"/>
        </w:rPr>
        <w:t>/</w:t>
      </w:r>
      <w:r w:rsidRPr="00EA7539">
        <w:rPr>
          <w:rFonts w:hint="cs"/>
          <w:sz w:val="20"/>
          <w:szCs w:val="20"/>
          <w:rtl/>
        </w:rPr>
        <w:t xml:space="preserve"> </w:t>
      </w:r>
      <w:r>
        <w:rPr>
          <w:rFonts w:hint="cs"/>
          <w:sz w:val="20"/>
          <w:szCs w:val="20"/>
          <w:rtl/>
        </w:rPr>
        <w:t>10</w:t>
      </w:r>
      <w:r w:rsidRPr="00EA7539">
        <w:rPr>
          <w:rFonts w:hint="cs"/>
          <w:sz w:val="20"/>
          <w:szCs w:val="20"/>
          <w:rtl/>
        </w:rPr>
        <w:t xml:space="preserve"> = </w:t>
      </w:r>
      <w:r>
        <w:rPr>
          <w:rFonts w:hint="cs"/>
          <w:sz w:val="20"/>
          <w:szCs w:val="20"/>
          <w:rtl/>
        </w:rPr>
        <w:t>400,000</w:t>
      </w:r>
      <w:r w:rsidRPr="00EA7539">
        <w:rPr>
          <w:rFonts w:hint="cs"/>
          <w:sz w:val="20"/>
          <w:szCs w:val="20"/>
          <w:rtl/>
        </w:rPr>
        <w:t xml:space="preserve"> دينار</w:t>
      </w:r>
      <w:r>
        <w:rPr>
          <w:rFonts w:hint="cs"/>
          <w:sz w:val="20"/>
          <w:szCs w:val="20"/>
          <w:rtl/>
        </w:rPr>
        <w:t xml:space="preserve"> مسموح بتنزيله.</w:t>
      </w:r>
    </w:p>
    <w:p w14:paraId="7C89250D" w14:textId="77777777" w:rsidR="00473216" w:rsidRPr="00112942" w:rsidRDefault="00473216" w:rsidP="00112942">
      <w:pPr>
        <w:ind w:left="140"/>
        <w:jc w:val="both"/>
        <w:rPr>
          <w:sz w:val="20"/>
          <w:szCs w:val="20"/>
          <w:rtl/>
        </w:rPr>
      </w:pPr>
      <w:r>
        <w:rPr>
          <w:rFonts w:hint="cs"/>
          <w:sz w:val="20"/>
          <w:szCs w:val="20"/>
          <w:rtl/>
        </w:rPr>
        <w:t>500,000</w:t>
      </w:r>
      <w:r w:rsidRPr="00EA7539">
        <w:rPr>
          <w:rFonts w:hint="cs"/>
          <w:sz w:val="20"/>
          <w:szCs w:val="20"/>
          <w:rtl/>
        </w:rPr>
        <w:t>-</w:t>
      </w:r>
      <w:r>
        <w:rPr>
          <w:rFonts w:hint="cs"/>
          <w:sz w:val="20"/>
          <w:szCs w:val="20"/>
          <w:rtl/>
        </w:rPr>
        <w:t xml:space="preserve"> 400,000</w:t>
      </w:r>
      <w:r w:rsidRPr="00EA7539">
        <w:rPr>
          <w:rFonts w:hint="cs"/>
          <w:sz w:val="20"/>
          <w:szCs w:val="20"/>
          <w:rtl/>
        </w:rPr>
        <w:t>=</w:t>
      </w:r>
      <w:r>
        <w:rPr>
          <w:rFonts w:hint="cs"/>
          <w:sz w:val="20"/>
          <w:szCs w:val="20"/>
          <w:rtl/>
        </w:rPr>
        <w:t xml:space="preserve"> 100,000</w:t>
      </w:r>
      <w:r w:rsidRPr="00EA7539">
        <w:rPr>
          <w:rFonts w:hint="cs"/>
          <w:sz w:val="20"/>
          <w:szCs w:val="20"/>
          <w:rtl/>
        </w:rPr>
        <w:t xml:space="preserve"> دينار</w:t>
      </w:r>
      <w:r>
        <w:rPr>
          <w:rFonts w:hint="cs"/>
          <w:sz w:val="20"/>
          <w:szCs w:val="20"/>
          <w:rtl/>
        </w:rPr>
        <w:t xml:space="preserve"> غير مسموح بتنزيلها.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681BE" w14:textId="77777777" w:rsidR="00473216" w:rsidRPr="00B74F2B" w:rsidRDefault="00473216" w:rsidP="00CB0305">
    <w:pPr>
      <w:pStyle w:val="En-tte"/>
      <w:tabs>
        <w:tab w:val="clear" w:pos="4320"/>
        <w:tab w:val="clear" w:pos="8640"/>
        <w:tab w:val="left" w:pos="6285"/>
      </w:tabs>
      <w:rPr>
        <w:rFonts w:ascii="Simplified Arabic" w:hAnsi="Simplified Arabic" w:cs="Simplified Arabic"/>
        <w:b/>
        <w:bCs/>
        <w:sz w:val="28"/>
        <w:szCs w:val="28"/>
        <w:u w:val="single"/>
        <w:rtl/>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84E"/>
    <w:multiLevelType w:val="hybridMultilevel"/>
    <w:tmpl w:val="3D8EFB6C"/>
    <w:lvl w:ilvl="0" w:tplc="4B4AA2C0">
      <w:start w:val="1"/>
      <w:numFmt w:val="arabicAlpha"/>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 w15:restartNumberingAfterBreak="0">
    <w:nsid w:val="012C149D"/>
    <w:multiLevelType w:val="hybridMultilevel"/>
    <w:tmpl w:val="C404445A"/>
    <w:lvl w:ilvl="0" w:tplc="B0F2E9B6">
      <w:start w:val="1"/>
      <w:numFmt w:val="decimal"/>
      <w:lvlText w:val="%1."/>
      <w:lvlJc w:val="left"/>
      <w:pPr>
        <w:ind w:left="444" w:hanging="360"/>
      </w:pPr>
      <w:rPr>
        <w:b w:val="0"/>
        <w:bCs w:val="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15:restartNumberingAfterBreak="0">
    <w:nsid w:val="12D236BC"/>
    <w:multiLevelType w:val="hybridMultilevel"/>
    <w:tmpl w:val="3010471A"/>
    <w:lvl w:ilvl="0" w:tplc="0409000F">
      <w:start w:val="1"/>
      <w:numFmt w:val="decimal"/>
      <w:lvlText w:val="%1."/>
      <w:lvlJc w:val="left"/>
      <w:pPr>
        <w:ind w:left="444" w:hanging="360"/>
      </w:p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 w15:restartNumberingAfterBreak="0">
    <w:nsid w:val="1532561D"/>
    <w:multiLevelType w:val="hybridMultilevel"/>
    <w:tmpl w:val="BFC0CFBE"/>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4" w15:restartNumberingAfterBreak="0">
    <w:nsid w:val="17A53E87"/>
    <w:multiLevelType w:val="hybridMultilevel"/>
    <w:tmpl w:val="7E40F614"/>
    <w:lvl w:ilvl="0" w:tplc="1562C4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AD6C0A"/>
    <w:multiLevelType w:val="hybridMultilevel"/>
    <w:tmpl w:val="95601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342AB"/>
    <w:multiLevelType w:val="hybridMultilevel"/>
    <w:tmpl w:val="526ED28A"/>
    <w:lvl w:ilvl="0" w:tplc="FC0290C4">
      <w:start w:val="1"/>
      <w:numFmt w:val="arabicAbjad"/>
      <w:lvlText w:val="%1-"/>
      <w:lvlJc w:val="center"/>
      <w:pPr>
        <w:ind w:left="93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BC245C"/>
    <w:multiLevelType w:val="hybridMultilevel"/>
    <w:tmpl w:val="46A498E0"/>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8" w15:restartNumberingAfterBreak="0">
    <w:nsid w:val="2C090A73"/>
    <w:multiLevelType w:val="hybridMultilevel"/>
    <w:tmpl w:val="08ACF10A"/>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9" w15:restartNumberingAfterBreak="0">
    <w:nsid w:val="2DEA2D39"/>
    <w:multiLevelType w:val="hybridMultilevel"/>
    <w:tmpl w:val="FFBC79F6"/>
    <w:lvl w:ilvl="0" w:tplc="BFEEC884">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10" w15:restartNumberingAfterBreak="0">
    <w:nsid w:val="2DFE13BF"/>
    <w:multiLevelType w:val="hybridMultilevel"/>
    <w:tmpl w:val="B678BE22"/>
    <w:lvl w:ilvl="0" w:tplc="04090001">
      <w:start w:val="1"/>
      <w:numFmt w:val="decimal"/>
      <w:pStyle w:val="Title1NoP"/>
      <w:lvlText w:val="%1."/>
      <w:lvlJc w:val="left"/>
      <w:pPr>
        <w:tabs>
          <w:tab w:val="num" w:pos="397"/>
        </w:tabs>
        <w:ind w:left="397" w:hanging="397"/>
      </w:pPr>
      <w:rPr>
        <w:b w:val="0"/>
        <w:bCs/>
        <w:sz w:val="32"/>
        <w:szCs w:val="32"/>
      </w:rPr>
    </w:lvl>
    <w:lvl w:ilvl="1" w:tplc="04090003">
      <w:start w:val="1"/>
      <w:numFmt w:val="decimal"/>
      <w:lvlText w:val="%2."/>
      <w:lvlJc w:val="left"/>
      <w:pPr>
        <w:tabs>
          <w:tab w:val="num" w:pos="340"/>
        </w:tabs>
        <w:ind w:left="340" w:hanging="340"/>
      </w:pPr>
      <w:rPr>
        <w:b w:val="0"/>
        <w:bCs/>
        <w:sz w:val="28"/>
        <w:szCs w:val="28"/>
      </w:rPr>
    </w:lvl>
    <w:lvl w:ilvl="2" w:tplc="04090005">
      <w:start w:val="1"/>
      <w:numFmt w:val="bullet"/>
      <w:lvlText w:val=""/>
      <w:lvlJc w:val="left"/>
      <w:pPr>
        <w:tabs>
          <w:tab w:val="num" w:pos="2320"/>
        </w:tabs>
        <w:ind w:left="2320" w:hanging="340"/>
      </w:pPr>
      <w:rPr>
        <w:rFonts w:ascii="Symbol" w:hAnsi="Symbol" w:hint="default"/>
        <w:sz w:val="36"/>
        <w:szCs w:val="36"/>
      </w:rPr>
    </w:lvl>
    <w:lvl w:ilvl="3" w:tplc="04090001">
      <w:start w:val="1"/>
      <w:numFmt w:val="arabicAbjad"/>
      <w:lvlText w:val="%4."/>
      <w:lvlJc w:val="left"/>
      <w:pPr>
        <w:tabs>
          <w:tab w:val="num" w:pos="577"/>
        </w:tabs>
        <w:ind w:left="577" w:hanging="397"/>
      </w:pPr>
      <w:rPr>
        <w:b/>
        <w:bCs w:val="0"/>
        <w:sz w:val="28"/>
        <w:szCs w:val="28"/>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FDC5952"/>
    <w:multiLevelType w:val="hybridMultilevel"/>
    <w:tmpl w:val="A49C826A"/>
    <w:lvl w:ilvl="0" w:tplc="E9028C44">
      <w:start w:val="4"/>
      <w:numFmt w:val="decimal"/>
      <w:lvlText w:val="%1."/>
      <w:lvlJc w:val="left"/>
      <w:pPr>
        <w:ind w:left="177" w:hanging="360"/>
      </w:pPr>
      <w:rPr>
        <w:rFonts w:hint="default"/>
      </w:rPr>
    </w:lvl>
    <w:lvl w:ilvl="1" w:tplc="04090019" w:tentative="1">
      <w:start w:val="1"/>
      <w:numFmt w:val="lowerLetter"/>
      <w:lvlText w:val="%2."/>
      <w:lvlJc w:val="left"/>
      <w:pPr>
        <w:ind w:left="897" w:hanging="360"/>
      </w:pPr>
    </w:lvl>
    <w:lvl w:ilvl="2" w:tplc="0409001B" w:tentative="1">
      <w:start w:val="1"/>
      <w:numFmt w:val="lowerRoman"/>
      <w:lvlText w:val="%3."/>
      <w:lvlJc w:val="right"/>
      <w:pPr>
        <w:ind w:left="1617" w:hanging="180"/>
      </w:pPr>
    </w:lvl>
    <w:lvl w:ilvl="3" w:tplc="0409000F" w:tentative="1">
      <w:start w:val="1"/>
      <w:numFmt w:val="decimal"/>
      <w:lvlText w:val="%4."/>
      <w:lvlJc w:val="left"/>
      <w:pPr>
        <w:ind w:left="2337" w:hanging="360"/>
      </w:pPr>
    </w:lvl>
    <w:lvl w:ilvl="4" w:tplc="04090019" w:tentative="1">
      <w:start w:val="1"/>
      <w:numFmt w:val="lowerLetter"/>
      <w:lvlText w:val="%5."/>
      <w:lvlJc w:val="left"/>
      <w:pPr>
        <w:ind w:left="3057" w:hanging="360"/>
      </w:pPr>
    </w:lvl>
    <w:lvl w:ilvl="5" w:tplc="0409001B" w:tentative="1">
      <w:start w:val="1"/>
      <w:numFmt w:val="lowerRoman"/>
      <w:lvlText w:val="%6."/>
      <w:lvlJc w:val="right"/>
      <w:pPr>
        <w:ind w:left="3777" w:hanging="180"/>
      </w:pPr>
    </w:lvl>
    <w:lvl w:ilvl="6" w:tplc="0409000F" w:tentative="1">
      <w:start w:val="1"/>
      <w:numFmt w:val="decimal"/>
      <w:lvlText w:val="%7."/>
      <w:lvlJc w:val="left"/>
      <w:pPr>
        <w:ind w:left="4497" w:hanging="360"/>
      </w:pPr>
    </w:lvl>
    <w:lvl w:ilvl="7" w:tplc="04090019" w:tentative="1">
      <w:start w:val="1"/>
      <w:numFmt w:val="lowerLetter"/>
      <w:lvlText w:val="%8."/>
      <w:lvlJc w:val="left"/>
      <w:pPr>
        <w:ind w:left="5217" w:hanging="360"/>
      </w:pPr>
    </w:lvl>
    <w:lvl w:ilvl="8" w:tplc="0409001B" w:tentative="1">
      <w:start w:val="1"/>
      <w:numFmt w:val="lowerRoman"/>
      <w:lvlText w:val="%9."/>
      <w:lvlJc w:val="right"/>
      <w:pPr>
        <w:ind w:left="5937" w:hanging="180"/>
      </w:pPr>
    </w:lvl>
  </w:abstractNum>
  <w:abstractNum w:abstractNumId="12" w15:restartNumberingAfterBreak="0">
    <w:nsid w:val="302C5167"/>
    <w:multiLevelType w:val="hybridMultilevel"/>
    <w:tmpl w:val="4476DF54"/>
    <w:lvl w:ilvl="0" w:tplc="1D64FDF4">
      <w:start w:val="2"/>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15:restartNumberingAfterBreak="0">
    <w:nsid w:val="3DC562E1"/>
    <w:multiLevelType w:val="hybridMultilevel"/>
    <w:tmpl w:val="27AAEBB2"/>
    <w:lvl w:ilvl="0" w:tplc="84C64A3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E01452"/>
    <w:multiLevelType w:val="hybridMultilevel"/>
    <w:tmpl w:val="3462FD36"/>
    <w:lvl w:ilvl="0" w:tplc="04090001">
      <w:start w:val="1"/>
      <w:numFmt w:val="bullet"/>
      <w:lvlText w:val=""/>
      <w:lvlJc w:val="left"/>
      <w:pPr>
        <w:ind w:left="732" w:hanging="360"/>
      </w:pPr>
      <w:rPr>
        <w:rFonts w:ascii="Symbol" w:hAnsi="Symbol"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15" w15:restartNumberingAfterBreak="0">
    <w:nsid w:val="4A0563CF"/>
    <w:multiLevelType w:val="hybridMultilevel"/>
    <w:tmpl w:val="15581968"/>
    <w:lvl w:ilvl="0" w:tplc="0409000F">
      <w:start w:val="1"/>
      <w:numFmt w:val="decimal"/>
      <w:lvlText w:val="%1."/>
      <w:lvlJc w:val="left"/>
      <w:pPr>
        <w:ind w:left="360" w:hanging="360"/>
      </w:pPr>
    </w:lvl>
    <w:lvl w:ilvl="1" w:tplc="04090019" w:tentative="1">
      <w:start w:val="1"/>
      <w:numFmt w:val="lowerLetter"/>
      <w:lvlText w:val="%2."/>
      <w:lvlJc w:val="left"/>
      <w:pPr>
        <w:ind w:left="402" w:hanging="360"/>
      </w:pPr>
    </w:lvl>
    <w:lvl w:ilvl="2" w:tplc="0409001B" w:tentative="1">
      <w:start w:val="1"/>
      <w:numFmt w:val="lowerRoman"/>
      <w:lvlText w:val="%3."/>
      <w:lvlJc w:val="right"/>
      <w:pPr>
        <w:ind w:left="1122" w:hanging="180"/>
      </w:pPr>
    </w:lvl>
    <w:lvl w:ilvl="3" w:tplc="0409000F" w:tentative="1">
      <w:start w:val="1"/>
      <w:numFmt w:val="decimal"/>
      <w:lvlText w:val="%4."/>
      <w:lvlJc w:val="left"/>
      <w:pPr>
        <w:ind w:left="1842" w:hanging="360"/>
      </w:pPr>
    </w:lvl>
    <w:lvl w:ilvl="4" w:tplc="04090019" w:tentative="1">
      <w:start w:val="1"/>
      <w:numFmt w:val="lowerLetter"/>
      <w:lvlText w:val="%5."/>
      <w:lvlJc w:val="left"/>
      <w:pPr>
        <w:ind w:left="2562" w:hanging="360"/>
      </w:pPr>
    </w:lvl>
    <w:lvl w:ilvl="5" w:tplc="0409001B" w:tentative="1">
      <w:start w:val="1"/>
      <w:numFmt w:val="lowerRoman"/>
      <w:lvlText w:val="%6."/>
      <w:lvlJc w:val="right"/>
      <w:pPr>
        <w:ind w:left="3282" w:hanging="180"/>
      </w:pPr>
    </w:lvl>
    <w:lvl w:ilvl="6" w:tplc="0409000F" w:tentative="1">
      <w:start w:val="1"/>
      <w:numFmt w:val="decimal"/>
      <w:lvlText w:val="%7."/>
      <w:lvlJc w:val="left"/>
      <w:pPr>
        <w:ind w:left="4002" w:hanging="360"/>
      </w:pPr>
    </w:lvl>
    <w:lvl w:ilvl="7" w:tplc="04090019" w:tentative="1">
      <w:start w:val="1"/>
      <w:numFmt w:val="lowerLetter"/>
      <w:lvlText w:val="%8."/>
      <w:lvlJc w:val="left"/>
      <w:pPr>
        <w:ind w:left="4722" w:hanging="360"/>
      </w:pPr>
    </w:lvl>
    <w:lvl w:ilvl="8" w:tplc="0409001B" w:tentative="1">
      <w:start w:val="1"/>
      <w:numFmt w:val="lowerRoman"/>
      <w:lvlText w:val="%9."/>
      <w:lvlJc w:val="right"/>
      <w:pPr>
        <w:ind w:left="5442" w:hanging="180"/>
      </w:pPr>
    </w:lvl>
  </w:abstractNum>
  <w:abstractNum w:abstractNumId="16" w15:restartNumberingAfterBreak="0">
    <w:nsid w:val="4A696E3F"/>
    <w:multiLevelType w:val="hybridMultilevel"/>
    <w:tmpl w:val="53CC54A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7" w15:restartNumberingAfterBreak="0">
    <w:nsid w:val="50E52E96"/>
    <w:multiLevelType w:val="hybridMultilevel"/>
    <w:tmpl w:val="1ED4184C"/>
    <w:lvl w:ilvl="0" w:tplc="8ACC406A">
      <w:start w:val="1"/>
      <w:numFmt w:val="decimal"/>
      <w:lvlText w:val="%1."/>
      <w:lvlJc w:val="left"/>
      <w:pPr>
        <w:ind w:left="177" w:hanging="360"/>
      </w:pPr>
      <w:rPr>
        <w:rFonts w:hint="default"/>
        <w:b w:val="0"/>
        <w:bCs/>
      </w:rPr>
    </w:lvl>
    <w:lvl w:ilvl="1" w:tplc="04090019" w:tentative="1">
      <w:start w:val="1"/>
      <w:numFmt w:val="lowerLetter"/>
      <w:lvlText w:val="%2."/>
      <w:lvlJc w:val="left"/>
      <w:pPr>
        <w:ind w:left="897" w:hanging="360"/>
      </w:pPr>
    </w:lvl>
    <w:lvl w:ilvl="2" w:tplc="0409001B" w:tentative="1">
      <w:start w:val="1"/>
      <w:numFmt w:val="lowerRoman"/>
      <w:lvlText w:val="%3."/>
      <w:lvlJc w:val="right"/>
      <w:pPr>
        <w:ind w:left="1617" w:hanging="180"/>
      </w:pPr>
    </w:lvl>
    <w:lvl w:ilvl="3" w:tplc="0409000F" w:tentative="1">
      <w:start w:val="1"/>
      <w:numFmt w:val="decimal"/>
      <w:lvlText w:val="%4."/>
      <w:lvlJc w:val="left"/>
      <w:pPr>
        <w:ind w:left="2337" w:hanging="360"/>
      </w:pPr>
    </w:lvl>
    <w:lvl w:ilvl="4" w:tplc="04090019" w:tentative="1">
      <w:start w:val="1"/>
      <w:numFmt w:val="lowerLetter"/>
      <w:lvlText w:val="%5."/>
      <w:lvlJc w:val="left"/>
      <w:pPr>
        <w:ind w:left="3057" w:hanging="360"/>
      </w:pPr>
    </w:lvl>
    <w:lvl w:ilvl="5" w:tplc="0409001B" w:tentative="1">
      <w:start w:val="1"/>
      <w:numFmt w:val="lowerRoman"/>
      <w:lvlText w:val="%6."/>
      <w:lvlJc w:val="right"/>
      <w:pPr>
        <w:ind w:left="3777" w:hanging="180"/>
      </w:pPr>
    </w:lvl>
    <w:lvl w:ilvl="6" w:tplc="0409000F" w:tentative="1">
      <w:start w:val="1"/>
      <w:numFmt w:val="decimal"/>
      <w:lvlText w:val="%7."/>
      <w:lvlJc w:val="left"/>
      <w:pPr>
        <w:ind w:left="4497" w:hanging="360"/>
      </w:pPr>
    </w:lvl>
    <w:lvl w:ilvl="7" w:tplc="04090019" w:tentative="1">
      <w:start w:val="1"/>
      <w:numFmt w:val="lowerLetter"/>
      <w:lvlText w:val="%8."/>
      <w:lvlJc w:val="left"/>
      <w:pPr>
        <w:ind w:left="5217" w:hanging="360"/>
      </w:pPr>
    </w:lvl>
    <w:lvl w:ilvl="8" w:tplc="0409001B" w:tentative="1">
      <w:start w:val="1"/>
      <w:numFmt w:val="lowerRoman"/>
      <w:lvlText w:val="%9."/>
      <w:lvlJc w:val="right"/>
      <w:pPr>
        <w:ind w:left="5937" w:hanging="180"/>
      </w:pPr>
    </w:lvl>
  </w:abstractNum>
  <w:abstractNum w:abstractNumId="18" w15:restartNumberingAfterBreak="0">
    <w:nsid w:val="54C71A69"/>
    <w:multiLevelType w:val="hybridMultilevel"/>
    <w:tmpl w:val="5F84E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086896"/>
    <w:multiLevelType w:val="hybridMultilevel"/>
    <w:tmpl w:val="A412D9EE"/>
    <w:lvl w:ilvl="0" w:tplc="9E34AF4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 w15:restartNumberingAfterBreak="0">
    <w:nsid w:val="615D799F"/>
    <w:multiLevelType w:val="hybridMultilevel"/>
    <w:tmpl w:val="284E8B68"/>
    <w:lvl w:ilvl="0" w:tplc="5C62AF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C03E19"/>
    <w:multiLevelType w:val="hybridMultilevel"/>
    <w:tmpl w:val="7D7A14C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2" w15:restartNumberingAfterBreak="0">
    <w:nsid w:val="62187D3A"/>
    <w:multiLevelType w:val="hybridMultilevel"/>
    <w:tmpl w:val="9288E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9518BA"/>
    <w:multiLevelType w:val="hybridMultilevel"/>
    <w:tmpl w:val="E45415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C7E6791"/>
    <w:multiLevelType w:val="hybridMultilevel"/>
    <w:tmpl w:val="5AB68380"/>
    <w:lvl w:ilvl="0" w:tplc="6D6C69DE">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AD2F7A"/>
    <w:multiLevelType w:val="hybridMultilevel"/>
    <w:tmpl w:val="E5E070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647E95"/>
    <w:multiLevelType w:val="hybridMultilevel"/>
    <w:tmpl w:val="1A743D5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BE0038"/>
    <w:multiLevelType w:val="hybridMultilevel"/>
    <w:tmpl w:val="4E9AC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01" w:hanging="360"/>
      </w:pPr>
      <w:rPr>
        <w:rFonts w:ascii="Courier New" w:hAnsi="Courier New" w:cs="Courier New" w:hint="default"/>
      </w:rPr>
    </w:lvl>
    <w:lvl w:ilvl="2" w:tplc="04090005" w:tentative="1">
      <w:start w:val="1"/>
      <w:numFmt w:val="bullet"/>
      <w:lvlText w:val=""/>
      <w:lvlJc w:val="left"/>
      <w:pPr>
        <w:ind w:left="1821" w:hanging="360"/>
      </w:pPr>
      <w:rPr>
        <w:rFonts w:ascii="Wingdings" w:hAnsi="Wingdings" w:hint="default"/>
      </w:rPr>
    </w:lvl>
    <w:lvl w:ilvl="3" w:tplc="04090001" w:tentative="1">
      <w:start w:val="1"/>
      <w:numFmt w:val="bullet"/>
      <w:lvlText w:val=""/>
      <w:lvlJc w:val="left"/>
      <w:pPr>
        <w:ind w:left="2541" w:hanging="360"/>
      </w:pPr>
      <w:rPr>
        <w:rFonts w:ascii="Symbol" w:hAnsi="Symbol" w:hint="default"/>
      </w:rPr>
    </w:lvl>
    <w:lvl w:ilvl="4" w:tplc="04090003" w:tentative="1">
      <w:start w:val="1"/>
      <w:numFmt w:val="bullet"/>
      <w:lvlText w:val="o"/>
      <w:lvlJc w:val="left"/>
      <w:pPr>
        <w:ind w:left="3261" w:hanging="360"/>
      </w:pPr>
      <w:rPr>
        <w:rFonts w:ascii="Courier New" w:hAnsi="Courier New" w:cs="Courier New" w:hint="default"/>
      </w:rPr>
    </w:lvl>
    <w:lvl w:ilvl="5" w:tplc="04090005" w:tentative="1">
      <w:start w:val="1"/>
      <w:numFmt w:val="bullet"/>
      <w:lvlText w:val=""/>
      <w:lvlJc w:val="left"/>
      <w:pPr>
        <w:ind w:left="3981" w:hanging="360"/>
      </w:pPr>
      <w:rPr>
        <w:rFonts w:ascii="Wingdings" w:hAnsi="Wingdings" w:hint="default"/>
      </w:rPr>
    </w:lvl>
    <w:lvl w:ilvl="6" w:tplc="04090001" w:tentative="1">
      <w:start w:val="1"/>
      <w:numFmt w:val="bullet"/>
      <w:lvlText w:val=""/>
      <w:lvlJc w:val="left"/>
      <w:pPr>
        <w:ind w:left="4701" w:hanging="360"/>
      </w:pPr>
      <w:rPr>
        <w:rFonts w:ascii="Symbol" w:hAnsi="Symbol" w:hint="default"/>
      </w:rPr>
    </w:lvl>
    <w:lvl w:ilvl="7" w:tplc="04090003" w:tentative="1">
      <w:start w:val="1"/>
      <w:numFmt w:val="bullet"/>
      <w:lvlText w:val="o"/>
      <w:lvlJc w:val="left"/>
      <w:pPr>
        <w:ind w:left="5421" w:hanging="360"/>
      </w:pPr>
      <w:rPr>
        <w:rFonts w:ascii="Courier New" w:hAnsi="Courier New" w:cs="Courier New" w:hint="default"/>
      </w:rPr>
    </w:lvl>
    <w:lvl w:ilvl="8" w:tplc="04090005" w:tentative="1">
      <w:start w:val="1"/>
      <w:numFmt w:val="bullet"/>
      <w:lvlText w:val=""/>
      <w:lvlJc w:val="left"/>
      <w:pPr>
        <w:ind w:left="6141" w:hanging="360"/>
      </w:pPr>
      <w:rPr>
        <w:rFonts w:ascii="Wingdings" w:hAnsi="Wingdings" w:hint="default"/>
      </w:rPr>
    </w:lvl>
  </w:abstractNum>
  <w:abstractNum w:abstractNumId="28" w15:restartNumberingAfterBreak="0">
    <w:nsid w:val="75C96130"/>
    <w:multiLevelType w:val="hybridMultilevel"/>
    <w:tmpl w:val="01CA0BE0"/>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9" w15:restartNumberingAfterBreak="0">
    <w:nsid w:val="7AC65D6A"/>
    <w:multiLevelType w:val="hybridMultilevel"/>
    <w:tmpl w:val="D292C7D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A95EEB"/>
    <w:multiLevelType w:val="hybridMultilevel"/>
    <w:tmpl w:val="FAEA687C"/>
    <w:lvl w:ilvl="0" w:tplc="CFD24224">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770257">
    <w:abstractNumId w:val="10"/>
  </w:num>
  <w:num w:numId="2" w16cid:durableId="894662058">
    <w:abstractNumId w:val="9"/>
  </w:num>
  <w:num w:numId="3" w16cid:durableId="1204095142">
    <w:abstractNumId w:val="21"/>
  </w:num>
  <w:num w:numId="4" w16cid:durableId="291519512">
    <w:abstractNumId w:val="20"/>
  </w:num>
  <w:num w:numId="5" w16cid:durableId="862523963">
    <w:abstractNumId w:val="0"/>
  </w:num>
  <w:num w:numId="6" w16cid:durableId="842207423">
    <w:abstractNumId w:val="24"/>
  </w:num>
  <w:num w:numId="7" w16cid:durableId="778187698">
    <w:abstractNumId w:val="28"/>
  </w:num>
  <w:num w:numId="8" w16cid:durableId="222526687">
    <w:abstractNumId w:val="18"/>
  </w:num>
  <w:num w:numId="9" w16cid:durableId="214778690">
    <w:abstractNumId w:val="26"/>
  </w:num>
  <w:num w:numId="10" w16cid:durableId="550266389">
    <w:abstractNumId w:val="15"/>
  </w:num>
  <w:num w:numId="11" w16cid:durableId="958337771">
    <w:abstractNumId w:val="27"/>
  </w:num>
  <w:num w:numId="12" w16cid:durableId="1509641741">
    <w:abstractNumId w:val="25"/>
  </w:num>
  <w:num w:numId="13" w16cid:durableId="1497844773">
    <w:abstractNumId w:val="22"/>
  </w:num>
  <w:num w:numId="14" w16cid:durableId="853498971">
    <w:abstractNumId w:val="23"/>
  </w:num>
  <w:num w:numId="15" w16cid:durableId="1015418711">
    <w:abstractNumId w:val="29"/>
  </w:num>
  <w:num w:numId="16" w16cid:durableId="1892502245">
    <w:abstractNumId w:val="5"/>
  </w:num>
  <w:num w:numId="17" w16cid:durableId="857428002">
    <w:abstractNumId w:val="14"/>
  </w:num>
  <w:num w:numId="18" w16cid:durableId="389622788">
    <w:abstractNumId w:val="3"/>
  </w:num>
  <w:num w:numId="19" w16cid:durableId="1259871413">
    <w:abstractNumId w:val="8"/>
  </w:num>
  <w:num w:numId="20" w16cid:durableId="896235829">
    <w:abstractNumId w:val="7"/>
  </w:num>
  <w:num w:numId="21" w16cid:durableId="1936984223">
    <w:abstractNumId w:val="6"/>
  </w:num>
  <w:num w:numId="22" w16cid:durableId="1510174936">
    <w:abstractNumId w:val="1"/>
  </w:num>
  <w:num w:numId="23" w16cid:durableId="1900245391">
    <w:abstractNumId w:val="2"/>
  </w:num>
  <w:num w:numId="24" w16cid:durableId="1841578853">
    <w:abstractNumId w:val="16"/>
  </w:num>
  <w:num w:numId="25" w16cid:durableId="1525287254">
    <w:abstractNumId w:val="19"/>
  </w:num>
  <w:num w:numId="26" w16cid:durableId="348917930">
    <w:abstractNumId w:val="30"/>
  </w:num>
  <w:num w:numId="27" w16cid:durableId="718869699">
    <w:abstractNumId w:val="13"/>
  </w:num>
  <w:num w:numId="28" w16cid:durableId="1203907292">
    <w:abstractNumId w:val="4"/>
  </w:num>
  <w:num w:numId="29" w16cid:durableId="1616601204">
    <w:abstractNumId w:val="11"/>
  </w:num>
  <w:num w:numId="30" w16cid:durableId="1582330813">
    <w:abstractNumId w:val="17"/>
  </w:num>
  <w:num w:numId="31" w16cid:durableId="84994930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94"/>
    <w:rsid w:val="000024BE"/>
    <w:rsid w:val="00011FC2"/>
    <w:rsid w:val="00012E81"/>
    <w:rsid w:val="000249AE"/>
    <w:rsid w:val="000432C2"/>
    <w:rsid w:val="0005076A"/>
    <w:rsid w:val="0005631A"/>
    <w:rsid w:val="000656A6"/>
    <w:rsid w:val="00072088"/>
    <w:rsid w:val="00082C81"/>
    <w:rsid w:val="000839D7"/>
    <w:rsid w:val="00092E65"/>
    <w:rsid w:val="00093A6F"/>
    <w:rsid w:val="000A2969"/>
    <w:rsid w:val="000B1F5A"/>
    <w:rsid w:val="000C0001"/>
    <w:rsid w:val="000C08B4"/>
    <w:rsid w:val="000C3378"/>
    <w:rsid w:val="000D642F"/>
    <w:rsid w:val="000E1CC5"/>
    <w:rsid w:val="00100A96"/>
    <w:rsid w:val="00102F9E"/>
    <w:rsid w:val="0010519F"/>
    <w:rsid w:val="00107280"/>
    <w:rsid w:val="00112942"/>
    <w:rsid w:val="00136A50"/>
    <w:rsid w:val="00143DC8"/>
    <w:rsid w:val="001558DD"/>
    <w:rsid w:val="00170857"/>
    <w:rsid w:val="00176300"/>
    <w:rsid w:val="00182901"/>
    <w:rsid w:val="00183FFE"/>
    <w:rsid w:val="00187E8E"/>
    <w:rsid w:val="001B3AD5"/>
    <w:rsid w:val="001B3D11"/>
    <w:rsid w:val="001B49FB"/>
    <w:rsid w:val="001B6501"/>
    <w:rsid w:val="001C0600"/>
    <w:rsid w:val="001C073A"/>
    <w:rsid w:val="001D6111"/>
    <w:rsid w:val="001F0695"/>
    <w:rsid w:val="001F1F40"/>
    <w:rsid w:val="001F4882"/>
    <w:rsid w:val="001F62DE"/>
    <w:rsid w:val="001F7935"/>
    <w:rsid w:val="001F7BE4"/>
    <w:rsid w:val="002034D6"/>
    <w:rsid w:val="002041FC"/>
    <w:rsid w:val="00205E31"/>
    <w:rsid w:val="00240FD4"/>
    <w:rsid w:val="00242367"/>
    <w:rsid w:val="00242C87"/>
    <w:rsid w:val="00266CE8"/>
    <w:rsid w:val="002728AB"/>
    <w:rsid w:val="00276A43"/>
    <w:rsid w:val="00281A27"/>
    <w:rsid w:val="00283654"/>
    <w:rsid w:val="0028479F"/>
    <w:rsid w:val="00294DBD"/>
    <w:rsid w:val="002A003F"/>
    <w:rsid w:val="002A5855"/>
    <w:rsid w:val="002A613A"/>
    <w:rsid w:val="002A76F8"/>
    <w:rsid w:val="002D2AAF"/>
    <w:rsid w:val="002D5027"/>
    <w:rsid w:val="002D7833"/>
    <w:rsid w:val="002F6746"/>
    <w:rsid w:val="00310A1F"/>
    <w:rsid w:val="003117CB"/>
    <w:rsid w:val="0031759B"/>
    <w:rsid w:val="0032436C"/>
    <w:rsid w:val="00324CA1"/>
    <w:rsid w:val="00334D80"/>
    <w:rsid w:val="00336F70"/>
    <w:rsid w:val="0034104D"/>
    <w:rsid w:val="003513C3"/>
    <w:rsid w:val="00373854"/>
    <w:rsid w:val="00382914"/>
    <w:rsid w:val="00382B69"/>
    <w:rsid w:val="003852F8"/>
    <w:rsid w:val="003856F4"/>
    <w:rsid w:val="00394CDC"/>
    <w:rsid w:val="0039527F"/>
    <w:rsid w:val="003A7FC4"/>
    <w:rsid w:val="003B41E5"/>
    <w:rsid w:val="003C3800"/>
    <w:rsid w:val="003E0BEA"/>
    <w:rsid w:val="003E7AD4"/>
    <w:rsid w:val="003F1E58"/>
    <w:rsid w:val="00404333"/>
    <w:rsid w:val="00413744"/>
    <w:rsid w:val="00425861"/>
    <w:rsid w:val="004263CC"/>
    <w:rsid w:val="004356AB"/>
    <w:rsid w:val="00442DB7"/>
    <w:rsid w:val="0045090B"/>
    <w:rsid w:val="00465671"/>
    <w:rsid w:val="00473216"/>
    <w:rsid w:val="00484058"/>
    <w:rsid w:val="004A0D46"/>
    <w:rsid w:val="004A1C05"/>
    <w:rsid w:val="004B2980"/>
    <w:rsid w:val="004B4D7D"/>
    <w:rsid w:val="004B695A"/>
    <w:rsid w:val="004C4494"/>
    <w:rsid w:val="004C5CE5"/>
    <w:rsid w:val="004D5E05"/>
    <w:rsid w:val="004E4DCB"/>
    <w:rsid w:val="004E767C"/>
    <w:rsid w:val="004F46D4"/>
    <w:rsid w:val="004F7519"/>
    <w:rsid w:val="005016CA"/>
    <w:rsid w:val="005068E1"/>
    <w:rsid w:val="00514096"/>
    <w:rsid w:val="00515EB0"/>
    <w:rsid w:val="00516790"/>
    <w:rsid w:val="00525439"/>
    <w:rsid w:val="00526565"/>
    <w:rsid w:val="00527BC7"/>
    <w:rsid w:val="00534734"/>
    <w:rsid w:val="0053748B"/>
    <w:rsid w:val="0054276E"/>
    <w:rsid w:val="005438EC"/>
    <w:rsid w:val="00561078"/>
    <w:rsid w:val="00567C5D"/>
    <w:rsid w:val="005724F9"/>
    <w:rsid w:val="00573D2F"/>
    <w:rsid w:val="005860A8"/>
    <w:rsid w:val="00594E47"/>
    <w:rsid w:val="005A0745"/>
    <w:rsid w:val="005A6E4C"/>
    <w:rsid w:val="005D0A87"/>
    <w:rsid w:val="005D0D4C"/>
    <w:rsid w:val="005E7A30"/>
    <w:rsid w:val="005F7818"/>
    <w:rsid w:val="00600D5E"/>
    <w:rsid w:val="006035FB"/>
    <w:rsid w:val="00622994"/>
    <w:rsid w:val="00632E02"/>
    <w:rsid w:val="00635E37"/>
    <w:rsid w:val="00637429"/>
    <w:rsid w:val="006472BF"/>
    <w:rsid w:val="00650323"/>
    <w:rsid w:val="00665792"/>
    <w:rsid w:val="006854A4"/>
    <w:rsid w:val="00687A1E"/>
    <w:rsid w:val="00691102"/>
    <w:rsid w:val="006931DB"/>
    <w:rsid w:val="00697522"/>
    <w:rsid w:val="006A42CB"/>
    <w:rsid w:val="006B1865"/>
    <w:rsid w:val="006B4461"/>
    <w:rsid w:val="006C28AD"/>
    <w:rsid w:val="006D602E"/>
    <w:rsid w:val="006D681D"/>
    <w:rsid w:val="006E39A7"/>
    <w:rsid w:val="006E57B5"/>
    <w:rsid w:val="006F0912"/>
    <w:rsid w:val="006F3806"/>
    <w:rsid w:val="0071202C"/>
    <w:rsid w:val="00712228"/>
    <w:rsid w:val="00720860"/>
    <w:rsid w:val="00735C78"/>
    <w:rsid w:val="00744A42"/>
    <w:rsid w:val="00746E55"/>
    <w:rsid w:val="00755069"/>
    <w:rsid w:val="0076165A"/>
    <w:rsid w:val="00762104"/>
    <w:rsid w:val="0076666B"/>
    <w:rsid w:val="00771E33"/>
    <w:rsid w:val="00773E4F"/>
    <w:rsid w:val="00774792"/>
    <w:rsid w:val="00785BFF"/>
    <w:rsid w:val="007A44CE"/>
    <w:rsid w:val="007B3D95"/>
    <w:rsid w:val="007B60B7"/>
    <w:rsid w:val="007B6736"/>
    <w:rsid w:val="007C0415"/>
    <w:rsid w:val="007C0842"/>
    <w:rsid w:val="007C0D13"/>
    <w:rsid w:val="007C36C2"/>
    <w:rsid w:val="007C582B"/>
    <w:rsid w:val="007C5DDD"/>
    <w:rsid w:val="007D0E7E"/>
    <w:rsid w:val="007E2364"/>
    <w:rsid w:val="007E29B9"/>
    <w:rsid w:val="007E71ED"/>
    <w:rsid w:val="007F6406"/>
    <w:rsid w:val="00812D5B"/>
    <w:rsid w:val="00816F82"/>
    <w:rsid w:val="0082189D"/>
    <w:rsid w:val="0083561E"/>
    <w:rsid w:val="00843C5D"/>
    <w:rsid w:val="00851A0A"/>
    <w:rsid w:val="00852341"/>
    <w:rsid w:val="0085462D"/>
    <w:rsid w:val="00854D2E"/>
    <w:rsid w:val="008550B4"/>
    <w:rsid w:val="00860070"/>
    <w:rsid w:val="00860965"/>
    <w:rsid w:val="00871A4C"/>
    <w:rsid w:val="00875743"/>
    <w:rsid w:val="0087700B"/>
    <w:rsid w:val="008934D9"/>
    <w:rsid w:val="008A1A30"/>
    <w:rsid w:val="008A2E38"/>
    <w:rsid w:val="008B4CB7"/>
    <w:rsid w:val="008D18A2"/>
    <w:rsid w:val="008D220A"/>
    <w:rsid w:val="008D3308"/>
    <w:rsid w:val="008E7EB5"/>
    <w:rsid w:val="0091493D"/>
    <w:rsid w:val="0092152A"/>
    <w:rsid w:val="00922BE3"/>
    <w:rsid w:val="00922DC6"/>
    <w:rsid w:val="009312BD"/>
    <w:rsid w:val="00934EB1"/>
    <w:rsid w:val="00936B7C"/>
    <w:rsid w:val="009455E3"/>
    <w:rsid w:val="009473AC"/>
    <w:rsid w:val="00956E75"/>
    <w:rsid w:val="00965FC1"/>
    <w:rsid w:val="00970019"/>
    <w:rsid w:val="009701AB"/>
    <w:rsid w:val="00971368"/>
    <w:rsid w:val="00984FD3"/>
    <w:rsid w:val="009865B9"/>
    <w:rsid w:val="00986723"/>
    <w:rsid w:val="009932C8"/>
    <w:rsid w:val="00993C8B"/>
    <w:rsid w:val="00995945"/>
    <w:rsid w:val="00995AE7"/>
    <w:rsid w:val="00997399"/>
    <w:rsid w:val="009C26E3"/>
    <w:rsid w:val="009C5B0C"/>
    <w:rsid w:val="009D1DBD"/>
    <w:rsid w:val="009D5D0C"/>
    <w:rsid w:val="009D6D63"/>
    <w:rsid w:val="009E33BD"/>
    <w:rsid w:val="009E6EFC"/>
    <w:rsid w:val="00A013CE"/>
    <w:rsid w:val="00A01A8A"/>
    <w:rsid w:val="00A03BD1"/>
    <w:rsid w:val="00A05F61"/>
    <w:rsid w:val="00A13A69"/>
    <w:rsid w:val="00A16C55"/>
    <w:rsid w:val="00A21953"/>
    <w:rsid w:val="00A304A7"/>
    <w:rsid w:val="00A32285"/>
    <w:rsid w:val="00A32858"/>
    <w:rsid w:val="00A43059"/>
    <w:rsid w:val="00A66DE8"/>
    <w:rsid w:val="00A73F71"/>
    <w:rsid w:val="00A863DE"/>
    <w:rsid w:val="00A94172"/>
    <w:rsid w:val="00A96AC4"/>
    <w:rsid w:val="00AA3B8B"/>
    <w:rsid w:val="00AB5ECF"/>
    <w:rsid w:val="00AC1324"/>
    <w:rsid w:val="00AD34C4"/>
    <w:rsid w:val="00AD5714"/>
    <w:rsid w:val="00AE0CAB"/>
    <w:rsid w:val="00AE62CB"/>
    <w:rsid w:val="00AE7F32"/>
    <w:rsid w:val="00AF3EDA"/>
    <w:rsid w:val="00B32A8F"/>
    <w:rsid w:val="00B32B44"/>
    <w:rsid w:val="00B47A80"/>
    <w:rsid w:val="00B532B9"/>
    <w:rsid w:val="00B66D1E"/>
    <w:rsid w:val="00B74F2B"/>
    <w:rsid w:val="00B75071"/>
    <w:rsid w:val="00B759C6"/>
    <w:rsid w:val="00B872CB"/>
    <w:rsid w:val="00B87FB9"/>
    <w:rsid w:val="00B964FB"/>
    <w:rsid w:val="00BA0D5A"/>
    <w:rsid w:val="00BA2599"/>
    <w:rsid w:val="00BA55D6"/>
    <w:rsid w:val="00BA636D"/>
    <w:rsid w:val="00BA7B60"/>
    <w:rsid w:val="00BC47C6"/>
    <w:rsid w:val="00BD0C52"/>
    <w:rsid w:val="00BD5A13"/>
    <w:rsid w:val="00BD6AB5"/>
    <w:rsid w:val="00BE799C"/>
    <w:rsid w:val="00C02AC7"/>
    <w:rsid w:val="00C051EC"/>
    <w:rsid w:val="00C06926"/>
    <w:rsid w:val="00C2122F"/>
    <w:rsid w:val="00C30817"/>
    <w:rsid w:val="00C3198D"/>
    <w:rsid w:val="00C36583"/>
    <w:rsid w:val="00C41EC6"/>
    <w:rsid w:val="00C468CF"/>
    <w:rsid w:val="00C47B04"/>
    <w:rsid w:val="00C668C4"/>
    <w:rsid w:val="00C70791"/>
    <w:rsid w:val="00C766F7"/>
    <w:rsid w:val="00C81770"/>
    <w:rsid w:val="00C85428"/>
    <w:rsid w:val="00C87016"/>
    <w:rsid w:val="00C91C07"/>
    <w:rsid w:val="00C9485F"/>
    <w:rsid w:val="00CA20C1"/>
    <w:rsid w:val="00CB0305"/>
    <w:rsid w:val="00CB4EA0"/>
    <w:rsid w:val="00CD0FF4"/>
    <w:rsid w:val="00CE1C0E"/>
    <w:rsid w:val="00CE2B71"/>
    <w:rsid w:val="00CF6055"/>
    <w:rsid w:val="00CF7C56"/>
    <w:rsid w:val="00D10D04"/>
    <w:rsid w:val="00D158F5"/>
    <w:rsid w:val="00D317BA"/>
    <w:rsid w:val="00D4027A"/>
    <w:rsid w:val="00D4257F"/>
    <w:rsid w:val="00D475D9"/>
    <w:rsid w:val="00D504DF"/>
    <w:rsid w:val="00D51EA0"/>
    <w:rsid w:val="00D52014"/>
    <w:rsid w:val="00D61FD0"/>
    <w:rsid w:val="00D65B44"/>
    <w:rsid w:val="00D67C88"/>
    <w:rsid w:val="00D7081B"/>
    <w:rsid w:val="00D75C00"/>
    <w:rsid w:val="00D91257"/>
    <w:rsid w:val="00DA0FC1"/>
    <w:rsid w:val="00DA7FD5"/>
    <w:rsid w:val="00DB6D90"/>
    <w:rsid w:val="00DC40FD"/>
    <w:rsid w:val="00DC5BA3"/>
    <w:rsid w:val="00DC5E6D"/>
    <w:rsid w:val="00DC68D6"/>
    <w:rsid w:val="00DD4349"/>
    <w:rsid w:val="00DD5383"/>
    <w:rsid w:val="00DE504D"/>
    <w:rsid w:val="00DE5660"/>
    <w:rsid w:val="00E12734"/>
    <w:rsid w:val="00E230CE"/>
    <w:rsid w:val="00E25865"/>
    <w:rsid w:val="00E2704E"/>
    <w:rsid w:val="00E2705E"/>
    <w:rsid w:val="00E4294F"/>
    <w:rsid w:val="00E4657A"/>
    <w:rsid w:val="00E52821"/>
    <w:rsid w:val="00E548E2"/>
    <w:rsid w:val="00E658D3"/>
    <w:rsid w:val="00E70852"/>
    <w:rsid w:val="00E73242"/>
    <w:rsid w:val="00E752C6"/>
    <w:rsid w:val="00E76CED"/>
    <w:rsid w:val="00E77AC9"/>
    <w:rsid w:val="00E841C8"/>
    <w:rsid w:val="00E85D86"/>
    <w:rsid w:val="00EA49E1"/>
    <w:rsid w:val="00EB3A45"/>
    <w:rsid w:val="00EC2E2A"/>
    <w:rsid w:val="00ED1793"/>
    <w:rsid w:val="00EE1697"/>
    <w:rsid w:val="00EE2D53"/>
    <w:rsid w:val="00EE77A8"/>
    <w:rsid w:val="00EF5785"/>
    <w:rsid w:val="00F1310F"/>
    <w:rsid w:val="00F419AE"/>
    <w:rsid w:val="00F43D5B"/>
    <w:rsid w:val="00F43DF6"/>
    <w:rsid w:val="00F50DD4"/>
    <w:rsid w:val="00F52545"/>
    <w:rsid w:val="00F53F58"/>
    <w:rsid w:val="00F56FA2"/>
    <w:rsid w:val="00F677F7"/>
    <w:rsid w:val="00F73F65"/>
    <w:rsid w:val="00F95C34"/>
    <w:rsid w:val="00FA3349"/>
    <w:rsid w:val="00FB2E00"/>
    <w:rsid w:val="00FC06A2"/>
    <w:rsid w:val="00FC168C"/>
    <w:rsid w:val="00FD4B82"/>
    <w:rsid w:val="00FE3D16"/>
    <w:rsid w:val="00FE4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772CA"/>
  <w15:docId w15:val="{76485059-D2C6-452B-B878-A77A6020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link w:val="Titre1Car"/>
    <w:qFormat/>
    <w:rsid w:val="0062299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D64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7">
    <w:name w:val="heading 7"/>
    <w:basedOn w:val="Normal"/>
    <w:next w:val="Normal"/>
    <w:link w:val="Titre7Car"/>
    <w:qFormat/>
    <w:rsid w:val="00622994"/>
    <w:pPr>
      <w:bidi w:val="0"/>
      <w:spacing w:before="240" w:after="60"/>
      <w:outlineLvl w:val="6"/>
    </w:pPr>
    <w:rPr>
      <w:rFonts w:ascii="Calibri" w:eastAsia="Times New Roman" w:hAnsi="Calibri" w:cs="Times New Roman"/>
      <w:sz w:val="24"/>
      <w:szCs w:val="24"/>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22994"/>
    <w:rPr>
      <w:rFonts w:ascii="Times New Roman" w:eastAsia="Times New Roman" w:hAnsi="Times New Roman" w:cs="Times New Roman"/>
      <w:b/>
      <w:bCs/>
      <w:kern w:val="36"/>
      <w:sz w:val="48"/>
      <w:szCs w:val="48"/>
    </w:rPr>
  </w:style>
  <w:style w:type="character" w:customStyle="1" w:styleId="Titre7Car">
    <w:name w:val="Titre 7 Car"/>
    <w:basedOn w:val="Policepardfaut"/>
    <w:link w:val="Titre7"/>
    <w:rsid w:val="00622994"/>
    <w:rPr>
      <w:rFonts w:ascii="Calibri" w:eastAsia="Times New Roman" w:hAnsi="Calibri" w:cs="Times New Roman"/>
      <w:sz w:val="24"/>
      <w:szCs w:val="24"/>
      <w:lang w:val="x-none" w:eastAsia="x-none"/>
    </w:rPr>
  </w:style>
  <w:style w:type="numbering" w:customStyle="1" w:styleId="NoList1">
    <w:name w:val="No List1"/>
    <w:next w:val="Aucuneliste"/>
    <w:semiHidden/>
    <w:rsid w:val="00622994"/>
  </w:style>
  <w:style w:type="character" w:styleId="Lienhypertexte">
    <w:name w:val="Hyperlink"/>
    <w:rsid w:val="00622994"/>
    <w:rPr>
      <w:color w:val="0000FF"/>
      <w:u w:val="single"/>
    </w:rPr>
  </w:style>
  <w:style w:type="character" w:styleId="Lienhypertextesuivivisit">
    <w:name w:val="FollowedHyperlink"/>
    <w:rsid w:val="00622994"/>
    <w:rPr>
      <w:color w:val="800080"/>
      <w:u w:val="single"/>
    </w:rPr>
  </w:style>
  <w:style w:type="paragraph" w:styleId="NormalWeb">
    <w:name w:val="Normal (Web)"/>
    <w:basedOn w:val="Normal"/>
    <w:rsid w:val="0062299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teCar">
    <w:name w:val="En-tête Car"/>
    <w:link w:val="En-tte"/>
    <w:uiPriority w:val="99"/>
    <w:locked/>
    <w:rsid w:val="00622994"/>
    <w:rPr>
      <w:rFonts w:ascii="Calibri" w:eastAsia="Calibri" w:hAnsi="Calibri" w:cs="Arial"/>
    </w:rPr>
  </w:style>
  <w:style w:type="paragraph" w:styleId="En-tte">
    <w:name w:val="header"/>
    <w:basedOn w:val="Normal"/>
    <w:link w:val="En-tteCar"/>
    <w:uiPriority w:val="99"/>
    <w:rsid w:val="00622994"/>
    <w:pPr>
      <w:tabs>
        <w:tab w:val="center" w:pos="4320"/>
        <w:tab w:val="right" w:pos="8640"/>
      </w:tabs>
      <w:bidi w:val="0"/>
      <w:spacing w:after="0" w:line="240" w:lineRule="auto"/>
    </w:pPr>
    <w:rPr>
      <w:rFonts w:ascii="Calibri" w:eastAsia="Calibri" w:hAnsi="Calibri" w:cs="Arial"/>
    </w:rPr>
  </w:style>
  <w:style w:type="character" w:customStyle="1" w:styleId="HeaderChar1">
    <w:name w:val="Header Char1"/>
    <w:basedOn w:val="Policepardfaut"/>
    <w:uiPriority w:val="99"/>
    <w:semiHidden/>
    <w:rsid w:val="00622994"/>
  </w:style>
  <w:style w:type="character" w:customStyle="1" w:styleId="PieddepageCar">
    <w:name w:val="Pied de page Car"/>
    <w:link w:val="Pieddepage"/>
    <w:locked/>
    <w:rsid w:val="00622994"/>
    <w:rPr>
      <w:rFonts w:ascii="Calibri" w:eastAsia="Calibri" w:hAnsi="Calibri"/>
    </w:rPr>
  </w:style>
  <w:style w:type="paragraph" w:styleId="Pieddepage">
    <w:name w:val="footer"/>
    <w:basedOn w:val="Normal"/>
    <w:link w:val="PieddepageCar"/>
    <w:rsid w:val="00622994"/>
    <w:pPr>
      <w:tabs>
        <w:tab w:val="center" w:pos="4153"/>
        <w:tab w:val="right" w:pos="8306"/>
      </w:tabs>
    </w:pPr>
    <w:rPr>
      <w:rFonts w:ascii="Calibri" w:eastAsia="Calibri" w:hAnsi="Calibri"/>
    </w:rPr>
  </w:style>
  <w:style w:type="character" w:customStyle="1" w:styleId="FooterChar1">
    <w:name w:val="Footer Char1"/>
    <w:basedOn w:val="Policepardfaut"/>
    <w:uiPriority w:val="99"/>
    <w:semiHidden/>
    <w:rsid w:val="00622994"/>
  </w:style>
  <w:style w:type="character" w:customStyle="1" w:styleId="CorpsdetexteCar">
    <w:name w:val="Corps de texte Car"/>
    <w:link w:val="Corpsdetexte"/>
    <w:locked/>
    <w:rsid w:val="00622994"/>
    <w:rPr>
      <w:sz w:val="28"/>
      <w:szCs w:val="28"/>
    </w:rPr>
  </w:style>
  <w:style w:type="paragraph" w:styleId="Corpsdetexte">
    <w:name w:val="Body Text"/>
    <w:basedOn w:val="Normal"/>
    <w:link w:val="CorpsdetexteCar"/>
    <w:rsid w:val="00622994"/>
    <w:pPr>
      <w:spacing w:after="0" w:line="240" w:lineRule="auto"/>
      <w:jc w:val="lowKashida"/>
    </w:pPr>
    <w:rPr>
      <w:sz w:val="28"/>
      <w:szCs w:val="28"/>
    </w:rPr>
  </w:style>
  <w:style w:type="character" w:customStyle="1" w:styleId="BodyTextChar1">
    <w:name w:val="Body Text Char1"/>
    <w:basedOn w:val="Policepardfaut"/>
    <w:uiPriority w:val="99"/>
    <w:semiHidden/>
    <w:rsid w:val="00622994"/>
  </w:style>
  <w:style w:type="paragraph" w:customStyle="1" w:styleId="msonospacing0">
    <w:name w:val="msonospacing"/>
    <w:rsid w:val="00622994"/>
    <w:pPr>
      <w:spacing w:after="0" w:line="240" w:lineRule="auto"/>
    </w:pPr>
    <w:rPr>
      <w:rFonts w:ascii="Calibri" w:eastAsia="Calibri" w:hAnsi="Calibri" w:cs="Arial"/>
    </w:rPr>
  </w:style>
  <w:style w:type="paragraph" w:customStyle="1" w:styleId="msolistparagraph0">
    <w:name w:val="msolistparagraph"/>
    <w:basedOn w:val="Normal"/>
    <w:rsid w:val="00622994"/>
    <w:pPr>
      <w:bidi w:val="0"/>
      <w:ind w:left="720"/>
      <w:contextualSpacing/>
    </w:pPr>
    <w:rPr>
      <w:rFonts w:ascii="Calibri" w:eastAsia="Calibri" w:hAnsi="Calibri" w:cs="Arial"/>
    </w:rPr>
  </w:style>
  <w:style w:type="paragraph" w:customStyle="1" w:styleId="Title1NoP">
    <w:name w:val="Title 1No+P"/>
    <w:basedOn w:val="Normal"/>
    <w:autoRedefine/>
    <w:rsid w:val="00622994"/>
    <w:pPr>
      <w:numPr>
        <w:numId w:val="1"/>
      </w:numPr>
      <w:spacing w:before="240" w:after="0" w:line="240" w:lineRule="auto"/>
    </w:pPr>
    <w:rPr>
      <w:rFonts w:ascii="Times New Roman" w:eastAsia="Times New Roman" w:hAnsi="Times New Roman" w:cs="AGA Juhyna Regular"/>
      <w:b/>
      <w:bCs/>
      <w:sz w:val="40"/>
      <w:szCs w:val="40"/>
      <w:lang w:bidi="ar-IQ"/>
    </w:rPr>
  </w:style>
  <w:style w:type="paragraph" w:customStyle="1" w:styleId="123">
    <w:name w:val="123"/>
    <w:basedOn w:val="Normal"/>
    <w:autoRedefine/>
    <w:rsid w:val="00622994"/>
    <w:pPr>
      <w:spacing w:after="80" w:line="240" w:lineRule="auto"/>
      <w:ind w:left="372" w:hanging="425"/>
      <w:jc w:val="lowKashida"/>
    </w:pPr>
    <w:rPr>
      <w:rFonts w:ascii="Simplified Arabic" w:eastAsia="Times New Roman" w:hAnsi="Simplified Arabic" w:cs="Simplified Arabic"/>
      <w:sz w:val="32"/>
      <w:szCs w:val="32"/>
      <w:lang w:bidi="ar-IQ"/>
    </w:rPr>
  </w:style>
  <w:style w:type="paragraph" w:customStyle="1" w:styleId="a">
    <w:name w:val="سرد الفقرات"/>
    <w:basedOn w:val="Normal"/>
    <w:rsid w:val="00622994"/>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22994"/>
    <w:pPr>
      <w:autoSpaceDE w:val="0"/>
      <w:autoSpaceDN w:val="0"/>
      <w:adjustRightInd w:val="0"/>
      <w:spacing w:after="0" w:line="240" w:lineRule="auto"/>
    </w:pPr>
    <w:rPr>
      <w:rFonts w:ascii="Constantia" w:eastAsia="Times New Roman" w:hAnsi="Constantia" w:cs="Constantia"/>
      <w:color w:val="000000"/>
      <w:sz w:val="24"/>
      <w:szCs w:val="24"/>
    </w:rPr>
  </w:style>
  <w:style w:type="paragraph" w:customStyle="1" w:styleId="P2">
    <w:name w:val="P2"/>
    <w:basedOn w:val="Normal"/>
    <w:link w:val="P2Char"/>
    <w:autoRedefine/>
    <w:rsid w:val="00622994"/>
    <w:pPr>
      <w:spacing w:after="120" w:line="240" w:lineRule="auto"/>
      <w:jc w:val="lowKashida"/>
    </w:pPr>
    <w:rPr>
      <w:rFonts w:ascii="Times New Roman" w:eastAsia="Times New Roman" w:hAnsi="Times New Roman" w:cs="Simplified Arabic"/>
      <w:sz w:val="28"/>
      <w:szCs w:val="28"/>
      <w:lang w:bidi="ar-IQ"/>
    </w:rPr>
  </w:style>
  <w:style w:type="paragraph" w:customStyle="1" w:styleId="P1">
    <w:name w:val="P1"/>
    <w:basedOn w:val="Normal"/>
    <w:link w:val="P1Char"/>
    <w:autoRedefine/>
    <w:rsid w:val="00622994"/>
    <w:pPr>
      <w:spacing w:after="120" w:line="240" w:lineRule="auto"/>
      <w:ind w:firstLine="567"/>
      <w:jc w:val="lowKashida"/>
    </w:pPr>
    <w:rPr>
      <w:rFonts w:ascii="Times New Roman" w:eastAsia="Times New Roman" w:hAnsi="Times New Roman" w:cs="Simplified Arabic"/>
      <w:sz w:val="28"/>
      <w:szCs w:val="28"/>
      <w:lang w:val="x-none" w:eastAsia="x-none" w:bidi="ar-IQ"/>
    </w:rPr>
  </w:style>
  <w:style w:type="paragraph" w:customStyle="1" w:styleId="Awln">
    <w:name w:val="Awln"/>
    <w:basedOn w:val="Normal"/>
    <w:autoRedefine/>
    <w:rsid w:val="00622994"/>
    <w:pPr>
      <w:spacing w:before="240" w:after="0" w:line="240" w:lineRule="auto"/>
      <w:jc w:val="lowKashida"/>
    </w:pPr>
    <w:rPr>
      <w:rFonts w:ascii="Times New Roman" w:eastAsia="Times New Roman" w:hAnsi="Times New Roman" w:cs="AGA Juhyna Regular"/>
      <w:b/>
      <w:sz w:val="32"/>
      <w:szCs w:val="36"/>
    </w:rPr>
  </w:style>
  <w:style w:type="character" w:customStyle="1" w:styleId="apple-converted-space">
    <w:name w:val="apple-converted-space"/>
    <w:basedOn w:val="Policepardfaut"/>
    <w:rsid w:val="00622994"/>
  </w:style>
  <w:style w:type="table" w:styleId="Grilledutableau">
    <w:name w:val="Table Grid"/>
    <w:basedOn w:val="TableauNormal"/>
    <w:rsid w:val="00622994"/>
    <w:pPr>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622994"/>
  </w:style>
  <w:style w:type="paragraph" w:styleId="Notedebasdepage">
    <w:name w:val="footnote text"/>
    <w:basedOn w:val="Normal"/>
    <w:link w:val="NotedebasdepageCar"/>
    <w:uiPriority w:val="99"/>
    <w:semiHidden/>
    <w:rsid w:val="00622994"/>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semiHidden/>
    <w:rsid w:val="00622994"/>
    <w:rPr>
      <w:rFonts w:ascii="Times New Roman" w:eastAsia="Times New Roman" w:hAnsi="Times New Roman" w:cs="Times New Roman"/>
      <w:sz w:val="20"/>
      <w:szCs w:val="20"/>
    </w:rPr>
  </w:style>
  <w:style w:type="paragraph" w:styleId="Textedebulles">
    <w:name w:val="Balloon Text"/>
    <w:basedOn w:val="Normal"/>
    <w:link w:val="TextedebullesCar"/>
    <w:rsid w:val="00622994"/>
    <w:pPr>
      <w:bidi w:val="0"/>
      <w:spacing w:after="0" w:line="240" w:lineRule="auto"/>
    </w:pPr>
    <w:rPr>
      <w:rFonts w:ascii="Tahoma" w:eastAsia="Calibri" w:hAnsi="Tahoma" w:cs="Times New Roman"/>
      <w:sz w:val="16"/>
      <w:szCs w:val="16"/>
      <w:lang w:val="x-none" w:eastAsia="x-none"/>
    </w:rPr>
  </w:style>
  <w:style w:type="character" w:customStyle="1" w:styleId="TextedebullesCar">
    <w:name w:val="Texte de bulles Car"/>
    <w:basedOn w:val="Policepardfaut"/>
    <w:link w:val="Textedebulles"/>
    <w:rsid w:val="00622994"/>
    <w:rPr>
      <w:rFonts w:ascii="Tahoma" w:eastAsia="Calibri" w:hAnsi="Tahoma" w:cs="Times New Roman"/>
      <w:sz w:val="16"/>
      <w:szCs w:val="16"/>
      <w:lang w:val="x-none" w:eastAsia="x-none"/>
    </w:rPr>
  </w:style>
  <w:style w:type="character" w:styleId="Appelnotedebasdep">
    <w:name w:val="footnote reference"/>
    <w:unhideWhenUsed/>
    <w:rsid w:val="00622994"/>
    <w:rPr>
      <w:vertAlign w:val="superscript"/>
    </w:rPr>
  </w:style>
  <w:style w:type="character" w:customStyle="1" w:styleId="P1Char">
    <w:name w:val="P1 Char"/>
    <w:link w:val="P1"/>
    <w:rsid w:val="00622994"/>
    <w:rPr>
      <w:rFonts w:ascii="Times New Roman" w:eastAsia="Times New Roman" w:hAnsi="Times New Roman" w:cs="Simplified Arabic"/>
      <w:sz w:val="28"/>
      <w:szCs w:val="28"/>
      <w:lang w:val="x-none" w:eastAsia="x-none" w:bidi="ar-IQ"/>
    </w:rPr>
  </w:style>
  <w:style w:type="character" w:customStyle="1" w:styleId="apple-style-span">
    <w:name w:val="apple-style-span"/>
    <w:basedOn w:val="Policepardfaut"/>
    <w:rsid w:val="00622994"/>
  </w:style>
  <w:style w:type="paragraph" w:customStyle="1" w:styleId="ListParagraph1">
    <w:name w:val="List Paragraph1"/>
    <w:basedOn w:val="Normal"/>
    <w:rsid w:val="00622994"/>
    <w:pPr>
      <w:ind w:left="720"/>
    </w:pPr>
    <w:rPr>
      <w:rFonts w:ascii="Calibri" w:eastAsia="Times New Roman" w:hAnsi="Calibri" w:cs="Arial"/>
    </w:rPr>
  </w:style>
  <w:style w:type="paragraph" w:styleId="Notedefin">
    <w:name w:val="endnote text"/>
    <w:basedOn w:val="Normal"/>
    <w:link w:val="NotedefinCar"/>
    <w:semiHidden/>
    <w:rsid w:val="00622994"/>
    <w:rPr>
      <w:rFonts w:ascii="Calibri" w:eastAsia="Times New Roman" w:hAnsi="Calibri" w:cs="Arial"/>
      <w:sz w:val="20"/>
      <w:szCs w:val="20"/>
    </w:rPr>
  </w:style>
  <w:style w:type="character" w:customStyle="1" w:styleId="NotedefinCar">
    <w:name w:val="Note de fin Car"/>
    <w:basedOn w:val="Policepardfaut"/>
    <w:link w:val="Notedefin"/>
    <w:semiHidden/>
    <w:rsid w:val="00622994"/>
    <w:rPr>
      <w:rFonts w:ascii="Calibri" w:eastAsia="Times New Roman" w:hAnsi="Calibri" w:cs="Arial"/>
      <w:sz w:val="20"/>
      <w:szCs w:val="20"/>
    </w:rPr>
  </w:style>
  <w:style w:type="character" w:styleId="Appeldenotedefin">
    <w:name w:val="endnote reference"/>
    <w:semiHidden/>
    <w:rsid w:val="00622994"/>
    <w:rPr>
      <w:rFonts w:cs="Times New Roman"/>
      <w:vertAlign w:val="superscript"/>
    </w:rPr>
  </w:style>
  <w:style w:type="character" w:customStyle="1" w:styleId="P2Char">
    <w:name w:val="P2 Char"/>
    <w:link w:val="P2"/>
    <w:rsid w:val="00622994"/>
    <w:rPr>
      <w:rFonts w:ascii="Times New Roman" w:eastAsia="Times New Roman" w:hAnsi="Times New Roman" w:cs="Simplified Arabic"/>
      <w:sz w:val="28"/>
      <w:szCs w:val="28"/>
      <w:lang w:bidi="ar-IQ"/>
    </w:rPr>
  </w:style>
  <w:style w:type="paragraph" w:styleId="Paragraphedeliste">
    <w:name w:val="List Paragraph"/>
    <w:basedOn w:val="Normal"/>
    <w:uiPriority w:val="34"/>
    <w:qFormat/>
    <w:rsid w:val="00622994"/>
    <w:pPr>
      <w:spacing w:line="288" w:lineRule="atLeast"/>
      <w:ind w:left="720"/>
      <w:contextualSpacing/>
      <w:jc w:val="lowKashida"/>
    </w:pPr>
    <w:rPr>
      <w:rFonts w:ascii="Arial" w:eastAsia="Calibri" w:hAnsi="Arial" w:cs="Traditional Arabic"/>
      <w:sz w:val="28"/>
      <w:szCs w:val="28"/>
      <w:lang w:bidi="ar-IQ"/>
    </w:rPr>
  </w:style>
  <w:style w:type="paragraph" w:styleId="Retraitcorpsdetexte">
    <w:name w:val="Body Text Indent"/>
    <w:basedOn w:val="Normal"/>
    <w:link w:val="RetraitcorpsdetexteCar"/>
    <w:rsid w:val="00622994"/>
    <w:pPr>
      <w:bidi w:val="0"/>
      <w:spacing w:after="120"/>
      <w:ind w:left="283"/>
    </w:pPr>
    <w:rPr>
      <w:rFonts w:ascii="Calibri" w:eastAsia="Calibri" w:hAnsi="Calibri" w:cs="Arial"/>
    </w:rPr>
  </w:style>
  <w:style w:type="character" w:customStyle="1" w:styleId="RetraitcorpsdetexteCar">
    <w:name w:val="Retrait corps de texte Car"/>
    <w:basedOn w:val="Policepardfaut"/>
    <w:link w:val="Retraitcorpsdetexte"/>
    <w:rsid w:val="00622994"/>
    <w:rPr>
      <w:rFonts w:ascii="Calibri" w:eastAsia="Calibri" w:hAnsi="Calibri" w:cs="Arial"/>
    </w:rPr>
  </w:style>
  <w:style w:type="paragraph" w:styleId="Retraitcorpsdetexte2">
    <w:name w:val="Body Text Indent 2"/>
    <w:basedOn w:val="Normal"/>
    <w:link w:val="Retraitcorpsdetexte2Car"/>
    <w:rsid w:val="00622994"/>
    <w:pPr>
      <w:bidi w:val="0"/>
      <w:spacing w:after="120" w:line="480" w:lineRule="auto"/>
      <w:ind w:left="283"/>
    </w:pPr>
    <w:rPr>
      <w:rFonts w:ascii="Calibri" w:eastAsia="Calibri" w:hAnsi="Calibri" w:cs="Arial"/>
    </w:rPr>
  </w:style>
  <w:style w:type="character" w:customStyle="1" w:styleId="Retraitcorpsdetexte2Car">
    <w:name w:val="Retrait corps de texte 2 Car"/>
    <w:basedOn w:val="Policepardfaut"/>
    <w:link w:val="Retraitcorpsdetexte2"/>
    <w:rsid w:val="00622994"/>
    <w:rPr>
      <w:rFonts w:ascii="Calibri" w:eastAsia="Calibri" w:hAnsi="Calibri" w:cs="Arial"/>
    </w:rPr>
  </w:style>
  <w:style w:type="paragraph" w:styleId="Retraitcorpsdetexte3">
    <w:name w:val="Body Text Indent 3"/>
    <w:basedOn w:val="Normal"/>
    <w:link w:val="Retraitcorpsdetexte3Car"/>
    <w:rsid w:val="00622994"/>
    <w:pPr>
      <w:bidi w:val="0"/>
      <w:spacing w:after="120"/>
      <w:ind w:left="283"/>
    </w:pPr>
    <w:rPr>
      <w:rFonts w:ascii="Calibri" w:eastAsia="Calibri" w:hAnsi="Calibri" w:cs="Arial"/>
      <w:sz w:val="16"/>
      <w:szCs w:val="16"/>
    </w:rPr>
  </w:style>
  <w:style w:type="character" w:customStyle="1" w:styleId="Retraitcorpsdetexte3Car">
    <w:name w:val="Retrait corps de texte 3 Car"/>
    <w:basedOn w:val="Policepardfaut"/>
    <w:link w:val="Retraitcorpsdetexte3"/>
    <w:rsid w:val="00622994"/>
    <w:rPr>
      <w:rFonts w:ascii="Calibri" w:eastAsia="Calibri" w:hAnsi="Calibri" w:cs="Arial"/>
      <w:sz w:val="16"/>
      <w:szCs w:val="16"/>
    </w:rPr>
  </w:style>
  <w:style w:type="paragraph" w:styleId="Normalcentr">
    <w:name w:val="Block Text"/>
    <w:basedOn w:val="Normal"/>
    <w:rsid w:val="00622994"/>
    <w:pPr>
      <w:spacing w:after="0" w:line="540" w:lineRule="atLeast"/>
      <w:ind w:left="423" w:hanging="423"/>
      <w:jc w:val="lowKashida"/>
    </w:pPr>
    <w:rPr>
      <w:rFonts w:ascii="Times New Roman" w:eastAsia="Times New Roman" w:hAnsi="Times New Roman" w:cs="Simplified Arabic"/>
      <w:sz w:val="24"/>
      <w:szCs w:val="28"/>
      <w:lang w:eastAsia="ar-SA"/>
    </w:rPr>
  </w:style>
  <w:style w:type="character" w:styleId="lev">
    <w:name w:val="Strong"/>
    <w:uiPriority w:val="22"/>
    <w:qFormat/>
    <w:rsid w:val="00622994"/>
    <w:rPr>
      <w:b/>
      <w:bCs/>
    </w:rPr>
  </w:style>
  <w:style w:type="character" w:styleId="Accentuation">
    <w:name w:val="Emphasis"/>
    <w:uiPriority w:val="20"/>
    <w:qFormat/>
    <w:rsid w:val="00622994"/>
    <w:rPr>
      <w:i/>
      <w:iCs/>
    </w:rPr>
  </w:style>
  <w:style w:type="character" w:customStyle="1" w:styleId="Titre2Car">
    <w:name w:val="Titre 2 Car"/>
    <w:basedOn w:val="Policepardfaut"/>
    <w:link w:val="Titre2"/>
    <w:uiPriority w:val="9"/>
    <w:semiHidden/>
    <w:rsid w:val="000D642F"/>
    <w:rPr>
      <w:rFonts w:asciiTheme="majorHAnsi" w:eastAsiaTheme="majorEastAsia" w:hAnsiTheme="majorHAnsi" w:cstheme="majorBidi"/>
      <w:b/>
      <w:bCs/>
      <w:color w:val="4F81BD" w:themeColor="accent1"/>
      <w:sz w:val="26"/>
      <w:szCs w:val="26"/>
    </w:rPr>
  </w:style>
  <w:style w:type="table" w:customStyle="1" w:styleId="1">
    <w:name w:val="شبكة جدول1"/>
    <w:basedOn w:val="TableauNormal"/>
    <w:next w:val="Grilledutableau"/>
    <w:uiPriority w:val="59"/>
    <w:rsid w:val="004B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8700">
      <w:bodyDiv w:val="1"/>
      <w:marLeft w:val="0"/>
      <w:marRight w:val="0"/>
      <w:marTop w:val="0"/>
      <w:marBottom w:val="0"/>
      <w:divBdr>
        <w:top w:val="none" w:sz="0" w:space="0" w:color="auto"/>
        <w:left w:val="none" w:sz="0" w:space="0" w:color="auto"/>
        <w:bottom w:val="none" w:sz="0" w:space="0" w:color="auto"/>
        <w:right w:val="none" w:sz="0" w:space="0" w:color="auto"/>
      </w:divBdr>
    </w:div>
    <w:div w:id="135877301">
      <w:bodyDiv w:val="1"/>
      <w:marLeft w:val="0"/>
      <w:marRight w:val="0"/>
      <w:marTop w:val="0"/>
      <w:marBottom w:val="0"/>
      <w:divBdr>
        <w:top w:val="none" w:sz="0" w:space="0" w:color="auto"/>
        <w:left w:val="none" w:sz="0" w:space="0" w:color="auto"/>
        <w:bottom w:val="none" w:sz="0" w:space="0" w:color="auto"/>
        <w:right w:val="none" w:sz="0" w:space="0" w:color="auto"/>
      </w:divBdr>
      <w:divsChild>
        <w:div w:id="156238691">
          <w:marLeft w:val="0"/>
          <w:marRight w:val="0"/>
          <w:marTop w:val="0"/>
          <w:marBottom w:val="0"/>
          <w:divBdr>
            <w:top w:val="none" w:sz="0" w:space="0" w:color="auto"/>
            <w:left w:val="none" w:sz="0" w:space="0" w:color="auto"/>
            <w:bottom w:val="none" w:sz="0" w:space="0" w:color="auto"/>
            <w:right w:val="none" w:sz="0" w:space="0" w:color="auto"/>
          </w:divBdr>
          <w:divsChild>
            <w:div w:id="2017612231">
              <w:marLeft w:val="165"/>
              <w:marRight w:val="0"/>
              <w:marTop w:val="150"/>
              <w:marBottom w:val="0"/>
              <w:divBdr>
                <w:top w:val="none" w:sz="0" w:space="0" w:color="auto"/>
                <w:left w:val="none" w:sz="0" w:space="0" w:color="auto"/>
                <w:bottom w:val="none" w:sz="0" w:space="0" w:color="auto"/>
                <w:right w:val="none" w:sz="0" w:space="0" w:color="auto"/>
              </w:divBdr>
              <w:divsChild>
                <w:div w:id="1449426399">
                  <w:marLeft w:val="0"/>
                  <w:marRight w:val="0"/>
                  <w:marTop w:val="0"/>
                  <w:marBottom w:val="0"/>
                  <w:divBdr>
                    <w:top w:val="none" w:sz="0" w:space="0" w:color="auto"/>
                    <w:left w:val="none" w:sz="0" w:space="0" w:color="auto"/>
                    <w:bottom w:val="none" w:sz="0" w:space="0" w:color="auto"/>
                    <w:right w:val="none" w:sz="0" w:space="0" w:color="auto"/>
                  </w:divBdr>
                  <w:divsChild>
                    <w:div w:id="141820824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31353089">
          <w:marLeft w:val="0"/>
          <w:marRight w:val="0"/>
          <w:marTop w:val="0"/>
          <w:marBottom w:val="0"/>
          <w:divBdr>
            <w:top w:val="none" w:sz="0" w:space="0" w:color="auto"/>
            <w:left w:val="none" w:sz="0" w:space="0" w:color="auto"/>
            <w:bottom w:val="none" w:sz="0" w:space="0" w:color="auto"/>
            <w:right w:val="none" w:sz="0" w:space="0" w:color="auto"/>
          </w:divBdr>
        </w:div>
      </w:divsChild>
    </w:div>
    <w:div w:id="176388927">
      <w:bodyDiv w:val="1"/>
      <w:marLeft w:val="0"/>
      <w:marRight w:val="0"/>
      <w:marTop w:val="0"/>
      <w:marBottom w:val="0"/>
      <w:divBdr>
        <w:top w:val="none" w:sz="0" w:space="0" w:color="auto"/>
        <w:left w:val="none" w:sz="0" w:space="0" w:color="auto"/>
        <w:bottom w:val="none" w:sz="0" w:space="0" w:color="auto"/>
        <w:right w:val="none" w:sz="0" w:space="0" w:color="auto"/>
      </w:divBdr>
    </w:div>
    <w:div w:id="329601385">
      <w:bodyDiv w:val="1"/>
      <w:marLeft w:val="0"/>
      <w:marRight w:val="0"/>
      <w:marTop w:val="0"/>
      <w:marBottom w:val="0"/>
      <w:divBdr>
        <w:top w:val="none" w:sz="0" w:space="0" w:color="auto"/>
        <w:left w:val="none" w:sz="0" w:space="0" w:color="auto"/>
        <w:bottom w:val="none" w:sz="0" w:space="0" w:color="auto"/>
        <w:right w:val="none" w:sz="0" w:space="0" w:color="auto"/>
      </w:divBdr>
    </w:div>
    <w:div w:id="335964227">
      <w:bodyDiv w:val="1"/>
      <w:marLeft w:val="0"/>
      <w:marRight w:val="0"/>
      <w:marTop w:val="0"/>
      <w:marBottom w:val="0"/>
      <w:divBdr>
        <w:top w:val="none" w:sz="0" w:space="0" w:color="auto"/>
        <w:left w:val="none" w:sz="0" w:space="0" w:color="auto"/>
        <w:bottom w:val="none" w:sz="0" w:space="0" w:color="auto"/>
        <w:right w:val="none" w:sz="0" w:space="0" w:color="auto"/>
      </w:divBdr>
    </w:div>
    <w:div w:id="466434991">
      <w:bodyDiv w:val="1"/>
      <w:marLeft w:val="0"/>
      <w:marRight w:val="0"/>
      <w:marTop w:val="0"/>
      <w:marBottom w:val="0"/>
      <w:divBdr>
        <w:top w:val="none" w:sz="0" w:space="0" w:color="auto"/>
        <w:left w:val="none" w:sz="0" w:space="0" w:color="auto"/>
        <w:bottom w:val="none" w:sz="0" w:space="0" w:color="auto"/>
        <w:right w:val="none" w:sz="0" w:space="0" w:color="auto"/>
      </w:divBdr>
    </w:div>
    <w:div w:id="698239077">
      <w:bodyDiv w:val="1"/>
      <w:marLeft w:val="0"/>
      <w:marRight w:val="0"/>
      <w:marTop w:val="0"/>
      <w:marBottom w:val="0"/>
      <w:divBdr>
        <w:top w:val="none" w:sz="0" w:space="0" w:color="auto"/>
        <w:left w:val="none" w:sz="0" w:space="0" w:color="auto"/>
        <w:bottom w:val="none" w:sz="0" w:space="0" w:color="auto"/>
        <w:right w:val="none" w:sz="0" w:space="0" w:color="auto"/>
      </w:divBdr>
    </w:div>
    <w:div w:id="1633512066">
      <w:bodyDiv w:val="1"/>
      <w:marLeft w:val="0"/>
      <w:marRight w:val="0"/>
      <w:marTop w:val="0"/>
      <w:marBottom w:val="0"/>
      <w:divBdr>
        <w:top w:val="none" w:sz="0" w:space="0" w:color="auto"/>
        <w:left w:val="none" w:sz="0" w:space="0" w:color="auto"/>
        <w:bottom w:val="none" w:sz="0" w:space="0" w:color="auto"/>
        <w:right w:val="none" w:sz="0" w:space="0" w:color="auto"/>
      </w:divBdr>
      <w:divsChild>
        <w:div w:id="1017460333">
          <w:marLeft w:val="0"/>
          <w:marRight w:val="0"/>
          <w:marTop w:val="0"/>
          <w:marBottom w:val="0"/>
          <w:divBdr>
            <w:top w:val="none" w:sz="0" w:space="0" w:color="auto"/>
            <w:left w:val="none" w:sz="0" w:space="0" w:color="auto"/>
            <w:bottom w:val="none" w:sz="0" w:space="0" w:color="auto"/>
            <w:right w:val="none" w:sz="0" w:space="0" w:color="auto"/>
          </w:divBdr>
        </w:div>
        <w:div w:id="1539053479">
          <w:marLeft w:val="0"/>
          <w:marRight w:val="0"/>
          <w:marTop w:val="0"/>
          <w:marBottom w:val="0"/>
          <w:divBdr>
            <w:top w:val="none" w:sz="0" w:space="0" w:color="auto"/>
            <w:left w:val="none" w:sz="0" w:space="0" w:color="auto"/>
            <w:bottom w:val="none" w:sz="0" w:space="0" w:color="auto"/>
            <w:right w:val="none" w:sz="0" w:space="0" w:color="auto"/>
          </w:divBdr>
          <w:divsChild>
            <w:div w:id="806583876">
              <w:marLeft w:val="165"/>
              <w:marRight w:val="0"/>
              <w:marTop w:val="150"/>
              <w:marBottom w:val="0"/>
              <w:divBdr>
                <w:top w:val="none" w:sz="0" w:space="0" w:color="auto"/>
                <w:left w:val="none" w:sz="0" w:space="0" w:color="auto"/>
                <w:bottom w:val="none" w:sz="0" w:space="0" w:color="auto"/>
                <w:right w:val="none" w:sz="0" w:space="0" w:color="auto"/>
              </w:divBdr>
              <w:divsChild>
                <w:div w:id="1876112262">
                  <w:marLeft w:val="0"/>
                  <w:marRight w:val="0"/>
                  <w:marTop w:val="0"/>
                  <w:marBottom w:val="0"/>
                  <w:divBdr>
                    <w:top w:val="none" w:sz="0" w:space="0" w:color="auto"/>
                    <w:left w:val="none" w:sz="0" w:space="0" w:color="auto"/>
                    <w:bottom w:val="none" w:sz="0" w:space="0" w:color="auto"/>
                    <w:right w:val="none" w:sz="0" w:space="0" w:color="auto"/>
                  </w:divBdr>
                  <w:divsChild>
                    <w:div w:id="203626972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610717">
      <w:bodyDiv w:val="1"/>
      <w:marLeft w:val="0"/>
      <w:marRight w:val="0"/>
      <w:marTop w:val="0"/>
      <w:marBottom w:val="0"/>
      <w:divBdr>
        <w:top w:val="none" w:sz="0" w:space="0" w:color="auto"/>
        <w:left w:val="none" w:sz="0" w:space="0" w:color="auto"/>
        <w:bottom w:val="none" w:sz="0" w:space="0" w:color="auto"/>
        <w:right w:val="none" w:sz="0" w:space="0" w:color="auto"/>
      </w:divBdr>
    </w:div>
    <w:div w:id="1795631560">
      <w:bodyDiv w:val="1"/>
      <w:marLeft w:val="0"/>
      <w:marRight w:val="0"/>
      <w:marTop w:val="0"/>
      <w:marBottom w:val="0"/>
      <w:divBdr>
        <w:top w:val="none" w:sz="0" w:space="0" w:color="auto"/>
        <w:left w:val="none" w:sz="0" w:space="0" w:color="auto"/>
        <w:bottom w:val="none" w:sz="0" w:space="0" w:color="auto"/>
        <w:right w:val="none" w:sz="0" w:space="0" w:color="auto"/>
      </w:divBdr>
      <w:divsChild>
        <w:div w:id="714504758">
          <w:marLeft w:val="0"/>
          <w:marRight w:val="0"/>
          <w:marTop w:val="0"/>
          <w:marBottom w:val="0"/>
          <w:divBdr>
            <w:top w:val="none" w:sz="0" w:space="0" w:color="auto"/>
            <w:left w:val="none" w:sz="0" w:space="0" w:color="auto"/>
            <w:bottom w:val="none" w:sz="0" w:space="0" w:color="auto"/>
            <w:right w:val="none" w:sz="0" w:space="0" w:color="auto"/>
          </w:divBdr>
        </w:div>
      </w:divsChild>
    </w:div>
    <w:div w:id="202809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9704</Words>
  <Characters>53378</Characters>
  <Application>Microsoft Office Word</Application>
  <DocSecurity>0</DocSecurity>
  <Lines>444</Lines>
  <Paragraphs>125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Document</dc:creator>
  <cp:keywords/>
  <dc:description/>
  <cp:lastModifiedBy>KBG</cp:lastModifiedBy>
  <cp:revision>2</cp:revision>
  <cp:lastPrinted>2015-02-19T09:27:00Z</cp:lastPrinted>
  <dcterms:created xsi:type="dcterms:W3CDTF">2022-12-07T22:20:00Z</dcterms:created>
  <dcterms:modified xsi:type="dcterms:W3CDTF">2022-12-07T22:20:00Z</dcterms:modified>
</cp:coreProperties>
</file>